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55261256"/>
        <w:docPartObj>
          <w:docPartGallery w:val="Cover Pages"/>
          <w:docPartUnique/>
        </w:docPartObj>
      </w:sdtPr>
      <w:sdtEndPr>
        <w:rPr>
          <w:rFonts w:asciiTheme="majorBidi" w:hAnsiTheme="majorBidi" w:cstheme="majorBidi"/>
          <w:sz w:val="28"/>
          <w:szCs w:val="28"/>
        </w:rPr>
      </w:sdtEndPr>
      <w:sdtContent>
        <w:p w14:paraId="03371DAC" w14:textId="4021C1F3" w:rsidR="00A46825" w:rsidRDefault="00A46825" w:rsidP="008F787C">
          <w:pPr>
            <w:tabs>
              <w:tab w:val="left" w:pos="284"/>
            </w:tabs>
            <w:ind w:left="142" w:firstLine="425"/>
            <w:jc w:val="both"/>
          </w:pPr>
          <w:r>
            <w:rPr>
              <w:noProof/>
              <w:lang w:val="en-US" w:eastAsia="en-US"/>
            </w:rPr>
            <mc:AlternateContent>
              <mc:Choice Requires="wps">
                <w:drawing>
                  <wp:anchor distT="0" distB="0" distL="114300" distR="114300" simplePos="0" relativeHeight="251659264" behindDoc="0" locked="0" layoutInCell="1" allowOverlap="1" wp14:anchorId="25D15E72" wp14:editId="25A7CE8E">
                    <wp:simplePos x="0" y="0"/>
                    <wp:positionH relativeFrom="margin">
                      <wp:posOffset>5790438</wp:posOffset>
                    </wp:positionH>
                    <wp:positionV relativeFrom="page">
                      <wp:posOffset>248717</wp:posOffset>
                    </wp:positionV>
                    <wp:extent cx="508584" cy="987425"/>
                    <wp:effectExtent l="0" t="0" r="6350" b="0"/>
                    <wp:wrapNone/>
                    <wp:docPr id="132" name="Прямоугольник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8584"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689653834"/>
                                  <w:dataBinding w:prefixMappings="xmlns:ns0='http://schemas.microsoft.com/office/2006/coverPageProps' " w:xpath="/ns0:CoverPageProperties[1]/ns0:PublishDate[1]" w:storeItemID="{55AF091B-3C7A-41E3-B477-F2FDAA23CFDA}"/>
                                  <w:date w:fullDate="2025-01-01T00:00:00Z">
                                    <w:dateFormat w:val="yyyy"/>
                                    <w:lid w:val="ru-RU"/>
                                    <w:storeMappedDataAs w:val="dateTime"/>
                                    <w:calendar w:val="gregorian"/>
                                  </w:date>
                                </w:sdtPr>
                                <w:sdtContent>
                                  <w:p w14:paraId="16CB9FD7" w14:textId="22574193" w:rsidR="002061F1" w:rsidRDefault="002061F1">
                                    <w:pPr>
                                      <w:pStyle w:val="a3"/>
                                      <w:jc w:val="right"/>
                                      <w:rPr>
                                        <w:color w:val="FFFFFF" w:themeColor="background1"/>
                                        <w:sz w:val="24"/>
                                        <w:szCs w:val="24"/>
                                      </w:rPr>
                                    </w:pPr>
                                    <w:r>
                                      <w:rPr>
                                        <w:color w:val="FFFFFF" w:themeColor="background1"/>
                                        <w:sz w:val="24"/>
                                        <w:szCs w:val="24"/>
                                        <w:lang w:val="kk-KZ"/>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25D15E72" id="Прямоугольник 24" o:spid="_x0000_s1026" style="position:absolute;left:0;text-align:left;margin-left:455.95pt;margin-top:19.6pt;width:40.05pt;height:77.75pt;z-index:251659264;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" fillcolor="#4472c4 [3204]" stroked="f" strokeweight="1pt">
                    <v:path arrowok="t"/>
                    <o:lock v:ext="edit" aspectratio="t"/>
                    <v:textbox inset="3.6pt,,3.6pt">
                      <w:txbxContent>
                        <w:sdt>
                          <w:sdtPr>
                            <w:rPr>
                              <w:color w:val="FFFFFF" w:themeColor="background1"/>
                              <w:sz w:val="24"/>
                              <w:szCs w:val="24"/>
                            </w:rPr>
                            <w:alias w:val="Год"/>
                            <w:tag w:val=""/>
                            <w:id w:val="689653834"/>
                            <w:dataBinding w:prefixMappings="xmlns:ns0='http://schemas.microsoft.com/office/2006/coverPageProps' " w:xpath="/ns0:CoverPageProperties[1]/ns0:PublishDate[1]" w:storeItemID="{55AF091B-3C7A-41E3-B477-F2FDAA23CFDA}"/>
                            <w:date w:fullDate="2025-01-01T00:00:00Z">
                              <w:dateFormat w:val="yyyy"/>
                              <w:lid w:val="ru-RU"/>
                              <w:storeMappedDataAs w:val="dateTime"/>
                              <w:calendar w:val="gregorian"/>
                            </w:date>
                          </w:sdtPr>
                          <w:sdtContent>
                            <w:p w14:paraId="16CB9FD7" w14:textId="22574193" w:rsidR="002061F1" w:rsidRDefault="002061F1">
                              <w:pPr>
                                <w:pStyle w:val="a3"/>
                                <w:jc w:val="right"/>
                                <w:rPr>
                                  <w:color w:val="FFFFFF" w:themeColor="background1"/>
                                  <w:sz w:val="24"/>
                                  <w:szCs w:val="24"/>
                                </w:rPr>
                              </w:pPr>
                              <w:r>
                                <w:rPr>
                                  <w:color w:val="FFFFFF" w:themeColor="background1"/>
                                  <w:sz w:val="24"/>
                                  <w:szCs w:val="24"/>
                                  <w:lang w:val="kk-KZ"/>
                                </w:rPr>
                                <w:t>2025</w:t>
                              </w:r>
                            </w:p>
                          </w:sdtContent>
                        </w:sdt>
                      </w:txbxContent>
                    </v:textbox>
                    <w10:wrap anchorx="margin" anchory="page"/>
                  </v:rect>
                </w:pict>
              </mc:Fallback>
            </mc:AlternateContent>
          </w:r>
        </w:p>
        <w:p w14:paraId="00BAE2A0" w14:textId="6F9EF4C9" w:rsidR="00A46825" w:rsidRDefault="00A46825" w:rsidP="008F787C">
          <w:pPr>
            <w:tabs>
              <w:tab w:val="left" w:pos="284"/>
            </w:tabs>
            <w:spacing w:after="160" w:line="259" w:lineRule="auto"/>
            <w:ind w:left="142" w:firstLine="425"/>
            <w:jc w:val="both"/>
            <w:rPr>
              <w:rFonts w:asciiTheme="majorBidi" w:hAnsiTheme="majorBidi" w:cstheme="majorBidi"/>
              <w:sz w:val="28"/>
              <w:szCs w:val="28"/>
            </w:rPr>
          </w:pPr>
          <w:r>
            <w:rPr>
              <w:noProof/>
              <w:lang w:val="en-US" w:eastAsia="en-US"/>
            </w:rPr>
            <mc:AlternateContent>
              <mc:Choice Requires="wps">
                <w:drawing>
                  <wp:anchor distT="0" distB="0" distL="182880" distR="182880" simplePos="0" relativeHeight="251660288" behindDoc="0" locked="0" layoutInCell="1" allowOverlap="1" wp14:anchorId="07940BC3" wp14:editId="7FCCDB60">
                    <wp:simplePos x="0" y="0"/>
                    <wp:positionH relativeFrom="margin">
                      <wp:posOffset>1591654</wp:posOffset>
                    </wp:positionH>
                    <wp:positionV relativeFrom="page">
                      <wp:posOffset>3268793</wp:posOffset>
                    </wp:positionV>
                    <wp:extent cx="3952875" cy="6720840"/>
                    <wp:effectExtent l="0" t="0" r="9525" b="1270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395287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F4FFC" w14:textId="70183475" w:rsidR="002061F1" w:rsidRDefault="002061F1" w:rsidP="00124AC1">
                                <w:pPr>
                                  <w:pStyle w:val="a3"/>
                                  <w:spacing w:before="40" w:after="560" w:line="216" w:lineRule="auto"/>
                                  <w:jc w:val="center"/>
                                  <w:rPr>
                                    <w:color w:val="4472C4" w:themeColor="accent1"/>
                                    <w:sz w:val="72"/>
                                    <w:szCs w:val="72"/>
                                  </w:rPr>
                                </w:pPr>
                                <w:sdt>
                                  <w:sdtPr>
                                    <w:rPr>
                                      <w:rFonts w:asciiTheme="majorBidi" w:hAnsiTheme="majorBidi" w:cstheme="majorBidi"/>
                                      <w:b/>
                                      <w:sz w:val="28"/>
                                      <w:szCs w:val="28"/>
                                      <w:lang w:val="kk-KZ"/>
                                    </w:rPr>
                                    <w:alias w:val="Название"/>
                                    <w:tag w:val=""/>
                                    <w:id w:val="-2008817370"/>
                                    <w:dataBinding w:prefixMappings="xmlns:ns0='http://purl.org/dc/elements/1.1/' xmlns:ns1='http://schemas.openxmlformats.org/package/2006/metadata/core-properties' " w:xpath="/ns1:coreProperties[1]/ns0:title[1]" w:storeItemID="{6C3C8BC8-F283-45AE-878A-BAB7291924A1}"/>
                                    <w:text/>
                                  </w:sdtPr>
                                  <w:sdtContent>
                                    <w:r w:rsidRPr="00A46825">
                                      <w:rPr>
                                        <w:rFonts w:asciiTheme="majorBidi" w:hAnsiTheme="majorBidi" w:cstheme="majorBidi"/>
                                        <w:b/>
                                        <w:sz w:val="28"/>
                                        <w:szCs w:val="28"/>
                                        <w:lang w:val="kk-KZ"/>
                                      </w:rPr>
                                      <w:t>ӨЗІН-ӨЗІ БАҒАЛАУ БОЙЫНША ҚОРЫТЫНДЫ</w:t>
                                    </w:r>
                                  </w:sdtContent>
                                </w:sdt>
                              </w:p>
                              <w:sdt>
                                <w:sdtPr>
                                  <w:rPr>
                                    <w:rFonts w:asciiTheme="majorBidi" w:eastAsiaTheme="minorEastAsia" w:hAnsiTheme="majorBidi" w:cstheme="majorBidi"/>
                                    <w:b/>
                                    <w:sz w:val="28"/>
                                    <w:szCs w:val="28"/>
                                    <w:lang w:eastAsia="ru-RU"/>
                                  </w:rPr>
                                  <w:alias w:val="Подзаголовок"/>
                                  <w:tag w:val=""/>
                                  <w:id w:val="-957175788"/>
                                  <w:dataBinding w:prefixMappings="xmlns:ns0='http://purl.org/dc/elements/1.1/' xmlns:ns1='http://schemas.openxmlformats.org/package/2006/metadata/core-properties' " w:xpath="/ns1:coreProperties[1]/ns0:subject[1]" w:storeItemID="{6C3C8BC8-F283-45AE-878A-BAB7291924A1}"/>
                                  <w:text/>
                                </w:sdtPr>
                                <w:sdtContent>
                                  <w:p w14:paraId="1F6C485F" w14:textId="7A763201" w:rsidR="002061F1" w:rsidRPr="00A46825" w:rsidRDefault="002061F1" w:rsidP="00124AC1">
                                    <w:pPr>
                                      <w:pStyle w:val="a3"/>
                                      <w:spacing w:before="40" w:after="40"/>
                                      <w:jc w:val="center"/>
                                      <w:rPr>
                                        <w:caps/>
                                        <w:color w:val="1F4E79" w:themeColor="accent5" w:themeShade="80"/>
                                        <w:sz w:val="28"/>
                                        <w:szCs w:val="28"/>
                                      </w:rPr>
                                    </w:pPr>
                                    <w:r w:rsidRPr="00A46825">
                                      <w:rPr>
                                        <w:rFonts w:asciiTheme="majorBidi" w:eastAsiaTheme="minorEastAsia" w:hAnsiTheme="majorBidi" w:cstheme="majorBidi"/>
                                        <w:b/>
                                        <w:sz w:val="28"/>
                                        <w:szCs w:val="28"/>
                                        <w:lang w:eastAsia="ru-RU"/>
                                      </w:rPr>
                                      <w:t>Ұлытау облысы білім басқармасының                            Ұлытау ауданы  білім бөлімінің                                                 «№ 14 жалпы білім беретін мектебі»                      Коммуналдық мемлекеттік мекемесі</w:t>
                                    </w:r>
                                  </w:p>
                                </w:sdtContent>
                              </w:sdt>
                              <w:p w14:paraId="1821257A" w14:textId="5C879118" w:rsidR="002061F1" w:rsidRDefault="002061F1" w:rsidP="00124AC1">
                                <w:pPr>
                                  <w:pStyle w:val="a3"/>
                                  <w:spacing w:before="80" w:after="40"/>
                                  <w:jc w:val="center"/>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7940BC3" id="_x0000_t202" coordsize="21600,21600" o:spt="202" path="m,l,21600r21600,l21600,xe">
                    <v:stroke joinstyle="miter"/>
                    <v:path gradientshapeok="t" o:connecttype="rect"/>
                  </v:shapetype>
                  <v:shape id="Текстовое поле 131" o:spid="_x0000_s1027" type="#_x0000_t202" style="position:absolute;left:0;text-align:left;margin-left:125.35pt;margin-top:257.4pt;width:311.2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" filled="f" stroked="f" strokeweight=".5pt">
                    <v:textbox style="mso-fit-shape-to-text:t" inset="0,0,0,0">
                      <w:txbxContent>
                        <w:p w14:paraId="2DBF4FFC" w14:textId="70183475" w:rsidR="002061F1" w:rsidRDefault="002061F1" w:rsidP="00124AC1">
                          <w:pPr>
                            <w:pStyle w:val="a3"/>
                            <w:spacing w:before="40" w:after="560" w:line="216" w:lineRule="auto"/>
                            <w:jc w:val="center"/>
                            <w:rPr>
                              <w:color w:val="4472C4" w:themeColor="accent1"/>
                              <w:sz w:val="72"/>
                              <w:szCs w:val="72"/>
                            </w:rPr>
                          </w:pPr>
                          <w:sdt>
                            <w:sdtPr>
                              <w:rPr>
                                <w:rFonts w:asciiTheme="majorBidi" w:hAnsiTheme="majorBidi" w:cstheme="majorBidi"/>
                                <w:b/>
                                <w:sz w:val="28"/>
                                <w:szCs w:val="28"/>
                                <w:lang w:val="kk-KZ"/>
                              </w:rPr>
                              <w:alias w:val="Название"/>
                              <w:tag w:val=""/>
                              <w:id w:val="-2008817370"/>
                              <w:dataBinding w:prefixMappings="xmlns:ns0='http://purl.org/dc/elements/1.1/' xmlns:ns1='http://schemas.openxmlformats.org/package/2006/metadata/core-properties' " w:xpath="/ns1:coreProperties[1]/ns0:title[1]" w:storeItemID="{6C3C8BC8-F283-45AE-878A-BAB7291924A1}"/>
                              <w:text/>
                            </w:sdtPr>
                            <w:sdtContent>
                              <w:r w:rsidRPr="00A46825">
                                <w:rPr>
                                  <w:rFonts w:asciiTheme="majorBidi" w:hAnsiTheme="majorBidi" w:cstheme="majorBidi"/>
                                  <w:b/>
                                  <w:sz w:val="28"/>
                                  <w:szCs w:val="28"/>
                                  <w:lang w:val="kk-KZ"/>
                                </w:rPr>
                                <w:t>ӨЗІН-ӨЗІ БАҒАЛАУ БОЙЫНША ҚОРЫТЫНДЫ</w:t>
                              </w:r>
                            </w:sdtContent>
                          </w:sdt>
                        </w:p>
                        <w:sdt>
                          <w:sdtPr>
                            <w:rPr>
                              <w:rFonts w:asciiTheme="majorBidi" w:eastAsiaTheme="minorEastAsia" w:hAnsiTheme="majorBidi" w:cstheme="majorBidi"/>
                              <w:b/>
                              <w:sz w:val="28"/>
                              <w:szCs w:val="28"/>
                              <w:lang w:eastAsia="ru-RU"/>
                            </w:rPr>
                            <w:alias w:val="Подзаголовок"/>
                            <w:tag w:val=""/>
                            <w:id w:val="-957175788"/>
                            <w:dataBinding w:prefixMappings="xmlns:ns0='http://purl.org/dc/elements/1.1/' xmlns:ns1='http://schemas.openxmlformats.org/package/2006/metadata/core-properties' " w:xpath="/ns1:coreProperties[1]/ns0:subject[1]" w:storeItemID="{6C3C8BC8-F283-45AE-878A-BAB7291924A1}"/>
                            <w:text/>
                          </w:sdtPr>
                          <w:sdtContent>
                            <w:p w14:paraId="1F6C485F" w14:textId="7A763201" w:rsidR="002061F1" w:rsidRPr="00A46825" w:rsidRDefault="002061F1" w:rsidP="00124AC1">
                              <w:pPr>
                                <w:pStyle w:val="a3"/>
                                <w:spacing w:before="40" w:after="40"/>
                                <w:jc w:val="center"/>
                                <w:rPr>
                                  <w:caps/>
                                  <w:color w:val="1F4E79" w:themeColor="accent5" w:themeShade="80"/>
                                  <w:sz w:val="28"/>
                                  <w:szCs w:val="28"/>
                                </w:rPr>
                              </w:pPr>
                              <w:r w:rsidRPr="00A46825">
                                <w:rPr>
                                  <w:rFonts w:asciiTheme="majorBidi" w:eastAsiaTheme="minorEastAsia" w:hAnsiTheme="majorBidi" w:cstheme="majorBidi"/>
                                  <w:b/>
                                  <w:sz w:val="28"/>
                                  <w:szCs w:val="28"/>
                                  <w:lang w:eastAsia="ru-RU"/>
                                </w:rPr>
                                <w:t>Ұлытау облысы білім басқармасының                            Ұлытау ауданы  білім бөлімінің                                                 «№ 14 жалпы білім беретін мектебі»                      Коммуналдық мемлекеттік мекемесі</w:t>
                              </w:r>
                            </w:p>
                          </w:sdtContent>
                        </w:sdt>
                        <w:p w14:paraId="1821257A" w14:textId="5C879118" w:rsidR="002061F1" w:rsidRDefault="002061F1" w:rsidP="00124AC1">
                          <w:pPr>
                            <w:pStyle w:val="a3"/>
                            <w:spacing w:before="80" w:after="40"/>
                            <w:jc w:val="center"/>
                            <w:rPr>
                              <w:caps/>
                              <w:color w:val="5B9BD5" w:themeColor="accent5"/>
                              <w:sz w:val="24"/>
                              <w:szCs w:val="24"/>
                            </w:rPr>
                          </w:pPr>
                        </w:p>
                      </w:txbxContent>
                    </v:textbox>
                    <w10:wrap type="square" anchorx="margin" anchory="page"/>
                  </v:shape>
                </w:pict>
              </mc:Fallback>
            </mc:AlternateContent>
          </w:r>
          <w:r>
            <w:rPr>
              <w:rFonts w:asciiTheme="majorBidi" w:hAnsiTheme="majorBidi" w:cstheme="majorBidi"/>
              <w:sz w:val="28"/>
              <w:szCs w:val="28"/>
            </w:rPr>
            <w:br w:type="page"/>
          </w:r>
        </w:p>
      </w:sdtContent>
    </w:sdt>
    <w:p w14:paraId="49C2D48E"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52613190"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75B74351"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Мазмұны</w:t>
      </w:r>
    </w:p>
    <w:p w14:paraId="129E6ABF"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tbl>
      <w:tblPr>
        <w:tblStyle w:val="aa"/>
        <w:tblW w:w="99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28"/>
        <w:gridCol w:w="967"/>
      </w:tblGrid>
      <w:tr w:rsidR="00A46825" w:rsidRPr="00C167AB" w14:paraId="2E4D7D29" w14:textId="77777777" w:rsidTr="00E20304">
        <w:tc>
          <w:tcPr>
            <w:tcW w:w="705" w:type="dxa"/>
          </w:tcPr>
          <w:p w14:paraId="385371D7" w14:textId="6DC746FD" w:rsidR="00A46825" w:rsidRPr="00A46825" w:rsidRDefault="00A46825"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1</w:t>
            </w:r>
          </w:p>
        </w:tc>
        <w:tc>
          <w:tcPr>
            <w:tcW w:w="8221" w:type="dxa"/>
          </w:tcPr>
          <w:p w14:paraId="74431952" w14:textId="0A69AF8A" w:rsidR="00A46825" w:rsidRPr="00A46825" w:rsidRDefault="00A46825" w:rsidP="008F787C">
            <w:pPr>
              <w:tabs>
                <w:tab w:val="left" w:pos="284"/>
                <w:tab w:val="left" w:pos="567"/>
              </w:tabs>
              <w:ind w:left="142" w:firstLine="425"/>
              <w:jc w:val="both"/>
              <w:rPr>
                <w:rFonts w:asciiTheme="majorBidi" w:hAnsiTheme="majorBidi" w:cstheme="majorBidi"/>
                <w:sz w:val="28"/>
                <w:szCs w:val="28"/>
              </w:rPr>
            </w:pPr>
            <w:r>
              <w:rPr>
                <w:rFonts w:asciiTheme="majorBidi" w:hAnsiTheme="majorBidi" w:cstheme="majorBidi"/>
                <w:sz w:val="28"/>
                <w:szCs w:val="28"/>
              </w:rPr>
              <w:t xml:space="preserve">Мазмұны </w:t>
            </w:r>
          </w:p>
        </w:tc>
        <w:tc>
          <w:tcPr>
            <w:tcW w:w="993" w:type="dxa"/>
          </w:tcPr>
          <w:p w14:paraId="4D2F6549" w14:textId="77777777" w:rsidR="00A46825" w:rsidRPr="00C167AB" w:rsidRDefault="00A46825" w:rsidP="008F787C">
            <w:pPr>
              <w:tabs>
                <w:tab w:val="left" w:pos="284"/>
                <w:tab w:val="left" w:pos="567"/>
              </w:tabs>
              <w:ind w:left="142" w:firstLine="425"/>
              <w:jc w:val="both"/>
              <w:rPr>
                <w:rFonts w:asciiTheme="majorBidi" w:hAnsiTheme="majorBidi" w:cstheme="majorBidi"/>
                <w:sz w:val="28"/>
                <w:szCs w:val="28"/>
                <w:lang w:val="kk-KZ"/>
              </w:rPr>
            </w:pPr>
          </w:p>
        </w:tc>
      </w:tr>
      <w:tr w:rsidR="00D6078D" w:rsidRPr="00C167AB" w14:paraId="59C7291D" w14:textId="77777777" w:rsidTr="00E20304">
        <w:tc>
          <w:tcPr>
            <w:tcW w:w="705" w:type="dxa"/>
          </w:tcPr>
          <w:p w14:paraId="6271DFA6" w14:textId="3FA254E1" w:rsidR="00D6078D" w:rsidRPr="00A46825" w:rsidRDefault="00A46825"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2</w:t>
            </w:r>
          </w:p>
        </w:tc>
        <w:tc>
          <w:tcPr>
            <w:tcW w:w="8221" w:type="dxa"/>
          </w:tcPr>
          <w:p w14:paraId="459DE156" w14:textId="77777777"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Кіріспе</w:t>
            </w:r>
          </w:p>
        </w:tc>
        <w:tc>
          <w:tcPr>
            <w:tcW w:w="993" w:type="dxa"/>
          </w:tcPr>
          <w:p w14:paraId="54DA67A6" w14:textId="416ABACE"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p>
        </w:tc>
      </w:tr>
      <w:tr w:rsidR="00D6078D" w:rsidRPr="00627BFD" w14:paraId="1A481B77" w14:textId="77777777" w:rsidTr="00E20304">
        <w:tc>
          <w:tcPr>
            <w:tcW w:w="705" w:type="dxa"/>
          </w:tcPr>
          <w:p w14:paraId="48812742" w14:textId="4C7F6D1D" w:rsidR="00D6078D" w:rsidRPr="00E20304" w:rsidRDefault="00E20304"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3</w:t>
            </w:r>
          </w:p>
        </w:tc>
        <w:tc>
          <w:tcPr>
            <w:tcW w:w="8221" w:type="dxa"/>
          </w:tcPr>
          <w:p w14:paraId="1DCBF422" w14:textId="3DEE4469"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1-бөлім. Білім беру ұйымының жалпы сипаттамасы</w:t>
            </w:r>
          </w:p>
        </w:tc>
        <w:tc>
          <w:tcPr>
            <w:tcW w:w="993" w:type="dxa"/>
          </w:tcPr>
          <w:p w14:paraId="34617812" w14:textId="368D4462"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p>
        </w:tc>
      </w:tr>
      <w:tr w:rsidR="00D6078D" w:rsidRPr="00627BFD" w14:paraId="5BB8EBFB" w14:textId="77777777" w:rsidTr="00E20304">
        <w:tc>
          <w:tcPr>
            <w:tcW w:w="705" w:type="dxa"/>
          </w:tcPr>
          <w:p w14:paraId="52AA4023" w14:textId="726EC903" w:rsidR="00D6078D" w:rsidRPr="00E20304" w:rsidRDefault="00E20304"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4</w:t>
            </w:r>
          </w:p>
          <w:p w14:paraId="78005EF7" w14:textId="77777777" w:rsidR="008B401C" w:rsidRDefault="008B401C" w:rsidP="008F787C">
            <w:pPr>
              <w:tabs>
                <w:tab w:val="left" w:pos="284"/>
                <w:tab w:val="left" w:pos="567"/>
              </w:tabs>
              <w:ind w:left="142" w:firstLine="425"/>
              <w:jc w:val="both"/>
              <w:rPr>
                <w:rFonts w:asciiTheme="majorBidi" w:hAnsiTheme="majorBidi" w:cstheme="majorBidi"/>
                <w:sz w:val="28"/>
                <w:szCs w:val="28"/>
                <w:lang w:val="kk-KZ"/>
              </w:rPr>
            </w:pPr>
          </w:p>
          <w:p w14:paraId="04E5B0F6" w14:textId="77777777" w:rsidR="008B401C" w:rsidRDefault="008B401C" w:rsidP="008F787C">
            <w:pPr>
              <w:tabs>
                <w:tab w:val="left" w:pos="284"/>
                <w:tab w:val="left" w:pos="567"/>
              </w:tabs>
              <w:ind w:left="142" w:firstLine="425"/>
              <w:jc w:val="both"/>
              <w:rPr>
                <w:rFonts w:asciiTheme="majorBidi" w:hAnsiTheme="majorBidi" w:cstheme="majorBidi"/>
                <w:sz w:val="28"/>
                <w:szCs w:val="28"/>
                <w:lang w:val="kk-KZ"/>
              </w:rPr>
            </w:pPr>
          </w:p>
          <w:p w14:paraId="5B525E4C" w14:textId="790B82BE" w:rsidR="008B401C" w:rsidRPr="008B401C" w:rsidRDefault="008B401C" w:rsidP="008F787C">
            <w:pPr>
              <w:tabs>
                <w:tab w:val="left" w:pos="284"/>
                <w:tab w:val="left" w:pos="567"/>
              </w:tabs>
              <w:ind w:left="142" w:firstLine="425"/>
              <w:jc w:val="both"/>
              <w:rPr>
                <w:rFonts w:asciiTheme="majorBidi" w:hAnsiTheme="majorBidi" w:cstheme="majorBidi"/>
                <w:sz w:val="28"/>
                <w:szCs w:val="28"/>
                <w:lang w:val="en-US"/>
              </w:rPr>
            </w:pPr>
          </w:p>
        </w:tc>
        <w:tc>
          <w:tcPr>
            <w:tcW w:w="8221" w:type="dxa"/>
          </w:tcPr>
          <w:p w14:paraId="35AC42F8" w14:textId="77777777" w:rsidR="008B401C" w:rsidRPr="008B401C" w:rsidRDefault="008B401C"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000000"/>
                <w:sz w:val="28"/>
                <w:szCs w:val="28"/>
                <w:lang w:val="kk-KZ"/>
              </w:rPr>
            </w:pPr>
            <w:r w:rsidRPr="008B401C">
              <w:rPr>
                <w:rFonts w:asciiTheme="majorBidi" w:hAnsiTheme="majorBidi" w:cstheme="majorBidi"/>
                <w:bCs/>
                <w:color w:val="000000"/>
                <w:sz w:val="28"/>
                <w:szCs w:val="28"/>
                <w:lang w:val="kk-KZ"/>
              </w:rPr>
              <w:t>1 параграф</w:t>
            </w:r>
          </w:p>
          <w:p w14:paraId="39CE6BC4" w14:textId="77777777" w:rsidR="008B401C" w:rsidRDefault="008B401C"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000000"/>
                <w:sz w:val="28"/>
                <w:szCs w:val="28"/>
                <w:lang w:val="kk-KZ"/>
              </w:rPr>
            </w:pPr>
            <w:r w:rsidRPr="008B401C">
              <w:rPr>
                <w:rFonts w:asciiTheme="majorBidi" w:hAnsiTheme="majorBidi" w:cstheme="majorBidi"/>
                <w:bCs/>
                <w:color w:val="000000"/>
                <w:sz w:val="28"/>
                <w:szCs w:val="28"/>
                <w:lang w:val="kk-KZ"/>
              </w:rPr>
              <w:t>1 бөлім Мектепке дейінгі оқыту мен тәрбиелеудің жалпы білім беретін оқу бағдарламаларын іске асыратын білім беру ұйымдарының қызметін өзін өзі бағалауы</w:t>
            </w:r>
          </w:p>
          <w:p w14:paraId="5A6515BF" w14:textId="5EBC04D6" w:rsidR="008B401C" w:rsidRPr="0062707C" w:rsidRDefault="008B401C"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lang w:val="kk-KZ"/>
              </w:rPr>
            </w:pPr>
            <w:r w:rsidRPr="0062707C">
              <w:rPr>
                <w:rFonts w:asciiTheme="majorBidi" w:hAnsiTheme="majorBidi" w:cstheme="majorBidi"/>
                <w:sz w:val="28"/>
                <w:szCs w:val="28"/>
                <w:lang w:val="kk-KZ"/>
              </w:rPr>
              <w:t>2 параграф</w:t>
            </w:r>
          </w:p>
          <w:p w14:paraId="01F8810D" w14:textId="3F091485" w:rsidR="00D6078D" w:rsidRPr="008B401C" w:rsidRDefault="00D6078D"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000000"/>
                <w:sz w:val="28"/>
                <w:szCs w:val="28"/>
                <w:lang w:val="kk-KZ"/>
              </w:rPr>
            </w:pPr>
            <w:r w:rsidRPr="00C167AB">
              <w:rPr>
                <w:rFonts w:asciiTheme="majorBidi" w:hAnsiTheme="majorBidi" w:cstheme="majorBidi"/>
                <w:sz w:val="28"/>
                <w:szCs w:val="28"/>
                <w:lang w:val="kk-KZ"/>
              </w:rPr>
              <w:t xml:space="preserve">2-бөлім. Бастауыш, негізгі орта және жалпы орта білім берудің  оқу бағдарламаларын іске асыратын білім беру ұйымын бағалау </w:t>
            </w:r>
          </w:p>
        </w:tc>
        <w:tc>
          <w:tcPr>
            <w:tcW w:w="993" w:type="dxa"/>
          </w:tcPr>
          <w:p w14:paraId="357B715E" w14:textId="648539C4"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p>
        </w:tc>
      </w:tr>
      <w:tr w:rsidR="00D6078D" w:rsidRPr="00627BFD" w14:paraId="5A29D9BC" w14:textId="77777777" w:rsidTr="00E20304">
        <w:tc>
          <w:tcPr>
            <w:tcW w:w="705" w:type="dxa"/>
          </w:tcPr>
          <w:p w14:paraId="6041DBF1" w14:textId="076532E5" w:rsidR="00D6078D" w:rsidRPr="008B401C" w:rsidRDefault="00E20304"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5</w:t>
            </w:r>
          </w:p>
        </w:tc>
        <w:tc>
          <w:tcPr>
            <w:tcW w:w="8221" w:type="dxa"/>
          </w:tcPr>
          <w:p w14:paraId="599F8BA2" w14:textId="77777777"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3-бөлім. Білім алушылардың дайындық деңгейіне қойылатын талаптар</w:t>
            </w:r>
          </w:p>
        </w:tc>
        <w:tc>
          <w:tcPr>
            <w:tcW w:w="993" w:type="dxa"/>
          </w:tcPr>
          <w:p w14:paraId="58BCB2F2" w14:textId="6606100F"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p>
        </w:tc>
      </w:tr>
      <w:tr w:rsidR="00D6078D" w:rsidRPr="00C167AB" w14:paraId="3338F2D3" w14:textId="77777777" w:rsidTr="00E20304">
        <w:tc>
          <w:tcPr>
            <w:tcW w:w="705" w:type="dxa"/>
          </w:tcPr>
          <w:p w14:paraId="1292E9C0" w14:textId="487EC44D" w:rsidR="00D6078D" w:rsidRPr="00E20304" w:rsidRDefault="00E20304" w:rsidP="008F787C">
            <w:pPr>
              <w:tabs>
                <w:tab w:val="left" w:pos="284"/>
                <w:tab w:val="left" w:pos="567"/>
              </w:tabs>
              <w:ind w:left="142" w:firstLine="425"/>
              <w:jc w:val="both"/>
              <w:rPr>
                <w:rFonts w:asciiTheme="majorBidi" w:hAnsiTheme="majorBidi" w:cstheme="majorBidi"/>
                <w:sz w:val="28"/>
                <w:szCs w:val="28"/>
                <w:lang w:val="en-US"/>
              </w:rPr>
            </w:pPr>
            <w:r>
              <w:rPr>
                <w:rFonts w:asciiTheme="majorBidi" w:hAnsiTheme="majorBidi" w:cstheme="majorBidi"/>
                <w:sz w:val="28"/>
                <w:szCs w:val="28"/>
                <w:lang w:val="en-US"/>
              </w:rPr>
              <w:t>6</w:t>
            </w:r>
          </w:p>
        </w:tc>
        <w:tc>
          <w:tcPr>
            <w:tcW w:w="8221" w:type="dxa"/>
          </w:tcPr>
          <w:p w14:paraId="291E262B" w14:textId="77777777"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Қорытынды</w:t>
            </w:r>
          </w:p>
        </w:tc>
        <w:tc>
          <w:tcPr>
            <w:tcW w:w="993" w:type="dxa"/>
          </w:tcPr>
          <w:p w14:paraId="04AB1B0A" w14:textId="11A2F2F5" w:rsidR="00D6078D" w:rsidRPr="00C167AB" w:rsidRDefault="00D6078D" w:rsidP="008F787C">
            <w:pPr>
              <w:tabs>
                <w:tab w:val="left" w:pos="284"/>
                <w:tab w:val="left" w:pos="567"/>
              </w:tabs>
              <w:ind w:left="142" w:firstLine="425"/>
              <w:jc w:val="both"/>
              <w:rPr>
                <w:rFonts w:asciiTheme="majorBidi" w:hAnsiTheme="majorBidi" w:cstheme="majorBidi"/>
                <w:sz w:val="28"/>
                <w:szCs w:val="28"/>
                <w:lang w:val="kk-KZ"/>
              </w:rPr>
            </w:pPr>
          </w:p>
        </w:tc>
      </w:tr>
    </w:tbl>
    <w:p w14:paraId="2AC8583A"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62ED7F2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4C343CC8"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0B0CAC4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003A2804"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521DDD78"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5EC63164"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7461A7A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6169F288"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388A3A3A"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29E88F5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59D01FB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205DE69C"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4D649F73"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2845E222"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1C0106A6"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6E68CF0A"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45DBB070"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180C91A1"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353B9845" w14:textId="77777777" w:rsidR="00D6078D"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en-US"/>
        </w:rPr>
      </w:pPr>
    </w:p>
    <w:p w14:paraId="5D157010" w14:textId="77777777" w:rsidR="00BE7CE2" w:rsidRDefault="00BE7CE2" w:rsidP="008F787C">
      <w:pPr>
        <w:tabs>
          <w:tab w:val="left" w:pos="284"/>
          <w:tab w:val="left" w:pos="567"/>
        </w:tabs>
        <w:spacing w:after="0" w:line="240" w:lineRule="auto"/>
        <w:ind w:left="142" w:firstLine="425"/>
        <w:jc w:val="both"/>
        <w:rPr>
          <w:rFonts w:asciiTheme="majorBidi" w:hAnsiTheme="majorBidi" w:cstheme="majorBidi"/>
          <w:sz w:val="28"/>
          <w:szCs w:val="28"/>
          <w:lang w:val="en-US"/>
        </w:rPr>
      </w:pPr>
    </w:p>
    <w:p w14:paraId="2F99A84B" w14:textId="77777777" w:rsidR="00BE7CE2" w:rsidRPr="00BE7CE2" w:rsidRDefault="00BE7CE2" w:rsidP="008F787C">
      <w:pPr>
        <w:tabs>
          <w:tab w:val="left" w:pos="284"/>
          <w:tab w:val="left" w:pos="567"/>
        </w:tabs>
        <w:spacing w:after="0" w:line="240" w:lineRule="auto"/>
        <w:ind w:left="142" w:firstLine="425"/>
        <w:jc w:val="both"/>
        <w:rPr>
          <w:rFonts w:asciiTheme="majorBidi" w:hAnsiTheme="majorBidi" w:cstheme="majorBidi"/>
          <w:sz w:val="28"/>
          <w:szCs w:val="28"/>
          <w:lang w:val="en-US"/>
        </w:rPr>
      </w:pPr>
    </w:p>
    <w:p w14:paraId="4A4D4D2F"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1E95CD96" w14:textId="573A9CA2" w:rsidR="00D6078D" w:rsidRPr="00C167AB" w:rsidRDefault="00D6078D" w:rsidP="008F787C">
      <w:pPr>
        <w:tabs>
          <w:tab w:val="left" w:pos="-426"/>
          <w:tab w:val="left" w:pos="-284"/>
          <w:tab w:val="left" w:pos="284"/>
          <w:tab w:val="left" w:pos="3585"/>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КІРІСПЕ</w:t>
      </w:r>
    </w:p>
    <w:p w14:paraId="73FCBE7E" w14:textId="77777777" w:rsidR="00D6078D" w:rsidRPr="00C167AB" w:rsidRDefault="00D6078D" w:rsidP="008F787C">
      <w:pPr>
        <w:tabs>
          <w:tab w:val="left" w:pos="-426"/>
          <w:tab w:val="left" w:pos="-284"/>
          <w:tab w:val="left" w:pos="284"/>
          <w:tab w:val="left" w:pos="3585"/>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  </w:t>
      </w:r>
      <w:r w:rsidRPr="00C167AB">
        <w:rPr>
          <w:rFonts w:asciiTheme="majorBidi" w:hAnsiTheme="majorBidi" w:cstheme="majorBidi"/>
          <w:sz w:val="28"/>
          <w:szCs w:val="28"/>
          <w:lang w:val="kk-KZ"/>
        </w:rPr>
        <w:tab/>
      </w:r>
    </w:p>
    <w:p w14:paraId="4224E128" w14:textId="14654E97" w:rsidR="00D6078D" w:rsidRPr="00C167AB" w:rsidRDefault="00D6078D" w:rsidP="008F787C">
      <w:pPr>
        <w:tabs>
          <w:tab w:val="left" w:pos="-426"/>
          <w:tab w:val="left" w:pos="-284"/>
          <w:tab w:val="left" w:pos="284"/>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          «№14 жалпы білім беретін мектебі» КММ-нің  өзін-өзі бағалауы Қазақстан Республикасы "Білім туралы" Заңының 59-бабының негізінде, «Білім беру ұйымдарын бағалау өлшемшарттарын бекіту туралы» Қазақстан Республикасы Оқу-ағарту министрінің 2022 жылғы 5 желтоқсандағы № 486 бұйрығына, «Қазақстан Республикасы Оқу-ағарту министрлігінің білім саласында сапаны қамтамасыз ету комитеті» РММ-нің 2022 жылғы 27 желтоқсандағы №12 бұйрығына сәйкес жасалды. Өзін-өзі бағалау жалпы білім беретін  мектептің бастауыш, негізгі орта және жалпы орта білім беру оқу бағдарламаларын іске асыратын білім беру ұйымының қызметін талдауды қамтыды. </w:t>
      </w:r>
    </w:p>
    <w:p w14:paraId="1BDE9F43"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        Білім беру ұйымының өзін-өзі бағалауы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бұйрығымен бекітілген білім берудің тиісті деңгейінің мемлекеттік жалпыға міндетті стандартының (бұдан әрі – МЖМБС) талаптарына сәйкестігі ұсынылған білім беру қызметтерін талдаудан  тұрады, олар:</w:t>
      </w:r>
    </w:p>
    <w:p w14:paraId="46909E1D"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1) оқу нәтижелеріне бағдарланған  білім беру мазмұны;</w:t>
      </w:r>
    </w:p>
    <w:p w14:paraId="350E9108"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2) білім алушылардың  және тәрбиленушілердің оқу жүктемесінің ең жоғары көлемі;</w:t>
      </w:r>
    </w:p>
    <w:p w14:paraId="0ADEB939"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3) білім алушылардың дайындық деңгейі;</w:t>
      </w:r>
    </w:p>
    <w:p w14:paraId="1D7486F7"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4) оқу мерзімі.</w:t>
      </w:r>
    </w:p>
    <w:p w14:paraId="1A6A819B" w14:textId="3903863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        Өзін-өзі бағалау </w:t>
      </w:r>
      <w:r w:rsidRPr="00B76D8E">
        <w:rPr>
          <w:rFonts w:asciiTheme="majorBidi" w:hAnsiTheme="majorBidi" w:cstheme="majorBidi"/>
          <w:sz w:val="28"/>
          <w:szCs w:val="28"/>
          <w:lang w:val="kk-KZ"/>
        </w:rPr>
        <w:t xml:space="preserve">материалдарын  </w:t>
      </w:r>
      <w:r w:rsidR="00E5106C">
        <w:rPr>
          <w:rFonts w:asciiTheme="majorBidi" w:hAnsiTheme="majorBidi" w:cstheme="majorBidi"/>
          <w:sz w:val="28"/>
          <w:szCs w:val="28"/>
          <w:lang w:val="kk-KZ"/>
        </w:rPr>
        <w:t>26</w:t>
      </w:r>
      <w:r w:rsidR="0062666D" w:rsidRPr="00B76D8E">
        <w:rPr>
          <w:rFonts w:asciiTheme="majorBidi" w:hAnsiTheme="majorBidi" w:cstheme="majorBidi"/>
          <w:sz w:val="28"/>
          <w:szCs w:val="28"/>
          <w:lang w:val="kk-KZ"/>
        </w:rPr>
        <w:t>.</w:t>
      </w:r>
      <w:r w:rsidR="00E5106C">
        <w:rPr>
          <w:rFonts w:asciiTheme="majorBidi" w:hAnsiTheme="majorBidi" w:cstheme="majorBidi"/>
          <w:sz w:val="28"/>
          <w:szCs w:val="28"/>
          <w:lang w:val="kk-KZ"/>
        </w:rPr>
        <w:t>03</w:t>
      </w:r>
      <w:r w:rsidR="0062666D" w:rsidRPr="00B76D8E">
        <w:rPr>
          <w:rFonts w:asciiTheme="majorBidi" w:hAnsiTheme="majorBidi" w:cstheme="majorBidi"/>
          <w:sz w:val="28"/>
          <w:szCs w:val="28"/>
          <w:lang w:val="kk-KZ"/>
        </w:rPr>
        <w:t>.202</w:t>
      </w:r>
      <w:r w:rsidR="00E5106C">
        <w:rPr>
          <w:rFonts w:asciiTheme="majorBidi" w:hAnsiTheme="majorBidi" w:cstheme="majorBidi"/>
          <w:sz w:val="28"/>
          <w:szCs w:val="28"/>
          <w:lang w:val="kk-KZ"/>
        </w:rPr>
        <w:t>5</w:t>
      </w:r>
      <w:r w:rsidRPr="00B76D8E">
        <w:rPr>
          <w:rFonts w:asciiTheme="majorBidi" w:hAnsiTheme="majorBidi" w:cstheme="majorBidi"/>
          <w:sz w:val="28"/>
          <w:szCs w:val="28"/>
          <w:lang w:val="kk-KZ"/>
        </w:rPr>
        <w:t xml:space="preserve"> жылғы № </w:t>
      </w:r>
      <w:r w:rsidR="00E5106C">
        <w:rPr>
          <w:rFonts w:asciiTheme="majorBidi" w:hAnsiTheme="majorBidi" w:cstheme="majorBidi"/>
          <w:sz w:val="28"/>
          <w:szCs w:val="28"/>
          <w:lang w:val="kk-KZ"/>
        </w:rPr>
        <w:t>4</w:t>
      </w:r>
      <w:r w:rsidR="0062666D" w:rsidRPr="00B76D8E">
        <w:rPr>
          <w:rFonts w:asciiTheme="majorBidi" w:hAnsiTheme="majorBidi" w:cstheme="majorBidi"/>
          <w:sz w:val="28"/>
          <w:szCs w:val="28"/>
          <w:lang w:val="kk-KZ"/>
        </w:rPr>
        <w:t xml:space="preserve"> </w:t>
      </w:r>
      <w:r w:rsidRPr="00C167AB">
        <w:rPr>
          <w:rFonts w:asciiTheme="majorBidi" w:hAnsiTheme="majorBidi" w:cstheme="majorBidi"/>
          <w:sz w:val="28"/>
          <w:szCs w:val="28"/>
          <w:lang w:val="kk-KZ"/>
        </w:rPr>
        <w:t xml:space="preserve">педагогикалық кеңесі отырысында  және </w:t>
      </w:r>
      <w:r w:rsidR="00761B4F" w:rsidRPr="00C167AB">
        <w:rPr>
          <w:rFonts w:asciiTheme="majorBidi" w:hAnsiTheme="majorBidi" w:cstheme="majorBidi"/>
          <w:sz w:val="28"/>
          <w:szCs w:val="28"/>
          <w:lang w:val="kk-KZ"/>
        </w:rPr>
        <w:t>мектеп</w:t>
      </w:r>
      <w:r w:rsidRPr="00C167AB">
        <w:rPr>
          <w:rFonts w:asciiTheme="majorBidi" w:hAnsiTheme="majorBidi" w:cstheme="majorBidi"/>
          <w:sz w:val="28"/>
          <w:szCs w:val="28"/>
          <w:lang w:val="kk-KZ"/>
        </w:rPr>
        <w:t xml:space="preserve"> директорының бұйрығымен бекітілген комиссия дайындады.</w:t>
      </w:r>
    </w:p>
    <w:p w14:paraId="02FAE2EA"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highlight w:val="yellow"/>
          <w:lang w:val="kk-KZ"/>
        </w:rPr>
      </w:pPr>
    </w:p>
    <w:p w14:paraId="092831D3" w14:textId="390AA493" w:rsidR="00D6078D" w:rsidRPr="00BB354D" w:rsidRDefault="00D6078D" w:rsidP="008F787C">
      <w:pPr>
        <w:tabs>
          <w:tab w:val="left" w:pos="284"/>
          <w:tab w:val="left" w:pos="567"/>
        </w:tabs>
        <w:spacing w:after="0" w:line="240" w:lineRule="auto"/>
        <w:ind w:left="142" w:firstLine="425"/>
        <w:jc w:val="both"/>
        <w:rPr>
          <w:rFonts w:asciiTheme="majorBidi" w:hAnsiTheme="majorBidi" w:cstheme="majorBidi"/>
          <w:i/>
          <w:iCs/>
          <w:sz w:val="28"/>
          <w:szCs w:val="28"/>
          <w:lang w:val="kk-KZ"/>
        </w:rPr>
      </w:pPr>
      <w:r w:rsidRPr="00E5106C">
        <w:rPr>
          <w:rFonts w:asciiTheme="majorBidi" w:hAnsiTheme="majorBidi" w:cstheme="majorBidi"/>
          <w:i/>
          <w:iCs/>
          <w:color w:val="FF0000"/>
          <w:sz w:val="28"/>
          <w:szCs w:val="28"/>
          <w:lang w:val="kk-KZ"/>
        </w:rPr>
        <w:t>Бұйрық, педагогикалық кеңес хаттамасынан үзінді, жоспар, Қорғаншылық және қамқоршылық кеңестің хаттамасы</w:t>
      </w:r>
      <w:r w:rsidR="00B76D8E" w:rsidRPr="00E5106C">
        <w:rPr>
          <w:rFonts w:asciiTheme="majorBidi" w:hAnsiTheme="majorBidi" w:cstheme="majorBidi"/>
          <w:i/>
          <w:iCs/>
          <w:color w:val="FF0000"/>
          <w:sz w:val="28"/>
          <w:szCs w:val="28"/>
          <w:lang w:val="kk-KZ"/>
        </w:rPr>
        <w:t>на</w:t>
      </w:r>
      <w:r w:rsidRPr="00E5106C">
        <w:rPr>
          <w:rFonts w:asciiTheme="majorBidi" w:hAnsiTheme="majorBidi" w:cstheme="majorBidi"/>
          <w:i/>
          <w:iCs/>
          <w:color w:val="FF0000"/>
          <w:sz w:val="28"/>
          <w:szCs w:val="28"/>
          <w:lang w:val="kk-KZ"/>
        </w:rPr>
        <w:t xml:space="preserve"> </w:t>
      </w:r>
      <w:r w:rsidR="00B76D8E" w:rsidRPr="00E5106C">
        <w:rPr>
          <w:rFonts w:asciiTheme="majorBidi" w:hAnsiTheme="majorBidi" w:cstheme="majorBidi"/>
          <w:i/>
          <w:iCs/>
          <w:color w:val="FF0000"/>
          <w:sz w:val="28"/>
          <w:szCs w:val="28"/>
          <w:lang w:val="kk-KZ"/>
        </w:rPr>
        <w:t xml:space="preserve">сілтеме </w:t>
      </w:r>
      <w:r w:rsidRPr="002270E2">
        <w:rPr>
          <w:rFonts w:asciiTheme="majorBidi" w:hAnsiTheme="majorBidi" w:cstheme="majorBidi"/>
          <w:i/>
          <w:iCs/>
          <w:sz w:val="28"/>
          <w:szCs w:val="28"/>
          <w:lang w:val="kk-KZ"/>
        </w:rPr>
        <w:t>(</w:t>
      </w:r>
      <w:hyperlink r:id="rId9" w:history="1">
        <w:r w:rsidR="00B76D8E" w:rsidRPr="002270E2">
          <w:rPr>
            <w:rStyle w:val="ab"/>
            <w:rFonts w:asciiTheme="majorBidi" w:hAnsiTheme="majorBidi" w:cstheme="majorBidi"/>
            <w:sz w:val="28"/>
            <w:szCs w:val="28"/>
            <w:lang w:val="kk-KZ"/>
          </w:rPr>
          <w:t>https://cloud.mail.ru/public/ebzF/SedGSBfkU</w:t>
        </w:r>
      </w:hyperlink>
      <w:r w:rsidRPr="002270E2">
        <w:rPr>
          <w:rFonts w:asciiTheme="majorBidi" w:hAnsiTheme="majorBidi" w:cstheme="majorBidi"/>
          <w:i/>
          <w:iCs/>
          <w:sz w:val="28"/>
          <w:szCs w:val="28"/>
          <w:lang w:val="kk-KZ"/>
        </w:rPr>
        <w:t>)</w:t>
      </w:r>
      <w:r w:rsidR="00B76D8E">
        <w:rPr>
          <w:rFonts w:asciiTheme="majorBidi" w:hAnsiTheme="majorBidi" w:cstheme="majorBidi"/>
          <w:i/>
          <w:iCs/>
          <w:sz w:val="28"/>
          <w:szCs w:val="28"/>
          <w:lang w:val="kk-KZ"/>
        </w:rPr>
        <w:t xml:space="preserve">  </w:t>
      </w:r>
    </w:p>
    <w:p w14:paraId="647F9E8E" w14:textId="0B3C1B83" w:rsidR="00BB354D" w:rsidRPr="0038760B" w:rsidRDefault="00BB354D" w:rsidP="008F787C">
      <w:pPr>
        <w:tabs>
          <w:tab w:val="left" w:pos="284"/>
          <w:tab w:val="left" w:pos="567"/>
        </w:tabs>
        <w:spacing w:after="0" w:line="240" w:lineRule="auto"/>
        <w:ind w:left="142" w:firstLine="425"/>
        <w:jc w:val="both"/>
        <w:rPr>
          <w:rFonts w:asciiTheme="majorBidi" w:hAnsiTheme="majorBidi" w:cstheme="majorBidi"/>
          <w:i/>
          <w:iCs/>
          <w:sz w:val="28"/>
          <w:szCs w:val="28"/>
          <w:lang w:val="kk-KZ"/>
        </w:rPr>
      </w:pPr>
      <w:r w:rsidRPr="0038760B">
        <w:rPr>
          <w:rFonts w:asciiTheme="majorBidi" w:hAnsiTheme="majorBidi" w:cstheme="majorBidi"/>
          <w:i/>
          <w:iCs/>
          <w:sz w:val="28"/>
          <w:szCs w:val="28"/>
          <w:lang w:val="kk-KZ"/>
        </w:rPr>
        <w:t xml:space="preserve">  </w:t>
      </w:r>
    </w:p>
    <w:p w14:paraId="1A052C6B" w14:textId="77E3FCEC" w:rsidR="00BB354D" w:rsidRPr="00E5106C" w:rsidRDefault="00BB354D" w:rsidP="008F787C">
      <w:pPr>
        <w:tabs>
          <w:tab w:val="left" w:pos="284"/>
          <w:tab w:val="left" w:pos="567"/>
        </w:tabs>
        <w:spacing w:after="0" w:line="240" w:lineRule="auto"/>
        <w:ind w:left="142" w:firstLine="425"/>
        <w:jc w:val="both"/>
        <w:rPr>
          <w:rFonts w:asciiTheme="majorBidi" w:hAnsiTheme="majorBidi" w:cstheme="majorBidi"/>
          <w:i/>
          <w:iCs/>
          <w:color w:val="FF0000"/>
          <w:sz w:val="24"/>
          <w:szCs w:val="24"/>
          <w:lang w:val="kk-KZ"/>
        </w:rPr>
      </w:pPr>
      <w:r w:rsidRPr="0038760B">
        <w:rPr>
          <w:rFonts w:asciiTheme="majorBidi" w:hAnsiTheme="majorBidi" w:cstheme="majorBidi"/>
          <w:i/>
          <w:iCs/>
          <w:color w:val="FF0000"/>
          <w:sz w:val="24"/>
          <w:szCs w:val="24"/>
          <w:lang w:val="kk-KZ"/>
        </w:rPr>
        <w:t xml:space="preserve">Cілтемелер ашылмаған жағдайда қайта жауып ашып көріңіз!!! </w:t>
      </w:r>
      <w:r w:rsidRPr="00E5106C">
        <w:rPr>
          <w:rFonts w:asciiTheme="majorBidi" w:hAnsiTheme="majorBidi" w:cstheme="majorBidi"/>
          <w:i/>
          <w:iCs/>
          <w:color w:val="FF0000"/>
          <w:sz w:val="24"/>
          <w:szCs w:val="24"/>
          <w:lang w:val="kk-KZ"/>
        </w:rPr>
        <w:t>Немесе сайтқа сенім білдіріңіз.</w:t>
      </w:r>
    </w:p>
    <w:p w14:paraId="2024B35E" w14:textId="77777777" w:rsidR="00BB354D" w:rsidRPr="00E5106C" w:rsidRDefault="00BB354D" w:rsidP="008F787C">
      <w:pPr>
        <w:tabs>
          <w:tab w:val="left" w:pos="284"/>
          <w:tab w:val="left" w:pos="567"/>
        </w:tabs>
        <w:spacing w:after="0" w:line="240" w:lineRule="auto"/>
        <w:ind w:left="142" w:firstLine="425"/>
        <w:jc w:val="both"/>
        <w:rPr>
          <w:b/>
          <w:bCs/>
          <w:i/>
          <w:iCs/>
          <w:lang w:val="kk-KZ"/>
        </w:rPr>
      </w:pPr>
    </w:p>
    <w:p w14:paraId="088E3D7B" w14:textId="6A38581A" w:rsidR="00B76D8E" w:rsidRPr="00B76D8E" w:rsidRDefault="00BB354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14:paraId="660C18E8"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79247164"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061F05DD"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6F309E90"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373FEBC1"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2A442541"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1355F5CC" w14:textId="77777777"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0B3B4CF4" w14:textId="77777777" w:rsidR="00761B4F" w:rsidRPr="00C167AB" w:rsidRDefault="00761B4F"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p>
    <w:p w14:paraId="132D351E" w14:textId="77777777" w:rsidR="00D6078D" w:rsidRPr="0062707C" w:rsidRDefault="00D6078D" w:rsidP="008F787C">
      <w:pPr>
        <w:tabs>
          <w:tab w:val="left" w:pos="284"/>
          <w:tab w:val="left" w:pos="567"/>
        </w:tabs>
        <w:spacing w:after="0" w:line="240" w:lineRule="auto"/>
        <w:ind w:left="142" w:firstLine="425"/>
        <w:jc w:val="both"/>
        <w:rPr>
          <w:rFonts w:asciiTheme="majorBidi" w:hAnsiTheme="majorBidi" w:cstheme="majorBidi"/>
          <w:b/>
          <w:sz w:val="28"/>
          <w:szCs w:val="28"/>
          <w:lang w:val="kk-KZ"/>
        </w:rPr>
      </w:pPr>
      <w:r w:rsidRPr="00C167AB">
        <w:rPr>
          <w:rFonts w:asciiTheme="majorBidi" w:hAnsiTheme="majorBidi" w:cstheme="majorBidi"/>
          <w:b/>
          <w:sz w:val="28"/>
          <w:szCs w:val="28"/>
          <w:lang w:val="kk-KZ"/>
        </w:rPr>
        <w:lastRenderedPageBreak/>
        <w:t>1-бөлім. Білім беру ұйымының жалпы сипаттамасы.</w:t>
      </w:r>
    </w:p>
    <w:p w14:paraId="007DF489" w14:textId="77777777" w:rsidR="008B401C" w:rsidRPr="0062707C" w:rsidRDefault="008B401C" w:rsidP="008F787C">
      <w:pPr>
        <w:tabs>
          <w:tab w:val="left" w:pos="284"/>
          <w:tab w:val="left" w:pos="567"/>
        </w:tabs>
        <w:spacing w:after="0" w:line="240" w:lineRule="auto"/>
        <w:ind w:left="142" w:firstLine="425"/>
        <w:jc w:val="both"/>
        <w:rPr>
          <w:rFonts w:asciiTheme="majorBidi" w:hAnsiTheme="majorBidi" w:cstheme="majorBidi"/>
          <w:b/>
          <w:sz w:val="28"/>
          <w:szCs w:val="28"/>
          <w:lang w:val="kk-KZ"/>
        </w:rPr>
      </w:pPr>
    </w:p>
    <w:p w14:paraId="5B5772F0" w14:textId="06D7C439" w:rsidR="00D6078D" w:rsidRPr="00C167AB" w:rsidRDefault="00D6078D"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b/>
          <w:sz w:val="28"/>
          <w:szCs w:val="28"/>
          <w:lang w:val="kk-KZ"/>
        </w:rPr>
        <w:t>Мекеменің толық атауы</w:t>
      </w:r>
      <w:r w:rsidR="005044C1" w:rsidRPr="00C167AB">
        <w:rPr>
          <w:rFonts w:asciiTheme="majorBidi" w:hAnsiTheme="majorBidi" w:cstheme="majorBidi"/>
          <w:b/>
          <w:sz w:val="28"/>
          <w:szCs w:val="28"/>
          <w:lang w:val="kk-KZ"/>
        </w:rPr>
        <w:t>:</w:t>
      </w:r>
      <w:r w:rsidRPr="00C167AB">
        <w:rPr>
          <w:rFonts w:asciiTheme="majorBidi" w:hAnsiTheme="majorBidi" w:cstheme="majorBidi"/>
          <w:sz w:val="28"/>
          <w:szCs w:val="28"/>
          <w:lang w:val="kk-KZ"/>
        </w:rPr>
        <w:t xml:space="preserve"> Ұлытау  облысы білім басқармасының</w:t>
      </w:r>
      <w:r w:rsidR="005044C1" w:rsidRPr="00C167AB">
        <w:rPr>
          <w:rFonts w:asciiTheme="majorBidi" w:hAnsiTheme="majorBidi" w:cstheme="majorBidi"/>
          <w:sz w:val="28"/>
          <w:szCs w:val="28"/>
          <w:lang w:val="kk-KZ"/>
        </w:rPr>
        <w:t>,</w:t>
      </w:r>
      <w:r w:rsidRPr="00C167AB">
        <w:rPr>
          <w:rFonts w:asciiTheme="majorBidi" w:hAnsiTheme="majorBidi" w:cstheme="majorBidi"/>
          <w:sz w:val="28"/>
          <w:szCs w:val="28"/>
          <w:lang w:val="kk-KZ"/>
        </w:rPr>
        <w:t xml:space="preserve"> </w:t>
      </w:r>
      <w:r w:rsidR="00D04557" w:rsidRPr="00C167AB">
        <w:rPr>
          <w:rFonts w:asciiTheme="majorBidi" w:hAnsiTheme="majorBidi" w:cstheme="majorBidi"/>
          <w:sz w:val="28"/>
          <w:szCs w:val="28"/>
          <w:lang w:val="kk-KZ"/>
        </w:rPr>
        <w:t>Ұлытау ауданы білім бөлімінің</w:t>
      </w:r>
      <w:r w:rsidR="005044C1" w:rsidRPr="00C167AB">
        <w:rPr>
          <w:rFonts w:asciiTheme="majorBidi" w:hAnsiTheme="majorBidi" w:cstheme="majorBidi"/>
          <w:sz w:val="28"/>
          <w:szCs w:val="28"/>
          <w:lang w:val="kk-KZ"/>
        </w:rPr>
        <w:t xml:space="preserve">, </w:t>
      </w:r>
      <w:r w:rsidRPr="00C167AB">
        <w:rPr>
          <w:rFonts w:asciiTheme="majorBidi" w:hAnsiTheme="majorBidi" w:cstheme="majorBidi"/>
          <w:sz w:val="28"/>
          <w:szCs w:val="28"/>
          <w:lang w:val="kk-KZ"/>
        </w:rPr>
        <w:t xml:space="preserve">«№14 жалпы білім беретін мектебі» коммуналдық мемлекеттік мекемесі        </w:t>
      </w:r>
    </w:p>
    <w:p w14:paraId="44E14BF6" w14:textId="698D33EF" w:rsidR="00D6078D" w:rsidRDefault="00D6078D" w:rsidP="008F787C">
      <w:pPr>
        <w:pStyle w:val="11"/>
        <w:tabs>
          <w:tab w:val="left" w:pos="284"/>
        </w:tabs>
        <w:ind w:left="142" w:right="-1" w:firstLine="425"/>
        <w:jc w:val="both"/>
        <w:rPr>
          <w:rFonts w:asciiTheme="majorBidi" w:hAnsiTheme="majorBidi" w:cstheme="majorBidi"/>
          <w:b w:val="0"/>
          <w:bCs w:val="0"/>
          <w:i/>
          <w:iCs/>
          <w:lang w:val="kk-KZ"/>
        </w:rPr>
      </w:pPr>
      <w:r w:rsidRPr="00C167AB">
        <w:rPr>
          <w:rFonts w:asciiTheme="majorBidi" w:hAnsiTheme="majorBidi" w:cstheme="majorBidi"/>
          <w:b w:val="0"/>
          <w:bCs w:val="0"/>
          <w:lang w:val="kk-KZ"/>
        </w:rPr>
        <w:t xml:space="preserve">Ұлытау облысы білім басқармасының </w:t>
      </w:r>
      <w:r w:rsidR="00D04557" w:rsidRPr="00C167AB">
        <w:rPr>
          <w:rFonts w:asciiTheme="majorBidi" w:hAnsiTheme="majorBidi" w:cstheme="majorBidi"/>
          <w:b w:val="0"/>
          <w:bCs w:val="0"/>
          <w:lang w:val="kk-KZ"/>
        </w:rPr>
        <w:t>Ұлытау ауданы білім бөлімінің</w:t>
      </w:r>
      <w:r w:rsidRPr="00C167AB">
        <w:rPr>
          <w:rFonts w:asciiTheme="majorBidi" w:hAnsiTheme="majorBidi" w:cstheme="majorBidi"/>
          <w:b w:val="0"/>
          <w:bCs w:val="0"/>
          <w:lang w:val="kk-KZ"/>
        </w:rPr>
        <w:t xml:space="preserve">«№14 жалпы білім беретін мектебі» коммуналдық мемлекеттік мекемесі </w:t>
      </w:r>
      <w:r w:rsidR="00D04557" w:rsidRPr="00C167AB">
        <w:rPr>
          <w:rFonts w:asciiTheme="majorBidi" w:hAnsiTheme="majorBidi" w:cstheme="majorBidi"/>
          <w:b w:val="0"/>
          <w:bCs w:val="0"/>
          <w:lang w:val="kk-KZ"/>
        </w:rPr>
        <w:t>2020</w:t>
      </w:r>
      <w:r w:rsidRPr="00C167AB">
        <w:rPr>
          <w:rFonts w:asciiTheme="majorBidi" w:hAnsiTheme="majorBidi" w:cstheme="majorBidi"/>
          <w:b w:val="0"/>
          <w:bCs w:val="0"/>
          <w:lang w:val="kk-KZ"/>
        </w:rPr>
        <w:t xml:space="preserve"> жылы пайдалануға берілді.</w:t>
      </w:r>
      <w:r w:rsidR="00B76D8E">
        <w:rPr>
          <w:rFonts w:asciiTheme="majorBidi" w:hAnsiTheme="majorBidi" w:cstheme="majorBidi"/>
          <w:b w:val="0"/>
          <w:bCs w:val="0"/>
          <w:lang w:val="kk-KZ"/>
        </w:rPr>
        <w:t xml:space="preserve"> </w:t>
      </w:r>
      <w:r w:rsidR="00B76D8E" w:rsidRPr="00B76D8E">
        <w:rPr>
          <w:rFonts w:asciiTheme="majorBidi" w:hAnsiTheme="majorBidi" w:cstheme="majorBidi"/>
          <w:b w:val="0"/>
          <w:bCs w:val="0"/>
          <w:i/>
          <w:iCs/>
          <w:lang w:val="kk-KZ"/>
        </w:rPr>
        <w:t>Қабылдау туралы АКТ сілтемесі (</w:t>
      </w:r>
      <w:hyperlink r:id="rId10" w:history="1">
        <w:r w:rsidR="00B76D8E" w:rsidRPr="00D85443">
          <w:rPr>
            <w:rStyle w:val="ab"/>
            <w:rFonts w:asciiTheme="majorBidi" w:hAnsiTheme="majorBidi" w:cstheme="majorBidi"/>
            <w:b w:val="0"/>
            <w:bCs w:val="0"/>
            <w:i/>
            <w:iCs/>
            <w:lang w:val="kk-KZ"/>
          </w:rPr>
          <w:t>https://cloud.mail.ru/public/9dpb/Fi8ujtUCC</w:t>
        </w:r>
      </w:hyperlink>
      <w:r w:rsidR="00B76D8E" w:rsidRPr="00B76D8E">
        <w:rPr>
          <w:rFonts w:asciiTheme="majorBidi" w:hAnsiTheme="majorBidi" w:cstheme="majorBidi"/>
          <w:b w:val="0"/>
          <w:bCs w:val="0"/>
          <w:i/>
          <w:iCs/>
          <w:lang w:val="kk-KZ"/>
        </w:rPr>
        <w:t>)</w:t>
      </w:r>
    </w:p>
    <w:p w14:paraId="4A7EEA7D" w14:textId="77777777" w:rsidR="00B76D8E" w:rsidRDefault="00B76D8E" w:rsidP="008F787C">
      <w:pPr>
        <w:tabs>
          <w:tab w:val="left" w:pos="284"/>
        </w:tabs>
        <w:spacing w:after="0"/>
        <w:ind w:left="142" w:right="-99" w:firstLine="425"/>
        <w:jc w:val="both"/>
        <w:rPr>
          <w:rFonts w:asciiTheme="majorBidi" w:hAnsiTheme="majorBidi" w:cstheme="majorBidi"/>
          <w:b/>
          <w:bCs/>
          <w:sz w:val="28"/>
          <w:szCs w:val="28"/>
          <w:lang w:val="kk-KZ"/>
        </w:rPr>
      </w:pPr>
    </w:p>
    <w:p w14:paraId="19DB489B" w14:textId="7E7786E5" w:rsidR="00D04557" w:rsidRPr="00C167AB" w:rsidRDefault="00D6078D" w:rsidP="008F787C">
      <w:pPr>
        <w:tabs>
          <w:tab w:val="left" w:pos="284"/>
        </w:tabs>
        <w:spacing w:after="0"/>
        <w:ind w:left="142" w:right="-99" w:firstLine="425"/>
        <w:jc w:val="both"/>
        <w:rPr>
          <w:rFonts w:asciiTheme="majorBidi" w:hAnsiTheme="majorBidi" w:cstheme="majorBidi"/>
          <w:sz w:val="28"/>
          <w:szCs w:val="28"/>
          <w:lang w:val="kk-KZ"/>
        </w:rPr>
      </w:pPr>
      <w:r w:rsidRPr="00C167AB">
        <w:rPr>
          <w:rFonts w:asciiTheme="majorBidi" w:hAnsiTheme="majorBidi" w:cstheme="majorBidi"/>
          <w:b/>
          <w:bCs/>
          <w:sz w:val="28"/>
          <w:szCs w:val="28"/>
          <w:lang w:val="kk-KZ"/>
        </w:rPr>
        <w:t>Заңды мекен-жайы</w:t>
      </w:r>
      <w:r w:rsidRPr="00C167AB">
        <w:rPr>
          <w:rFonts w:asciiTheme="majorBidi" w:hAnsiTheme="majorBidi" w:cstheme="majorBidi"/>
          <w:sz w:val="28"/>
          <w:szCs w:val="28"/>
          <w:lang w:val="kk-KZ"/>
        </w:rPr>
        <w:t xml:space="preserve">: </w:t>
      </w:r>
      <w:r w:rsidR="00D04557" w:rsidRPr="00C167AB">
        <w:rPr>
          <w:rFonts w:asciiTheme="majorBidi" w:hAnsiTheme="majorBidi" w:cstheme="majorBidi"/>
          <w:sz w:val="28"/>
          <w:szCs w:val="28"/>
          <w:lang w:val="kk-KZ"/>
        </w:rPr>
        <w:t xml:space="preserve">Қазақстан Республикасы, 101505,  Ұлытау облысы, </w:t>
      </w:r>
    </w:p>
    <w:p w14:paraId="0C7D2D04" w14:textId="77777777" w:rsidR="00D04557" w:rsidRPr="00C167AB" w:rsidRDefault="00D04557" w:rsidP="008F787C">
      <w:pPr>
        <w:tabs>
          <w:tab w:val="left" w:pos="284"/>
        </w:tabs>
        <w:spacing w:after="0"/>
        <w:ind w:left="142" w:right="-99"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Ұлытау ауданы, Алғабас ауылдық округі, Бетбұлақ ауылы, Мектеп көшесі 12 А ғимарат                                                                                            </w:t>
      </w:r>
    </w:p>
    <w:p w14:paraId="3AA28BA9" w14:textId="7C58B1E5" w:rsidR="00D6078D" w:rsidRPr="0062707C" w:rsidRDefault="00D6078D" w:rsidP="008F787C">
      <w:pPr>
        <w:pStyle w:val="11"/>
        <w:tabs>
          <w:tab w:val="left" w:pos="284"/>
        </w:tabs>
        <w:ind w:left="142" w:right="-1" w:firstLine="425"/>
        <w:jc w:val="both"/>
        <w:rPr>
          <w:rFonts w:asciiTheme="majorBidi" w:hAnsiTheme="majorBidi" w:cstheme="majorBidi"/>
          <w:b w:val="0"/>
          <w:bCs w:val="0"/>
          <w:lang w:val="kk-KZ"/>
        </w:rPr>
      </w:pPr>
      <w:r w:rsidRPr="00C167AB">
        <w:rPr>
          <w:rFonts w:asciiTheme="majorBidi" w:hAnsiTheme="majorBidi" w:cstheme="majorBidi"/>
          <w:lang w:val="kk-KZ"/>
        </w:rPr>
        <w:t>Телефон/телефакс:</w:t>
      </w:r>
      <w:r w:rsidRPr="00C167AB">
        <w:rPr>
          <w:rFonts w:asciiTheme="majorBidi" w:hAnsiTheme="majorBidi" w:cstheme="majorBidi"/>
          <w:b w:val="0"/>
          <w:bCs w:val="0"/>
          <w:lang w:val="kk-KZ"/>
        </w:rPr>
        <w:t xml:space="preserve"> 8(7</w:t>
      </w:r>
      <w:r w:rsidR="00E07DBB">
        <w:rPr>
          <w:rFonts w:asciiTheme="majorBidi" w:hAnsiTheme="majorBidi" w:cstheme="majorBidi"/>
          <w:b w:val="0"/>
          <w:bCs w:val="0"/>
          <w:lang w:val="kk-KZ"/>
        </w:rPr>
        <w:t>0</w:t>
      </w:r>
      <w:r w:rsidR="006C1FEC" w:rsidRPr="0062707C">
        <w:rPr>
          <w:rFonts w:asciiTheme="majorBidi" w:hAnsiTheme="majorBidi" w:cstheme="majorBidi"/>
          <w:b w:val="0"/>
          <w:bCs w:val="0"/>
          <w:lang w:val="kk-KZ"/>
        </w:rPr>
        <w:t>7</w:t>
      </w:r>
      <w:r w:rsidRPr="00C167AB">
        <w:rPr>
          <w:rFonts w:asciiTheme="majorBidi" w:hAnsiTheme="majorBidi" w:cstheme="majorBidi"/>
          <w:b w:val="0"/>
          <w:bCs w:val="0"/>
          <w:lang w:val="kk-KZ"/>
        </w:rPr>
        <w:t>)</w:t>
      </w:r>
      <w:r w:rsidR="00E07DBB">
        <w:rPr>
          <w:rFonts w:asciiTheme="majorBidi" w:hAnsiTheme="majorBidi" w:cstheme="majorBidi"/>
          <w:b w:val="0"/>
          <w:bCs w:val="0"/>
          <w:lang w:val="kk-KZ"/>
        </w:rPr>
        <w:t>484-56</w:t>
      </w:r>
      <w:r w:rsidR="006C1FEC" w:rsidRPr="0062707C">
        <w:rPr>
          <w:rFonts w:asciiTheme="majorBidi" w:hAnsiTheme="majorBidi" w:cstheme="majorBidi"/>
          <w:b w:val="0"/>
          <w:bCs w:val="0"/>
          <w:lang w:val="kk-KZ"/>
        </w:rPr>
        <w:t>-</w:t>
      </w:r>
      <w:r w:rsidR="00E07DBB">
        <w:rPr>
          <w:rFonts w:asciiTheme="majorBidi" w:hAnsiTheme="majorBidi" w:cstheme="majorBidi"/>
          <w:b w:val="0"/>
          <w:bCs w:val="0"/>
          <w:lang w:val="kk-KZ"/>
        </w:rPr>
        <w:t>52</w:t>
      </w:r>
    </w:p>
    <w:p w14:paraId="55F996DD" w14:textId="77777777" w:rsidR="008B401C" w:rsidRPr="0062707C" w:rsidRDefault="008B401C" w:rsidP="008F787C">
      <w:pPr>
        <w:tabs>
          <w:tab w:val="left" w:pos="284"/>
        </w:tabs>
        <w:spacing w:after="0"/>
        <w:ind w:left="142" w:firstLine="425"/>
        <w:jc w:val="both"/>
        <w:rPr>
          <w:rFonts w:asciiTheme="majorBidi" w:hAnsiTheme="majorBidi" w:cstheme="majorBidi"/>
          <w:b/>
          <w:bCs/>
          <w:sz w:val="28"/>
          <w:szCs w:val="28"/>
          <w:lang w:val="kk-KZ"/>
        </w:rPr>
      </w:pPr>
    </w:p>
    <w:p w14:paraId="5DD86CEB" w14:textId="4E58A757" w:rsidR="0062666D" w:rsidRPr="00C167AB" w:rsidRDefault="00D6078D" w:rsidP="008F787C">
      <w:pPr>
        <w:tabs>
          <w:tab w:val="left" w:pos="284"/>
        </w:tabs>
        <w:spacing w:after="0"/>
        <w:ind w:left="142" w:firstLine="425"/>
        <w:jc w:val="both"/>
        <w:rPr>
          <w:rFonts w:asciiTheme="majorBidi" w:hAnsiTheme="majorBidi" w:cstheme="majorBidi"/>
          <w:sz w:val="28"/>
          <w:szCs w:val="28"/>
          <w:lang w:val="kk-KZ"/>
        </w:rPr>
      </w:pPr>
      <w:r w:rsidRPr="00C167AB">
        <w:rPr>
          <w:rFonts w:asciiTheme="majorBidi" w:hAnsiTheme="majorBidi" w:cstheme="majorBidi"/>
          <w:b/>
          <w:bCs/>
          <w:sz w:val="28"/>
          <w:szCs w:val="28"/>
          <w:lang w:val="kk-KZ"/>
        </w:rPr>
        <w:t>Басшының тегі, аты, әкесінің аты</w:t>
      </w:r>
      <w:r w:rsidRPr="00C167AB">
        <w:rPr>
          <w:rFonts w:asciiTheme="majorBidi" w:hAnsiTheme="majorBidi" w:cstheme="majorBidi"/>
          <w:sz w:val="28"/>
          <w:szCs w:val="28"/>
          <w:lang w:val="kk-KZ"/>
        </w:rPr>
        <w:t xml:space="preserve">: </w:t>
      </w:r>
      <w:r w:rsidR="00E5106C">
        <w:rPr>
          <w:rFonts w:asciiTheme="majorBidi" w:hAnsiTheme="majorBidi" w:cstheme="majorBidi"/>
          <w:sz w:val="28"/>
          <w:szCs w:val="28"/>
          <w:lang w:val="kk-KZ"/>
        </w:rPr>
        <w:t>Бираяков Қалижан Қабылбекұлы</w:t>
      </w:r>
    </w:p>
    <w:p w14:paraId="65BC4E78" w14:textId="7A6E2500" w:rsidR="00DD6F15" w:rsidRDefault="00D6078D" w:rsidP="008F787C">
      <w:pPr>
        <w:pStyle w:val="11"/>
        <w:tabs>
          <w:tab w:val="left" w:pos="284"/>
        </w:tabs>
        <w:ind w:left="142" w:right="-1" w:firstLine="425"/>
        <w:jc w:val="both"/>
        <w:rPr>
          <w:rStyle w:val="ab"/>
          <w:rFonts w:asciiTheme="majorBidi" w:hAnsiTheme="majorBidi" w:cstheme="majorBidi"/>
          <w:b w:val="0"/>
          <w:i/>
          <w:iCs/>
          <w:lang w:val="kk-KZ"/>
        </w:rPr>
      </w:pPr>
      <w:r w:rsidRPr="00FD715D">
        <w:rPr>
          <w:rFonts w:asciiTheme="majorBidi" w:hAnsiTheme="majorBidi" w:cstheme="majorBidi"/>
          <w:b w:val="0"/>
          <w:bCs w:val="0"/>
          <w:i/>
          <w:iCs/>
          <w:lang w:val="kk-KZ"/>
        </w:rPr>
        <w:t>(қосымша: тағайындау туралы</w:t>
      </w:r>
      <w:r w:rsidR="00407DE6" w:rsidRPr="00FD715D">
        <w:rPr>
          <w:rFonts w:asciiTheme="majorBidi" w:hAnsiTheme="majorBidi" w:cstheme="majorBidi"/>
          <w:b w:val="0"/>
          <w:bCs w:val="0"/>
          <w:i/>
          <w:iCs/>
          <w:lang w:val="kk-KZ"/>
        </w:rPr>
        <w:t xml:space="preserve"> </w:t>
      </w:r>
      <w:r w:rsidRPr="00FD715D">
        <w:rPr>
          <w:rFonts w:asciiTheme="majorBidi" w:hAnsiTheme="majorBidi" w:cstheme="majorBidi"/>
          <w:b w:val="0"/>
          <w:bCs w:val="0"/>
          <w:i/>
          <w:iCs/>
          <w:lang w:val="kk-KZ"/>
        </w:rPr>
        <w:t xml:space="preserve"> </w:t>
      </w:r>
      <w:r w:rsidR="00407DE6" w:rsidRPr="00FD715D">
        <w:rPr>
          <w:rFonts w:asciiTheme="majorBidi" w:hAnsiTheme="majorBidi" w:cstheme="majorBidi"/>
          <w:b w:val="0"/>
          <w:bCs w:val="0"/>
          <w:i/>
          <w:iCs/>
          <w:lang w:val="kk-KZ"/>
        </w:rPr>
        <w:t xml:space="preserve">Ұлытау ауданы білім бөлімінің </w:t>
      </w:r>
      <w:r w:rsidRPr="00FD715D">
        <w:rPr>
          <w:rFonts w:asciiTheme="majorBidi" w:hAnsiTheme="majorBidi" w:cstheme="majorBidi"/>
          <w:b w:val="0"/>
          <w:bCs w:val="0"/>
          <w:i/>
          <w:iCs/>
          <w:lang w:val="kk-KZ"/>
        </w:rPr>
        <w:t>бұйрық</w:t>
      </w:r>
      <w:r w:rsidRPr="00FD715D">
        <w:rPr>
          <w:rFonts w:asciiTheme="majorBidi" w:hAnsiTheme="majorBidi" w:cstheme="majorBidi"/>
          <w:b w:val="0"/>
          <w:i/>
          <w:iCs/>
          <w:lang w:val="kk-KZ"/>
        </w:rPr>
        <w:t xml:space="preserve"> </w:t>
      </w:r>
      <w:r w:rsidR="00DD6F15" w:rsidRPr="00FD715D">
        <w:rPr>
          <w:rFonts w:asciiTheme="majorBidi" w:hAnsiTheme="majorBidi" w:cstheme="majorBidi"/>
          <w:b w:val="0"/>
          <w:i/>
          <w:iCs/>
          <w:lang w:val="kk-KZ"/>
        </w:rPr>
        <w:t>№</w:t>
      </w:r>
      <w:r w:rsidR="00FD715D" w:rsidRPr="00FD715D">
        <w:rPr>
          <w:rFonts w:asciiTheme="majorBidi" w:hAnsiTheme="majorBidi" w:cstheme="majorBidi"/>
          <w:b w:val="0"/>
          <w:i/>
          <w:iCs/>
          <w:lang w:val="kk-KZ"/>
        </w:rPr>
        <w:t>83    07.11.2024</w:t>
      </w:r>
      <w:r w:rsidR="006C1FEC" w:rsidRPr="00FD715D">
        <w:rPr>
          <w:rFonts w:asciiTheme="majorBidi" w:hAnsiTheme="majorBidi" w:cstheme="majorBidi"/>
          <w:b w:val="0"/>
          <w:i/>
          <w:iCs/>
          <w:lang w:val="kk-KZ"/>
        </w:rPr>
        <w:t>)</w:t>
      </w:r>
      <w:r w:rsidR="00407DE6" w:rsidRPr="00FD715D">
        <w:rPr>
          <w:rFonts w:asciiTheme="majorBidi" w:hAnsiTheme="majorBidi" w:cstheme="majorBidi"/>
          <w:b w:val="0"/>
          <w:i/>
          <w:iCs/>
          <w:lang w:val="kk-KZ"/>
        </w:rPr>
        <w:t>;</w:t>
      </w:r>
      <w:r w:rsidR="00DD6F15" w:rsidRPr="00FD715D">
        <w:rPr>
          <w:rFonts w:asciiTheme="majorBidi" w:hAnsiTheme="majorBidi" w:cstheme="majorBidi"/>
          <w:b w:val="0"/>
          <w:i/>
          <w:iCs/>
          <w:lang w:val="kk-KZ"/>
        </w:rPr>
        <w:t xml:space="preserve">   </w:t>
      </w:r>
      <w:r w:rsidR="006C1FEC" w:rsidRPr="00FD715D">
        <w:rPr>
          <w:rFonts w:asciiTheme="majorBidi" w:hAnsiTheme="majorBidi" w:cstheme="majorBidi"/>
          <w:b w:val="0"/>
          <w:i/>
          <w:iCs/>
          <w:lang w:val="kk-KZ"/>
        </w:rPr>
        <w:t xml:space="preserve">сілтеме:   </w:t>
      </w:r>
      <w:r w:rsidR="00B76D8E" w:rsidRPr="00E07DBB">
        <w:rPr>
          <w:rFonts w:asciiTheme="majorBidi" w:hAnsiTheme="majorBidi" w:cstheme="majorBidi"/>
          <w:b w:val="0"/>
          <w:i/>
          <w:iCs/>
          <w:lang w:val="kk-KZ"/>
        </w:rPr>
        <w:t>(</w:t>
      </w:r>
      <w:hyperlink r:id="rId11" w:history="1">
        <w:r w:rsidR="00FD715D" w:rsidRPr="00E07DBB">
          <w:rPr>
            <w:rStyle w:val="ab"/>
            <w:b w:val="0"/>
            <w:i/>
            <w:lang w:val="kk-KZ"/>
          </w:rPr>
          <w:t>https://cloud.mail.ru/public/q6GE/wvj7nee8V</w:t>
        </w:r>
      </w:hyperlink>
      <w:r w:rsidR="00FD715D">
        <w:rPr>
          <w:rStyle w:val="ab"/>
          <w:rFonts w:asciiTheme="majorBidi" w:hAnsiTheme="majorBidi" w:cstheme="majorBidi"/>
          <w:b w:val="0"/>
          <w:i/>
          <w:iCs/>
          <w:lang w:val="kk-KZ"/>
        </w:rPr>
        <w:t>)</w:t>
      </w:r>
    </w:p>
    <w:p w14:paraId="7BF33F2C" w14:textId="77777777" w:rsidR="008B401C" w:rsidRPr="0062707C" w:rsidRDefault="008B401C" w:rsidP="008F787C">
      <w:pPr>
        <w:pStyle w:val="11"/>
        <w:tabs>
          <w:tab w:val="left" w:pos="284"/>
        </w:tabs>
        <w:ind w:left="142" w:right="-1" w:firstLine="425"/>
        <w:jc w:val="both"/>
        <w:rPr>
          <w:rFonts w:asciiTheme="majorBidi" w:hAnsiTheme="majorBidi" w:cstheme="majorBidi"/>
          <w:lang w:val="kk-KZ"/>
        </w:rPr>
      </w:pPr>
    </w:p>
    <w:p w14:paraId="5941CF57" w14:textId="5AD08306" w:rsidR="00D6078D" w:rsidRPr="00E5106C" w:rsidRDefault="00D6078D" w:rsidP="008F787C">
      <w:pPr>
        <w:pStyle w:val="11"/>
        <w:tabs>
          <w:tab w:val="left" w:pos="284"/>
        </w:tabs>
        <w:ind w:left="142" w:right="-1" w:firstLine="425"/>
        <w:jc w:val="both"/>
        <w:rPr>
          <w:rFonts w:asciiTheme="majorBidi" w:hAnsiTheme="majorBidi" w:cstheme="majorBidi"/>
          <w:b w:val="0"/>
        </w:rPr>
      </w:pPr>
      <w:r w:rsidRPr="00C167AB">
        <w:rPr>
          <w:rFonts w:asciiTheme="majorBidi" w:hAnsiTheme="majorBidi" w:cstheme="majorBidi"/>
          <w:lang w:val="kk-KZ"/>
        </w:rPr>
        <w:t xml:space="preserve">Интернет желісіне қосылу туралы ақпарат: </w:t>
      </w:r>
      <w:r w:rsidRPr="00C167AB">
        <w:rPr>
          <w:rFonts w:asciiTheme="majorBidi" w:hAnsiTheme="majorBidi" w:cstheme="majorBidi"/>
          <w:b w:val="0"/>
          <w:lang w:val="kk-KZ"/>
        </w:rPr>
        <w:t>бар (радиомост)</w:t>
      </w:r>
      <w:r w:rsidR="00E5106C">
        <w:rPr>
          <w:rFonts w:asciiTheme="majorBidi" w:hAnsiTheme="majorBidi" w:cstheme="majorBidi"/>
          <w:b w:val="0"/>
          <w:lang w:val="kk-KZ"/>
        </w:rPr>
        <w:t xml:space="preserve"> </w:t>
      </w:r>
      <w:r w:rsidR="00E5106C">
        <w:rPr>
          <w:rFonts w:asciiTheme="majorBidi" w:hAnsiTheme="majorBidi" w:cstheme="majorBidi"/>
          <w:b w:val="0"/>
          <w:lang w:val="en-US"/>
        </w:rPr>
        <w:t>STARLINC</w:t>
      </w:r>
    </w:p>
    <w:p w14:paraId="4CBC1ED6" w14:textId="28D76258" w:rsidR="00D6078D" w:rsidRPr="00BC198A" w:rsidRDefault="00D6078D" w:rsidP="008F787C">
      <w:pPr>
        <w:pStyle w:val="11"/>
        <w:tabs>
          <w:tab w:val="left" w:pos="284"/>
        </w:tabs>
        <w:ind w:left="142" w:right="-1" w:firstLine="425"/>
        <w:jc w:val="both"/>
        <w:rPr>
          <w:rFonts w:asciiTheme="majorBidi" w:hAnsiTheme="majorBidi" w:cstheme="majorBidi"/>
          <w:color w:val="004F88"/>
          <w:lang w:val="kk-KZ"/>
        </w:rPr>
      </w:pPr>
      <w:r w:rsidRPr="00C167AB">
        <w:rPr>
          <w:rFonts w:asciiTheme="majorBidi" w:hAnsiTheme="majorBidi" w:cstheme="majorBidi"/>
          <w:lang w:val="kk-KZ"/>
        </w:rPr>
        <w:t xml:space="preserve">Электронды мекен-жай: </w:t>
      </w:r>
      <w:r w:rsidR="00BC198A" w:rsidRPr="00BC198A">
        <w:rPr>
          <w:rFonts w:asciiTheme="majorBidi" w:hAnsiTheme="majorBidi" w:cstheme="majorBidi"/>
          <w:i/>
          <w:iCs/>
          <w:color w:val="004F88"/>
          <w:lang w:val="kk-KZ"/>
        </w:rPr>
        <w:t>Ulyt-sch14@edu.kz</w:t>
      </w:r>
    </w:p>
    <w:p w14:paraId="43782438" w14:textId="1FBDAC52" w:rsidR="008B401C" w:rsidRPr="00E07DBB" w:rsidRDefault="00D6078D" w:rsidP="008F787C">
      <w:pPr>
        <w:pStyle w:val="11"/>
        <w:tabs>
          <w:tab w:val="left" w:pos="284"/>
        </w:tabs>
        <w:ind w:left="142" w:right="-1" w:firstLine="425"/>
        <w:jc w:val="both"/>
        <w:rPr>
          <w:rFonts w:asciiTheme="majorBidi" w:hAnsiTheme="majorBidi" w:cstheme="majorBidi"/>
          <w:b w:val="0"/>
          <w:i/>
          <w:lang w:val="kk-KZ"/>
        </w:rPr>
      </w:pPr>
      <w:r w:rsidRPr="00C167AB">
        <w:rPr>
          <w:rFonts w:asciiTheme="majorBidi" w:hAnsiTheme="majorBidi" w:cstheme="majorBidi"/>
          <w:lang w:val="kk-KZ"/>
        </w:rPr>
        <w:t>Web-сайт:</w:t>
      </w:r>
      <w:r w:rsidR="00E07DBB">
        <w:rPr>
          <w:rFonts w:asciiTheme="majorBidi" w:hAnsiTheme="majorBidi" w:cstheme="majorBidi"/>
          <w:lang w:val="kk-KZ"/>
        </w:rPr>
        <w:t xml:space="preserve"> </w:t>
      </w:r>
      <w:hyperlink r:id="rId12" w:history="1">
        <w:r w:rsidR="00E07DBB" w:rsidRPr="00E07DBB">
          <w:rPr>
            <w:rStyle w:val="ab"/>
            <w:rFonts w:asciiTheme="majorBidi" w:hAnsiTheme="majorBidi" w:cstheme="majorBidi"/>
            <w:b w:val="0"/>
            <w:i/>
            <w:lang w:val="kk-KZ"/>
          </w:rPr>
          <w:t>https://ulyt-sch14.edu.kz/</w:t>
        </w:r>
      </w:hyperlink>
      <w:r w:rsidR="00E07DBB" w:rsidRPr="00E07DBB">
        <w:rPr>
          <w:rFonts w:asciiTheme="majorBidi" w:hAnsiTheme="majorBidi" w:cstheme="majorBidi"/>
          <w:b w:val="0"/>
          <w:i/>
          <w:lang w:val="kk-KZ"/>
        </w:rPr>
        <w:t xml:space="preserve"> </w:t>
      </w:r>
    </w:p>
    <w:p w14:paraId="6E4F727F" w14:textId="77777777" w:rsidR="00BC198A" w:rsidRPr="00FB1223" w:rsidRDefault="00D6078D" w:rsidP="008F787C">
      <w:pPr>
        <w:tabs>
          <w:tab w:val="left" w:pos="284"/>
        </w:tabs>
        <w:spacing w:after="0" w:line="240" w:lineRule="auto"/>
        <w:ind w:left="142" w:right="-1" w:firstLine="425"/>
        <w:jc w:val="both"/>
        <w:rPr>
          <w:rFonts w:asciiTheme="majorBidi" w:hAnsiTheme="majorBidi" w:cstheme="majorBidi"/>
          <w:sz w:val="28"/>
          <w:szCs w:val="28"/>
          <w:lang w:val="kk-KZ"/>
        </w:rPr>
      </w:pPr>
      <w:r w:rsidRPr="00C167AB">
        <w:rPr>
          <w:rFonts w:asciiTheme="majorBidi" w:hAnsiTheme="majorBidi" w:cstheme="majorBidi"/>
          <w:b/>
          <w:sz w:val="28"/>
          <w:szCs w:val="28"/>
          <w:lang w:val="kk-KZ"/>
        </w:rPr>
        <w:t xml:space="preserve">Жобалық қуаты: </w:t>
      </w:r>
      <w:r w:rsidR="00E46B89" w:rsidRPr="00C167AB">
        <w:rPr>
          <w:rFonts w:asciiTheme="majorBidi" w:hAnsiTheme="majorBidi" w:cstheme="majorBidi"/>
          <w:sz w:val="28"/>
          <w:szCs w:val="28"/>
          <w:lang w:val="kk-KZ"/>
        </w:rPr>
        <w:t>8</w:t>
      </w:r>
      <w:r w:rsidRPr="00C167AB">
        <w:rPr>
          <w:rFonts w:asciiTheme="majorBidi" w:hAnsiTheme="majorBidi" w:cstheme="majorBidi"/>
          <w:sz w:val="28"/>
          <w:szCs w:val="28"/>
          <w:lang w:val="kk-KZ"/>
        </w:rPr>
        <w:t>0 білім алушы</w:t>
      </w:r>
      <w:r w:rsidR="00BC198A" w:rsidRPr="00FB1223">
        <w:rPr>
          <w:rFonts w:asciiTheme="majorBidi" w:hAnsiTheme="majorBidi" w:cstheme="majorBidi"/>
          <w:sz w:val="28"/>
          <w:szCs w:val="28"/>
          <w:lang w:val="kk-KZ"/>
        </w:rPr>
        <w:t xml:space="preserve"> </w:t>
      </w:r>
    </w:p>
    <w:p w14:paraId="354EA918" w14:textId="3F54779C" w:rsidR="005044C1" w:rsidRPr="00627BFD" w:rsidRDefault="00BC198A" w:rsidP="008F787C">
      <w:pPr>
        <w:tabs>
          <w:tab w:val="left" w:pos="284"/>
        </w:tabs>
        <w:spacing w:after="0" w:line="240" w:lineRule="auto"/>
        <w:ind w:left="142" w:right="-1" w:firstLine="425"/>
        <w:jc w:val="both"/>
        <w:rPr>
          <w:rFonts w:asciiTheme="majorBidi" w:hAnsiTheme="majorBidi" w:cstheme="majorBidi"/>
          <w:i/>
          <w:iCs/>
          <w:sz w:val="28"/>
          <w:szCs w:val="28"/>
          <w:lang w:val="kk-KZ"/>
        </w:rPr>
      </w:pPr>
      <w:r w:rsidRPr="00627BFD">
        <w:rPr>
          <w:rFonts w:asciiTheme="majorBidi" w:hAnsiTheme="majorBidi" w:cstheme="majorBidi"/>
          <w:i/>
          <w:iCs/>
          <w:sz w:val="28"/>
          <w:szCs w:val="28"/>
          <w:lang w:val="kk-KZ"/>
        </w:rPr>
        <w:t>сілтеме мектеп жоспары (</w:t>
      </w:r>
      <w:r w:rsidR="004D3699" w:rsidRPr="00627BFD">
        <w:rPr>
          <w:rFonts w:asciiTheme="majorBidi" w:hAnsiTheme="majorBidi" w:cstheme="majorBidi"/>
          <w:i/>
          <w:iCs/>
          <w:sz w:val="28"/>
          <w:szCs w:val="28"/>
          <w:lang w:val="kk-KZ"/>
        </w:rPr>
        <w:t xml:space="preserve"> </w:t>
      </w:r>
      <w:hyperlink r:id="rId13" w:history="1">
        <w:r w:rsidR="004D3699" w:rsidRPr="00627BFD">
          <w:rPr>
            <w:rStyle w:val="ab"/>
            <w:rFonts w:asciiTheme="majorBidi" w:hAnsiTheme="majorBidi" w:cstheme="majorBidi"/>
            <w:i/>
            <w:iCs/>
            <w:sz w:val="28"/>
            <w:szCs w:val="28"/>
            <w:lang w:val="kk-KZ"/>
          </w:rPr>
          <w:t>https://cloud.mail.ru/public/5tes/hG7aQP2rK</w:t>
        </w:r>
      </w:hyperlink>
      <w:r w:rsidR="004D3699" w:rsidRPr="00627BFD">
        <w:rPr>
          <w:rFonts w:asciiTheme="majorBidi" w:hAnsiTheme="majorBidi" w:cstheme="majorBidi"/>
          <w:i/>
          <w:iCs/>
          <w:sz w:val="28"/>
          <w:szCs w:val="28"/>
          <w:lang w:val="kk-KZ"/>
        </w:rPr>
        <w:t xml:space="preserve"> </w:t>
      </w:r>
      <w:r w:rsidRPr="00627BFD">
        <w:rPr>
          <w:rFonts w:asciiTheme="majorBidi" w:hAnsiTheme="majorBidi" w:cstheme="majorBidi"/>
          <w:i/>
          <w:iCs/>
          <w:sz w:val="28"/>
          <w:szCs w:val="28"/>
          <w:lang w:val="kk-KZ"/>
        </w:rPr>
        <w:t>)</w:t>
      </w:r>
    </w:p>
    <w:p w14:paraId="1E6C6354" w14:textId="77777777" w:rsidR="008B401C" w:rsidRPr="00627BFD" w:rsidRDefault="008B401C" w:rsidP="008F787C">
      <w:pPr>
        <w:tabs>
          <w:tab w:val="left" w:pos="284"/>
        </w:tabs>
        <w:spacing w:after="0" w:line="240" w:lineRule="auto"/>
        <w:ind w:left="142" w:right="-1" w:firstLine="425"/>
        <w:jc w:val="both"/>
        <w:rPr>
          <w:rFonts w:asciiTheme="majorBidi" w:hAnsiTheme="majorBidi" w:cstheme="majorBidi"/>
          <w:b/>
          <w:sz w:val="28"/>
          <w:szCs w:val="28"/>
          <w:lang w:val="kk-KZ"/>
        </w:rPr>
      </w:pPr>
    </w:p>
    <w:p w14:paraId="31237A5C" w14:textId="2A8F5B5B" w:rsidR="006C1FEC" w:rsidRPr="00C167AB" w:rsidRDefault="00D6078D" w:rsidP="008F787C">
      <w:pPr>
        <w:tabs>
          <w:tab w:val="left" w:pos="284"/>
        </w:tabs>
        <w:spacing w:after="0" w:line="240" w:lineRule="auto"/>
        <w:ind w:left="142" w:right="-1" w:firstLine="425"/>
        <w:jc w:val="both"/>
        <w:rPr>
          <w:rFonts w:asciiTheme="majorBidi" w:hAnsiTheme="majorBidi" w:cstheme="majorBidi"/>
          <w:sz w:val="28"/>
          <w:szCs w:val="28"/>
          <w:lang w:val="kk-KZ"/>
        </w:rPr>
      </w:pPr>
      <w:r w:rsidRPr="00C167AB">
        <w:rPr>
          <w:rFonts w:asciiTheme="majorBidi" w:hAnsiTheme="majorBidi" w:cstheme="majorBidi"/>
          <w:b/>
          <w:sz w:val="28"/>
          <w:szCs w:val="28"/>
          <w:lang w:val="kk-KZ"/>
        </w:rPr>
        <w:t>Жарғыны бекіту: «</w:t>
      </w:r>
      <w:r w:rsidRPr="00C167AB">
        <w:rPr>
          <w:rFonts w:asciiTheme="majorBidi" w:hAnsiTheme="majorBidi" w:cstheme="majorBidi"/>
          <w:sz w:val="28"/>
          <w:szCs w:val="28"/>
          <w:lang w:val="kk-KZ"/>
        </w:rPr>
        <w:t xml:space="preserve">Ұлытау облысының экономика басқармасы» ММ </w:t>
      </w:r>
      <w:r w:rsidRPr="00C167AB">
        <w:rPr>
          <w:rFonts w:asciiTheme="majorBidi" w:hAnsiTheme="majorBidi" w:cstheme="majorBidi"/>
          <w:bCs/>
          <w:sz w:val="28"/>
          <w:szCs w:val="28"/>
          <w:lang w:val="kk-KZ"/>
        </w:rPr>
        <w:t>06.09.2022 жылғы №</w:t>
      </w:r>
      <w:r w:rsidR="00E46B89" w:rsidRPr="00C167AB">
        <w:rPr>
          <w:rFonts w:asciiTheme="majorBidi" w:hAnsiTheme="majorBidi" w:cstheme="majorBidi"/>
          <w:bCs/>
          <w:sz w:val="28"/>
          <w:szCs w:val="28"/>
          <w:lang w:val="kk-KZ"/>
        </w:rPr>
        <w:t>7</w:t>
      </w:r>
      <w:r w:rsidRPr="00C167AB">
        <w:rPr>
          <w:rFonts w:asciiTheme="majorBidi" w:hAnsiTheme="majorBidi" w:cstheme="majorBidi"/>
          <w:bCs/>
          <w:sz w:val="28"/>
          <w:szCs w:val="28"/>
          <w:lang w:val="kk-KZ"/>
        </w:rPr>
        <w:t xml:space="preserve"> бұйрығы</w:t>
      </w:r>
      <w:r w:rsidR="006C1FEC" w:rsidRPr="00C167AB">
        <w:rPr>
          <w:rFonts w:asciiTheme="majorBidi" w:hAnsiTheme="majorBidi" w:cstheme="majorBidi"/>
          <w:bCs/>
          <w:sz w:val="28"/>
          <w:szCs w:val="28"/>
          <w:lang w:val="kk-KZ"/>
        </w:rPr>
        <w:t>;</w:t>
      </w:r>
      <w:r w:rsidRPr="00C167AB">
        <w:rPr>
          <w:rFonts w:asciiTheme="majorBidi" w:hAnsiTheme="majorBidi" w:cstheme="majorBidi"/>
          <w:bCs/>
          <w:sz w:val="28"/>
          <w:szCs w:val="28"/>
          <w:lang w:val="kk-KZ"/>
        </w:rPr>
        <w:t xml:space="preserve">  </w:t>
      </w:r>
      <w:r w:rsidR="004D3699" w:rsidRPr="00627BFD">
        <w:rPr>
          <w:rFonts w:asciiTheme="majorBidi" w:hAnsiTheme="majorBidi" w:cstheme="majorBidi"/>
          <w:bCs/>
          <w:sz w:val="28"/>
          <w:szCs w:val="28"/>
          <w:lang w:val="kk-KZ"/>
        </w:rPr>
        <w:t xml:space="preserve"> </w:t>
      </w:r>
      <w:r w:rsidR="006C1FEC" w:rsidRPr="004D3699">
        <w:rPr>
          <w:rFonts w:asciiTheme="majorBidi" w:hAnsiTheme="majorBidi" w:cstheme="majorBidi"/>
          <w:i/>
          <w:iCs/>
          <w:sz w:val="28"/>
          <w:szCs w:val="28"/>
          <w:lang w:val="kk-KZ"/>
        </w:rPr>
        <w:t xml:space="preserve">cілтеме   </w:t>
      </w:r>
      <w:hyperlink r:id="rId14" w:history="1">
        <w:r w:rsidR="006C1FEC" w:rsidRPr="004D3699">
          <w:rPr>
            <w:rStyle w:val="ab"/>
            <w:rFonts w:asciiTheme="majorBidi" w:hAnsiTheme="majorBidi" w:cstheme="majorBidi"/>
            <w:i/>
            <w:iCs/>
            <w:sz w:val="28"/>
            <w:szCs w:val="28"/>
            <w:lang w:val="kk-KZ"/>
          </w:rPr>
          <w:t>https://cloud.mail.ru/public/mqgn/q6gm9fwch</w:t>
        </w:r>
      </w:hyperlink>
    </w:p>
    <w:p w14:paraId="0678594D" w14:textId="77777777" w:rsidR="004D3699" w:rsidRPr="00627BFD" w:rsidRDefault="004D3699" w:rsidP="008F787C">
      <w:pPr>
        <w:tabs>
          <w:tab w:val="left" w:pos="284"/>
        </w:tabs>
        <w:spacing w:after="0" w:line="240" w:lineRule="auto"/>
        <w:ind w:left="142" w:right="-1" w:firstLine="425"/>
        <w:jc w:val="both"/>
        <w:rPr>
          <w:rFonts w:asciiTheme="majorBidi" w:hAnsiTheme="majorBidi" w:cstheme="majorBidi"/>
          <w:b/>
          <w:sz w:val="28"/>
          <w:szCs w:val="28"/>
          <w:lang w:val="kk-KZ"/>
        </w:rPr>
      </w:pPr>
    </w:p>
    <w:p w14:paraId="700F7A2A" w14:textId="3082776D" w:rsidR="00E46B89" w:rsidRPr="00C167AB" w:rsidRDefault="00E46B89" w:rsidP="008F787C">
      <w:pPr>
        <w:tabs>
          <w:tab w:val="left" w:pos="284"/>
        </w:tabs>
        <w:spacing w:after="0" w:line="240" w:lineRule="auto"/>
        <w:ind w:left="142" w:right="-1" w:firstLine="425"/>
        <w:jc w:val="both"/>
        <w:rPr>
          <w:rFonts w:asciiTheme="majorBidi" w:hAnsiTheme="majorBidi" w:cstheme="majorBidi"/>
          <w:bCs/>
          <w:color w:val="000000"/>
          <w:sz w:val="28"/>
          <w:szCs w:val="28"/>
          <w:lang w:val="kk-KZ"/>
        </w:rPr>
      </w:pPr>
      <w:r w:rsidRPr="00C167AB">
        <w:rPr>
          <w:rFonts w:asciiTheme="majorBidi" w:hAnsiTheme="majorBidi" w:cstheme="majorBidi"/>
          <w:b/>
          <w:sz w:val="28"/>
          <w:szCs w:val="28"/>
          <w:lang w:val="kk-KZ"/>
        </w:rPr>
        <w:t>Заңды тұлғаны қайта тіркеу туралы анықтама</w:t>
      </w:r>
      <w:r w:rsidR="00D6078D" w:rsidRPr="00C167AB">
        <w:rPr>
          <w:rFonts w:asciiTheme="majorBidi" w:hAnsiTheme="majorBidi" w:cstheme="majorBidi"/>
          <w:b/>
          <w:sz w:val="28"/>
          <w:szCs w:val="28"/>
          <w:lang w:val="kk-KZ"/>
        </w:rPr>
        <w:t xml:space="preserve">   </w:t>
      </w:r>
      <w:r w:rsidR="006C1FEC" w:rsidRPr="00C167AB">
        <w:rPr>
          <w:rFonts w:asciiTheme="majorBidi" w:hAnsiTheme="majorBidi" w:cstheme="majorBidi"/>
          <w:bCs/>
          <w:sz w:val="28"/>
          <w:szCs w:val="28"/>
          <w:lang w:val="kk-KZ"/>
        </w:rPr>
        <w:t>Ұлытау облысы Әділет департаментінің Жезқазған қалалық Әділет басқармасы</w:t>
      </w:r>
      <w:r w:rsidR="00D6078D" w:rsidRPr="00C167AB">
        <w:rPr>
          <w:rFonts w:asciiTheme="majorBidi" w:hAnsiTheme="majorBidi" w:cstheme="majorBidi"/>
          <w:bCs/>
          <w:sz w:val="28"/>
          <w:szCs w:val="28"/>
          <w:lang w:val="kk-KZ"/>
        </w:rPr>
        <w:t xml:space="preserve"> </w:t>
      </w:r>
      <w:r w:rsidRPr="00C167AB">
        <w:rPr>
          <w:rFonts w:asciiTheme="majorBidi" w:hAnsiTheme="majorBidi" w:cstheme="majorBidi"/>
          <w:b/>
          <w:color w:val="000000"/>
          <w:sz w:val="28"/>
          <w:szCs w:val="28"/>
          <w:lang w:val="kk-KZ"/>
        </w:rPr>
        <w:t>БСН</w:t>
      </w:r>
      <w:r w:rsidRPr="00C167AB">
        <w:rPr>
          <w:rFonts w:asciiTheme="majorBidi" w:hAnsiTheme="majorBidi" w:cstheme="majorBidi"/>
          <w:bCs/>
          <w:color w:val="000000"/>
          <w:sz w:val="28"/>
          <w:szCs w:val="28"/>
          <w:lang w:val="kk-KZ"/>
        </w:rPr>
        <w:t xml:space="preserve"> 970540003934    Берілген күні:14.09.2022 ж</w:t>
      </w:r>
      <w:r w:rsidR="004D3699" w:rsidRPr="00627BFD">
        <w:rPr>
          <w:rFonts w:asciiTheme="majorBidi" w:hAnsiTheme="majorBidi" w:cstheme="majorBidi"/>
          <w:bCs/>
          <w:color w:val="000000"/>
          <w:sz w:val="28"/>
          <w:szCs w:val="28"/>
          <w:lang w:val="kk-KZ"/>
        </w:rPr>
        <w:t xml:space="preserve">  </w:t>
      </w:r>
      <w:r w:rsidRPr="00C167AB">
        <w:rPr>
          <w:rFonts w:asciiTheme="majorBidi" w:hAnsiTheme="majorBidi" w:cstheme="majorBidi"/>
          <w:bCs/>
          <w:color w:val="000000"/>
          <w:sz w:val="28"/>
          <w:szCs w:val="28"/>
          <w:lang w:val="kk-KZ"/>
        </w:rPr>
        <w:t>Алғашқы мемлекеттік тіркеу: 16.05.1997ж</w:t>
      </w:r>
    </w:p>
    <w:p w14:paraId="431147E0" w14:textId="6C221C91" w:rsidR="00CB6308" w:rsidRPr="00CB6308" w:rsidRDefault="004D3699" w:rsidP="008F787C">
      <w:pPr>
        <w:tabs>
          <w:tab w:val="left" w:pos="284"/>
        </w:tabs>
        <w:spacing w:after="0"/>
        <w:ind w:left="142" w:firstLine="425"/>
        <w:jc w:val="both"/>
        <w:rPr>
          <w:rFonts w:ascii="Times New Roman" w:hAnsi="Times New Roman" w:cs="Times New Roman"/>
          <w:i/>
          <w:sz w:val="28"/>
          <w:szCs w:val="28"/>
          <w:lang w:val="kk-KZ"/>
        </w:rPr>
      </w:pPr>
      <w:r w:rsidRPr="00CB6308">
        <w:rPr>
          <w:rFonts w:asciiTheme="majorBidi" w:hAnsiTheme="majorBidi" w:cstheme="majorBidi"/>
          <w:bCs/>
          <w:i/>
          <w:iCs/>
          <w:color w:val="000000"/>
          <w:sz w:val="28"/>
          <w:szCs w:val="28"/>
          <w:lang w:val="kk-KZ"/>
        </w:rPr>
        <w:t xml:space="preserve">         </w:t>
      </w:r>
      <w:r w:rsidRPr="00CB6308">
        <w:rPr>
          <w:rFonts w:ascii="Times New Roman" w:hAnsi="Times New Roman" w:cs="Times New Roman"/>
          <w:bCs/>
          <w:i/>
          <w:iCs/>
          <w:color w:val="000000"/>
          <w:sz w:val="28"/>
          <w:szCs w:val="28"/>
          <w:lang w:val="kk-KZ"/>
        </w:rPr>
        <w:t>c</w:t>
      </w:r>
      <w:r w:rsidR="006C1FEC" w:rsidRPr="00CB6308">
        <w:rPr>
          <w:rFonts w:ascii="Times New Roman" w:hAnsi="Times New Roman" w:cs="Times New Roman"/>
          <w:bCs/>
          <w:i/>
          <w:iCs/>
          <w:color w:val="000000"/>
          <w:sz w:val="28"/>
          <w:szCs w:val="28"/>
          <w:lang w:val="kk-KZ"/>
        </w:rPr>
        <w:t>ілтеме:</w:t>
      </w:r>
      <w:r w:rsidR="00CB6308">
        <w:rPr>
          <w:rFonts w:ascii="Times New Roman" w:hAnsi="Times New Roman" w:cs="Times New Roman"/>
          <w:bCs/>
          <w:i/>
          <w:iCs/>
          <w:color w:val="000000"/>
          <w:sz w:val="28"/>
          <w:szCs w:val="28"/>
          <w:lang w:val="kk-KZ"/>
        </w:rPr>
        <w:t>қазақ тілінде</w:t>
      </w:r>
      <w:r w:rsidR="006C1FEC" w:rsidRPr="00CB6308">
        <w:rPr>
          <w:rFonts w:ascii="Times New Roman" w:hAnsi="Times New Roman" w:cs="Times New Roman"/>
          <w:bCs/>
          <w:i/>
          <w:iCs/>
          <w:color w:val="000000"/>
          <w:sz w:val="28"/>
          <w:szCs w:val="28"/>
          <w:lang w:val="kk-KZ"/>
        </w:rPr>
        <w:t xml:space="preserve"> </w:t>
      </w:r>
      <w:r w:rsidRPr="00CB6308">
        <w:rPr>
          <w:rFonts w:ascii="Times New Roman" w:hAnsi="Times New Roman" w:cs="Times New Roman"/>
          <w:bCs/>
          <w:i/>
          <w:iCs/>
          <w:color w:val="000000"/>
          <w:sz w:val="28"/>
          <w:szCs w:val="28"/>
          <w:lang w:val="kk-KZ"/>
        </w:rPr>
        <w:t xml:space="preserve"> </w:t>
      </w:r>
      <w:r w:rsidR="006C1FEC" w:rsidRPr="00CB6308">
        <w:rPr>
          <w:rFonts w:ascii="Times New Roman" w:hAnsi="Times New Roman" w:cs="Times New Roman"/>
          <w:bCs/>
          <w:i/>
          <w:iCs/>
          <w:color w:val="000000"/>
          <w:sz w:val="28"/>
          <w:szCs w:val="28"/>
          <w:lang w:val="kk-KZ"/>
        </w:rPr>
        <w:t xml:space="preserve"> </w:t>
      </w:r>
      <w:hyperlink r:id="rId15" w:history="1">
        <w:r w:rsidR="00CB6308" w:rsidRPr="00CB6308">
          <w:rPr>
            <w:rStyle w:val="ab"/>
            <w:rFonts w:ascii="Times New Roman" w:hAnsi="Times New Roman" w:cs="Times New Roman"/>
            <w:i/>
            <w:sz w:val="28"/>
            <w:szCs w:val="28"/>
            <w:lang w:val="kk-KZ"/>
          </w:rPr>
          <w:t>https://cloud.mail.ru/public/enTW/Q4QB1QcmV</w:t>
        </w:r>
      </w:hyperlink>
    </w:p>
    <w:p w14:paraId="536B7EAD" w14:textId="043246DC" w:rsidR="00CB6308" w:rsidRDefault="00CB6308" w:rsidP="008F787C">
      <w:pPr>
        <w:tabs>
          <w:tab w:val="left" w:pos="284"/>
        </w:tabs>
        <w:spacing w:after="0"/>
        <w:ind w:left="142" w:firstLine="425"/>
        <w:jc w:val="both"/>
        <w:rPr>
          <w:rFonts w:asciiTheme="majorBidi" w:hAnsiTheme="majorBidi" w:cstheme="majorBidi"/>
          <w:bCs/>
          <w:sz w:val="28"/>
          <w:szCs w:val="28"/>
          <w:lang w:val="kk-KZ"/>
        </w:rPr>
      </w:pPr>
      <w:r>
        <w:rPr>
          <w:rFonts w:ascii="Times New Roman" w:hAnsi="Times New Roman" w:cs="Times New Roman"/>
          <w:bCs/>
          <w:i/>
          <w:sz w:val="28"/>
          <w:szCs w:val="28"/>
          <w:lang w:val="kk-KZ"/>
        </w:rPr>
        <w:t xml:space="preserve">                        орыс тілінде  </w:t>
      </w:r>
      <w:hyperlink r:id="rId16" w:history="1">
        <w:r w:rsidRPr="00CB6308">
          <w:rPr>
            <w:rStyle w:val="ab"/>
            <w:rFonts w:ascii="Times New Roman" w:hAnsi="Times New Roman" w:cs="Times New Roman"/>
            <w:bCs/>
            <w:i/>
            <w:sz w:val="28"/>
            <w:szCs w:val="28"/>
            <w:lang w:val="kk-KZ"/>
          </w:rPr>
          <w:t>https://cloud.mail.ru/public/RZ5F/UnsJywtsQ</w:t>
        </w:r>
      </w:hyperlink>
    </w:p>
    <w:p w14:paraId="0226DA26" w14:textId="62FE5E10" w:rsidR="00D6078D" w:rsidRPr="00C167AB" w:rsidRDefault="00D6078D" w:rsidP="008F787C">
      <w:pPr>
        <w:tabs>
          <w:tab w:val="left" w:pos="284"/>
        </w:tabs>
        <w:spacing w:after="0"/>
        <w:ind w:left="142" w:firstLine="425"/>
        <w:jc w:val="both"/>
        <w:rPr>
          <w:rStyle w:val="a5"/>
          <w:rFonts w:asciiTheme="majorBidi" w:hAnsiTheme="majorBidi" w:cstheme="majorBidi"/>
          <w:b w:val="0"/>
          <w:sz w:val="28"/>
          <w:szCs w:val="28"/>
          <w:lang w:val="kk-KZ"/>
        </w:rPr>
      </w:pPr>
      <w:r w:rsidRPr="00C167AB">
        <w:rPr>
          <w:rFonts w:asciiTheme="majorBidi" w:hAnsiTheme="majorBidi" w:cstheme="majorBidi"/>
          <w:bCs/>
          <w:sz w:val="28"/>
          <w:szCs w:val="28"/>
          <w:lang w:val="kk-KZ"/>
        </w:rPr>
        <w:t xml:space="preserve">       </w:t>
      </w:r>
    </w:p>
    <w:p w14:paraId="278B9B7A" w14:textId="6C26CD69" w:rsidR="00D6078D" w:rsidRPr="00FB1223" w:rsidRDefault="00D6078D" w:rsidP="008F787C">
      <w:pPr>
        <w:tabs>
          <w:tab w:val="left" w:pos="284"/>
        </w:tabs>
        <w:spacing w:after="0" w:line="240" w:lineRule="auto"/>
        <w:ind w:left="142" w:right="-1" w:firstLine="425"/>
        <w:jc w:val="both"/>
        <w:rPr>
          <w:rFonts w:asciiTheme="majorBidi" w:hAnsiTheme="majorBidi" w:cstheme="majorBidi"/>
          <w:sz w:val="28"/>
          <w:szCs w:val="28"/>
          <w:lang w:val="kk-KZ"/>
        </w:rPr>
      </w:pPr>
      <w:r w:rsidRPr="00C167AB">
        <w:rPr>
          <w:rFonts w:asciiTheme="majorBidi" w:hAnsiTheme="majorBidi" w:cstheme="majorBidi"/>
          <w:b/>
          <w:sz w:val="28"/>
          <w:szCs w:val="28"/>
          <w:lang w:val="kk-KZ"/>
        </w:rPr>
        <w:t xml:space="preserve">Рұқсат беруші құжаттар </w:t>
      </w:r>
      <w:r w:rsidRPr="00C167AB">
        <w:rPr>
          <w:rFonts w:asciiTheme="majorBidi" w:hAnsiTheme="majorBidi" w:cstheme="majorBidi"/>
          <w:sz w:val="28"/>
          <w:szCs w:val="28"/>
          <w:lang w:val="kk-KZ"/>
        </w:rPr>
        <w:t xml:space="preserve">(білім беру қызметіне лицензия және оның қосымшасы) «Қазақстан Республикасы Оқу-ағарту министрлігі Білім саласында сапаны қамтамасыз ету департаменті» республикалық мемлекеттік мекемесімен </w:t>
      </w:r>
      <w:r w:rsidR="0035696F" w:rsidRPr="00C167AB">
        <w:rPr>
          <w:rFonts w:asciiTheme="majorBidi" w:hAnsiTheme="majorBidi" w:cstheme="majorBidi"/>
          <w:sz w:val="28"/>
          <w:szCs w:val="28"/>
          <w:lang w:val="kk-KZ"/>
        </w:rPr>
        <w:t>10</w:t>
      </w:r>
      <w:r w:rsidRPr="00C167AB">
        <w:rPr>
          <w:rFonts w:asciiTheme="majorBidi" w:hAnsiTheme="majorBidi" w:cstheme="majorBidi"/>
          <w:sz w:val="28"/>
          <w:szCs w:val="28"/>
          <w:lang w:val="kk-KZ"/>
        </w:rPr>
        <w:t>.</w:t>
      </w:r>
      <w:r w:rsidR="0035696F" w:rsidRPr="00C167AB">
        <w:rPr>
          <w:rFonts w:asciiTheme="majorBidi" w:hAnsiTheme="majorBidi" w:cstheme="majorBidi"/>
          <w:sz w:val="28"/>
          <w:szCs w:val="28"/>
          <w:lang w:val="kk-KZ"/>
        </w:rPr>
        <w:t>02</w:t>
      </w:r>
      <w:r w:rsidRPr="00C167AB">
        <w:rPr>
          <w:rFonts w:asciiTheme="majorBidi" w:hAnsiTheme="majorBidi" w:cstheme="majorBidi"/>
          <w:sz w:val="28"/>
          <w:szCs w:val="28"/>
          <w:lang w:val="kk-KZ"/>
        </w:rPr>
        <w:t>.20</w:t>
      </w:r>
      <w:r w:rsidR="0035696F" w:rsidRPr="00C167AB">
        <w:rPr>
          <w:rFonts w:asciiTheme="majorBidi" w:hAnsiTheme="majorBidi" w:cstheme="majorBidi"/>
          <w:sz w:val="28"/>
          <w:szCs w:val="28"/>
          <w:lang w:val="kk-KZ"/>
        </w:rPr>
        <w:t>23</w:t>
      </w:r>
      <w:r w:rsidRPr="00C167AB">
        <w:rPr>
          <w:rFonts w:asciiTheme="majorBidi" w:hAnsiTheme="majorBidi" w:cstheme="majorBidi"/>
          <w:sz w:val="28"/>
          <w:szCs w:val="28"/>
          <w:lang w:val="kk-KZ"/>
        </w:rPr>
        <w:t xml:space="preserve"> жылы берілген Ұлытау облысы білім басқармасының </w:t>
      </w:r>
      <w:r w:rsidR="00D04557" w:rsidRPr="00C167AB">
        <w:rPr>
          <w:rFonts w:asciiTheme="majorBidi" w:hAnsiTheme="majorBidi" w:cstheme="majorBidi"/>
          <w:sz w:val="28"/>
          <w:szCs w:val="28"/>
          <w:lang w:val="kk-KZ"/>
        </w:rPr>
        <w:t>Ұлытау ауданы білім бөлімінің</w:t>
      </w:r>
      <w:r w:rsidRPr="00C167AB">
        <w:rPr>
          <w:rFonts w:asciiTheme="majorBidi" w:hAnsiTheme="majorBidi" w:cstheme="majorBidi"/>
          <w:sz w:val="28"/>
          <w:szCs w:val="28"/>
          <w:lang w:val="kk-KZ"/>
        </w:rPr>
        <w:t>«№14 жалпы білім беретін мектебі» коммуналдық мемлекеттік мекемесі</w:t>
      </w:r>
      <w:r w:rsidR="0035696F" w:rsidRPr="00C167AB">
        <w:rPr>
          <w:rFonts w:asciiTheme="majorBidi" w:hAnsiTheme="majorBidi" w:cstheme="majorBidi"/>
          <w:sz w:val="28"/>
          <w:szCs w:val="28"/>
          <w:lang w:val="kk-KZ"/>
        </w:rPr>
        <w:t>нің</w:t>
      </w:r>
      <w:r w:rsidRPr="00C167AB">
        <w:rPr>
          <w:rFonts w:asciiTheme="majorBidi" w:hAnsiTheme="majorBidi" w:cstheme="majorBidi"/>
          <w:sz w:val="28"/>
          <w:szCs w:val="28"/>
          <w:lang w:val="kk-KZ"/>
        </w:rPr>
        <w:t xml:space="preserve"> № KZ9</w:t>
      </w:r>
      <w:r w:rsidR="00E46B89" w:rsidRPr="00C167AB">
        <w:rPr>
          <w:rFonts w:asciiTheme="majorBidi" w:hAnsiTheme="majorBidi" w:cstheme="majorBidi"/>
          <w:sz w:val="28"/>
          <w:szCs w:val="28"/>
          <w:lang w:val="kk-KZ"/>
        </w:rPr>
        <w:t>5</w:t>
      </w:r>
      <w:r w:rsidRPr="00C167AB">
        <w:rPr>
          <w:rFonts w:asciiTheme="majorBidi" w:hAnsiTheme="majorBidi" w:cstheme="majorBidi"/>
          <w:sz w:val="28"/>
          <w:szCs w:val="28"/>
          <w:lang w:val="kk-KZ"/>
        </w:rPr>
        <w:t>LAA00033</w:t>
      </w:r>
      <w:r w:rsidR="00E46B89" w:rsidRPr="00C167AB">
        <w:rPr>
          <w:rFonts w:asciiTheme="majorBidi" w:hAnsiTheme="majorBidi" w:cstheme="majorBidi"/>
          <w:sz w:val="28"/>
          <w:szCs w:val="28"/>
          <w:lang w:val="kk-KZ"/>
        </w:rPr>
        <w:t>508</w:t>
      </w:r>
      <w:r w:rsidRPr="00C167AB">
        <w:rPr>
          <w:rFonts w:asciiTheme="majorBidi" w:hAnsiTheme="majorBidi" w:cstheme="majorBidi"/>
          <w:sz w:val="28"/>
          <w:szCs w:val="28"/>
          <w:lang w:val="kk-KZ"/>
        </w:rPr>
        <w:t xml:space="preserve"> лицензиясы.</w:t>
      </w:r>
    </w:p>
    <w:p w14:paraId="561629E6" w14:textId="39C6574C" w:rsidR="00DC7C70" w:rsidRPr="00894B96" w:rsidRDefault="00DC7C70" w:rsidP="008F787C">
      <w:pPr>
        <w:tabs>
          <w:tab w:val="left" w:pos="284"/>
        </w:tabs>
        <w:spacing w:after="0" w:line="240" w:lineRule="auto"/>
        <w:ind w:left="142" w:right="-1" w:firstLine="425"/>
        <w:jc w:val="both"/>
        <w:rPr>
          <w:rFonts w:ascii="Times New Roman" w:hAnsi="Times New Roman" w:cs="Times New Roman"/>
          <w:i/>
          <w:sz w:val="28"/>
          <w:szCs w:val="28"/>
          <w:lang w:val="kk-KZ"/>
        </w:rPr>
      </w:pPr>
      <w:r w:rsidRPr="00894B96">
        <w:rPr>
          <w:rFonts w:asciiTheme="majorBidi" w:hAnsiTheme="majorBidi" w:cstheme="majorBidi"/>
          <w:i/>
          <w:iCs/>
          <w:color w:val="000000" w:themeColor="text1"/>
          <w:sz w:val="28"/>
          <w:szCs w:val="28"/>
          <w:lang w:val="kk-KZ"/>
        </w:rPr>
        <w:t>Л</w:t>
      </w:r>
      <w:r w:rsidR="00D6078D" w:rsidRPr="00894B96">
        <w:rPr>
          <w:rFonts w:asciiTheme="majorBidi" w:hAnsiTheme="majorBidi" w:cstheme="majorBidi"/>
          <w:i/>
          <w:iCs/>
          <w:color w:val="000000" w:themeColor="text1"/>
          <w:sz w:val="28"/>
          <w:szCs w:val="28"/>
          <w:lang w:val="kk-KZ"/>
        </w:rPr>
        <w:t>ицензия</w:t>
      </w:r>
      <w:r w:rsidRPr="00894B96">
        <w:rPr>
          <w:rFonts w:asciiTheme="majorBidi" w:hAnsiTheme="majorBidi" w:cstheme="majorBidi"/>
          <w:i/>
          <w:iCs/>
          <w:color w:val="000000" w:themeColor="text1"/>
          <w:sz w:val="28"/>
          <w:szCs w:val="28"/>
          <w:lang w:val="kk-KZ"/>
        </w:rPr>
        <w:t xml:space="preserve"> сілтеме </w:t>
      </w:r>
      <w:r w:rsidR="0008610B" w:rsidRPr="00894B96">
        <w:rPr>
          <w:rFonts w:asciiTheme="majorBidi" w:eastAsia="Calibri" w:hAnsiTheme="majorBidi" w:cstheme="majorBidi"/>
          <w:b/>
          <w:i/>
          <w:iCs/>
          <w:color w:val="000000" w:themeColor="text1"/>
          <w:sz w:val="28"/>
          <w:szCs w:val="28"/>
          <w:lang w:val="kk-KZ"/>
        </w:rPr>
        <w:t xml:space="preserve">  </w:t>
      </w:r>
      <w:r w:rsidR="00894B96" w:rsidRPr="00894B96">
        <w:rPr>
          <w:rFonts w:asciiTheme="majorBidi" w:eastAsia="Calibri" w:hAnsiTheme="majorBidi" w:cstheme="majorBidi"/>
          <w:i/>
          <w:iCs/>
          <w:color w:val="000000" w:themeColor="text1"/>
          <w:sz w:val="28"/>
          <w:szCs w:val="28"/>
          <w:lang w:val="kk-KZ"/>
        </w:rPr>
        <w:t>қазақ</w:t>
      </w:r>
      <w:r w:rsidR="00894B96" w:rsidRPr="00894B96">
        <w:rPr>
          <w:rFonts w:asciiTheme="majorBidi" w:eastAsia="Calibri" w:hAnsiTheme="majorBidi" w:cstheme="majorBidi"/>
          <w:b/>
          <w:i/>
          <w:iCs/>
          <w:color w:val="000000" w:themeColor="text1"/>
          <w:sz w:val="28"/>
          <w:szCs w:val="28"/>
          <w:lang w:val="kk-KZ"/>
        </w:rPr>
        <w:t xml:space="preserve"> </w:t>
      </w:r>
      <w:r w:rsidR="00894B96" w:rsidRPr="00894B96">
        <w:rPr>
          <w:rFonts w:ascii="Times New Roman" w:eastAsia="Calibri" w:hAnsi="Times New Roman" w:cs="Times New Roman"/>
          <w:i/>
          <w:iCs/>
          <w:color w:val="000000" w:themeColor="text1"/>
          <w:sz w:val="28"/>
          <w:szCs w:val="28"/>
          <w:lang w:val="kk-KZ"/>
        </w:rPr>
        <w:t>тілінде</w:t>
      </w:r>
      <w:r w:rsidR="00894B96">
        <w:rPr>
          <w:rFonts w:ascii="Times New Roman" w:eastAsia="Calibri" w:hAnsi="Times New Roman" w:cs="Times New Roman"/>
          <w:i/>
          <w:iCs/>
          <w:color w:val="FF0000"/>
          <w:sz w:val="28"/>
          <w:szCs w:val="28"/>
          <w:lang w:val="kk-KZ"/>
        </w:rPr>
        <w:t xml:space="preserve">:  </w:t>
      </w:r>
      <w:r w:rsidR="00894B96" w:rsidRPr="00894B96">
        <w:rPr>
          <w:rFonts w:ascii="Times New Roman" w:eastAsia="Calibri" w:hAnsi="Times New Roman" w:cs="Times New Roman"/>
          <w:i/>
          <w:iCs/>
          <w:color w:val="FF0000"/>
          <w:sz w:val="28"/>
          <w:szCs w:val="28"/>
          <w:lang w:val="kk-KZ"/>
        </w:rPr>
        <w:t xml:space="preserve"> </w:t>
      </w:r>
      <w:hyperlink r:id="rId17" w:history="1">
        <w:r w:rsidR="00894B96" w:rsidRPr="00894B96">
          <w:rPr>
            <w:rStyle w:val="ab"/>
            <w:rFonts w:ascii="Times New Roman" w:hAnsi="Times New Roman" w:cs="Times New Roman"/>
            <w:i/>
            <w:sz w:val="28"/>
            <w:szCs w:val="28"/>
            <w:lang w:val="kk-KZ"/>
          </w:rPr>
          <w:t>https://cloud.mail.ru/public/CFj7/8T8Gr5HiD</w:t>
        </w:r>
      </w:hyperlink>
    </w:p>
    <w:p w14:paraId="5463104F" w14:textId="2998333C" w:rsidR="00894B96" w:rsidRPr="00894B96" w:rsidRDefault="00894B96" w:rsidP="008F787C">
      <w:pPr>
        <w:tabs>
          <w:tab w:val="left" w:pos="284"/>
        </w:tabs>
        <w:spacing w:after="0" w:line="240" w:lineRule="auto"/>
        <w:ind w:left="142" w:right="-1" w:firstLine="425"/>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w:t>
      </w:r>
      <w:r w:rsidR="00484D77">
        <w:rPr>
          <w:rFonts w:ascii="Times New Roman" w:hAnsi="Times New Roman" w:cs="Times New Roman"/>
          <w:i/>
          <w:iCs/>
          <w:sz w:val="28"/>
          <w:szCs w:val="28"/>
          <w:lang w:val="kk-KZ"/>
        </w:rPr>
        <w:t>о</w:t>
      </w:r>
      <w:r>
        <w:rPr>
          <w:rFonts w:ascii="Times New Roman" w:hAnsi="Times New Roman" w:cs="Times New Roman"/>
          <w:i/>
          <w:iCs/>
          <w:sz w:val="28"/>
          <w:szCs w:val="28"/>
          <w:lang w:val="kk-KZ"/>
        </w:rPr>
        <w:t xml:space="preserve">рыс тілінде:  </w:t>
      </w:r>
      <w:hyperlink r:id="rId18" w:history="1">
        <w:r w:rsidRPr="00894B96">
          <w:rPr>
            <w:rStyle w:val="ab"/>
            <w:rFonts w:ascii="Times New Roman" w:hAnsi="Times New Roman" w:cs="Times New Roman"/>
            <w:i/>
            <w:iCs/>
            <w:sz w:val="28"/>
            <w:szCs w:val="28"/>
            <w:lang w:val="kk-KZ"/>
          </w:rPr>
          <w:t>https://cloud.mail.ru/public/RBLp/9obhqMoyc</w:t>
        </w:r>
      </w:hyperlink>
    </w:p>
    <w:p w14:paraId="01ED1325" w14:textId="1E2349DD" w:rsidR="0008610B" w:rsidRDefault="0008610B" w:rsidP="008F787C">
      <w:pPr>
        <w:tabs>
          <w:tab w:val="left" w:pos="284"/>
        </w:tabs>
        <w:spacing w:after="0" w:line="240" w:lineRule="auto"/>
        <w:ind w:left="142" w:right="-1" w:firstLine="425"/>
        <w:jc w:val="both"/>
        <w:rPr>
          <w:rFonts w:asciiTheme="majorBidi" w:hAnsiTheme="majorBidi" w:cstheme="majorBidi"/>
          <w:sz w:val="28"/>
          <w:szCs w:val="28"/>
          <w:lang w:val="kk-KZ"/>
        </w:rPr>
      </w:pPr>
      <w:r w:rsidRPr="00C167AB">
        <w:rPr>
          <w:rFonts w:asciiTheme="majorBidi" w:eastAsia="Calibri" w:hAnsiTheme="majorBidi" w:cstheme="majorBidi"/>
          <w:b/>
          <w:sz w:val="28"/>
          <w:szCs w:val="28"/>
          <w:lang w:val="kk-KZ"/>
        </w:rPr>
        <w:lastRenderedPageBreak/>
        <w:t xml:space="preserve">Қызметті бастау туралы хабарлама: </w:t>
      </w:r>
      <w:r w:rsidRPr="0062707C">
        <w:rPr>
          <w:rFonts w:asciiTheme="majorBidi" w:hAnsiTheme="majorBidi" w:cstheme="majorBidi"/>
          <w:sz w:val="28"/>
          <w:szCs w:val="28"/>
          <w:lang w:val="kk-KZ"/>
        </w:rPr>
        <w:t xml:space="preserve">№ KZ22RVK00051792 </w:t>
      </w:r>
    </w:p>
    <w:p w14:paraId="573DBD49" w14:textId="4ED5A543" w:rsidR="00D6078D" w:rsidRDefault="00DC7C70"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Cs/>
          <w:i/>
          <w:iCs/>
          <w:sz w:val="28"/>
          <w:szCs w:val="28"/>
          <w:lang w:val="kk-KZ"/>
        </w:rPr>
      </w:pPr>
      <w:r>
        <w:rPr>
          <w:rFonts w:asciiTheme="majorBidi" w:eastAsia="Calibri" w:hAnsiTheme="majorBidi" w:cstheme="majorBidi"/>
          <w:bCs/>
          <w:i/>
          <w:iCs/>
          <w:sz w:val="28"/>
          <w:szCs w:val="28"/>
          <w:lang w:val="kk-KZ"/>
        </w:rPr>
        <w:t xml:space="preserve">     </w:t>
      </w:r>
      <w:r w:rsidR="0008610B" w:rsidRPr="00DC7C70">
        <w:rPr>
          <w:rFonts w:asciiTheme="majorBidi" w:eastAsia="Calibri" w:hAnsiTheme="majorBidi" w:cstheme="majorBidi"/>
          <w:bCs/>
          <w:i/>
          <w:iCs/>
          <w:sz w:val="28"/>
          <w:szCs w:val="28"/>
          <w:lang w:val="kk-KZ"/>
        </w:rPr>
        <w:t xml:space="preserve">Сілтеме:  </w:t>
      </w:r>
      <w:hyperlink r:id="rId19" w:history="1">
        <w:r w:rsidR="0008610B" w:rsidRPr="00DC7C70">
          <w:rPr>
            <w:rStyle w:val="ab"/>
            <w:rFonts w:asciiTheme="majorBidi" w:eastAsia="Calibri" w:hAnsiTheme="majorBidi" w:cstheme="majorBidi"/>
            <w:bCs/>
            <w:i/>
            <w:iCs/>
            <w:sz w:val="28"/>
            <w:szCs w:val="28"/>
            <w:lang w:val="kk-KZ"/>
          </w:rPr>
          <w:t>https://cloud.mail.ru/public/z6us/QHPRYXeiu</w:t>
        </w:r>
      </w:hyperlink>
      <w:r w:rsidR="0008610B" w:rsidRPr="00DC7C70">
        <w:rPr>
          <w:rFonts w:asciiTheme="majorBidi" w:eastAsia="Calibri" w:hAnsiTheme="majorBidi" w:cstheme="majorBidi"/>
          <w:bCs/>
          <w:i/>
          <w:iCs/>
          <w:sz w:val="28"/>
          <w:szCs w:val="28"/>
          <w:lang w:val="kk-KZ"/>
        </w:rPr>
        <w:t xml:space="preserve"> </w:t>
      </w:r>
    </w:p>
    <w:p w14:paraId="5AB4D3C9" w14:textId="173224C4" w:rsidR="00D95444" w:rsidRDefault="00D95444"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r w:rsidRPr="00C167AB">
        <w:rPr>
          <w:rFonts w:asciiTheme="majorBidi" w:hAnsiTheme="majorBidi" w:cstheme="majorBidi"/>
          <w:b/>
          <w:color w:val="000000"/>
          <w:sz w:val="28"/>
          <w:szCs w:val="28"/>
          <w:lang w:val="kk-KZ"/>
        </w:rPr>
        <w:t>1 параграф</w:t>
      </w:r>
      <w:r>
        <w:rPr>
          <w:rFonts w:asciiTheme="majorBidi" w:hAnsiTheme="majorBidi" w:cstheme="majorBidi"/>
          <w:b/>
          <w:color w:val="000000"/>
          <w:sz w:val="28"/>
          <w:szCs w:val="28"/>
          <w:lang w:val="kk-KZ"/>
        </w:rPr>
        <w:t xml:space="preserve">   </w:t>
      </w:r>
      <w:r w:rsidRPr="00C167AB">
        <w:rPr>
          <w:rFonts w:asciiTheme="majorBidi" w:hAnsiTheme="majorBidi" w:cstheme="majorBidi"/>
          <w:b/>
          <w:color w:val="000000"/>
          <w:sz w:val="28"/>
          <w:szCs w:val="28"/>
          <w:lang w:val="kk-KZ"/>
        </w:rPr>
        <w:t>Мектепке дейінгі оқыту мен тәрбиелеудің жалпы білім беретін оқу бағдарламаларын іске асыратын білім беру ұйымдарының қызметін өзін өзі бағалауы</w:t>
      </w:r>
    </w:p>
    <w:p w14:paraId="64C66783" w14:textId="486A5CC1" w:rsidR="002E0948" w:rsidRDefault="002E0948"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r w:rsidRPr="0090465F">
        <w:rPr>
          <w:rFonts w:asciiTheme="majorBidi" w:hAnsiTheme="majorBidi" w:cstheme="majorBidi"/>
          <w:b/>
          <w:color w:val="000000"/>
          <w:sz w:val="28"/>
          <w:szCs w:val="28"/>
          <w:lang w:val="kk-KZ"/>
        </w:rPr>
        <w:t>2 бөлім  Кадрлық құрамға  талдау</w:t>
      </w:r>
      <w:r>
        <w:rPr>
          <w:rFonts w:asciiTheme="majorBidi" w:hAnsiTheme="majorBidi" w:cstheme="majorBidi"/>
          <w:b/>
          <w:color w:val="000000"/>
          <w:sz w:val="28"/>
          <w:szCs w:val="28"/>
          <w:lang w:val="kk-KZ"/>
        </w:rPr>
        <w:t xml:space="preserve"> бөлімі</w:t>
      </w:r>
    </w:p>
    <w:p w14:paraId="314997FB" w14:textId="77777777" w:rsidR="002E0948" w:rsidRDefault="002E0948"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p>
    <w:p w14:paraId="214A1C5F" w14:textId="77777777" w:rsidR="002E0948" w:rsidRPr="0090465F" w:rsidRDefault="002E0948"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r w:rsidRPr="0090465F">
        <w:rPr>
          <w:rFonts w:asciiTheme="majorBidi" w:hAnsiTheme="majorBidi" w:cstheme="majorBidi"/>
          <w:b/>
          <w:color w:val="000000"/>
          <w:sz w:val="28"/>
          <w:szCs w:val="28"/>
          <w:lang w:val="kk-KZ"/>
        </w:rPr>
        <w:t>Тәрбие мен оқыту нәтижелеріне бағдарланған мазмұнға өлшемшарттар:</w:t>
      </w:r>
    </w:p>
    <w:p w14:paraId="011705DD" w14:textId="02120381" w:rsidR="002E0948" w:rsidRDefault="002E0948"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FF0000"/>
          <w:sz w:val="28"/>
          <w:szCs w:val="28"/>
          <w:lang w:val="kk-KZ"/>
        </w:rPr>
      </w:pPr>
      <w:r w:rsidRPr="0090465F">
        <w:rPr>
          <w:rFonts w:asciiTheme="majorBidi" w:hAnsiTheme="majorBidi" w:cstheme="majorBidi"/>
          <w:bCs/>
          <w:color w:val="000000"/>
          <w:sz w:val="28"/>
          <w:szCs w:val="28"/>
          <w:lang w:val="kk-KZ"/>
        </w:rPr>
        <w:t xml:space="preserve">       </w:t>
      </w:r>
      <w:bookmarkStart w:id="0" w:name="z58"/>
    </w:p>
    <w:p w14:paraId="47D9355A" w14:textId="00DAE071" w:rsidR="002E0948" w:rsidRDefault="002E0948" w:rsidP="008F787C">
      <w:pPr>
        <w:tabs>
          <w:tab w:val="left" w:pos="0"/>
          <w:tab w:val="left" w:pos="284"/>
          <w:tab w:val="left" w:pos="567"/>
        </w:tabs>
        <w:spacing w:after="0" w:line="240" w:lineRule="auto"/>
        <w:ind w:left="142" w:firstLine="425"/>
        <w:contextualSpacing/>
        <w:jc w:val="both"/>
        <w:rPr>
          <w:rFonts w:asciiTheme="majorBidi" w:hAnsiTheme="majorBidi" w:cstheme="majorBidi"/>
          <w:b/>
          <w:bCs/>
          <w:sz w:val="28"/>
          <w:szCs w:val="28"/>
          <w:lang w:val="kk-KZ"/>
        </w:rPr>
      </w:pPr>
      <w:r>
        <w:rPr>
          <w:rFonts w:asciiTheme="majorBidi" w:hAnsiTheme="majorBidi" w:cstheme="majorBidi"/>
          <w:bCs/>
          <w:color w:val="000000"/>
          <w:sz w:val="28"/>
          <w:szCs w:val="28"/>
          <w:lang w:val="kk-KZ"/>
        </w:rPr>
        <w:t xml:space="preserve">        </w:t>
      </w:r>
      <w:bookmarkEnd w:id="0"/>
      <w:r>
        <w:rPr>
          <w:rFonts w:asciiTheme="majorBidi" w:hAnsiTheme="majorBidi" w:cstheme="majorBidi"/>
          <w:b/>
          <w:bCs/>
          <w:sz w:val="28"/>
          <w:szCs w:val="28"/>
          <w:lang w:val="kk-KZ"/>
        </w:rPr>
        <w:t>Мектепалды даярлық сыныптарында оқу процесін ұйымдастырудың ерекшеліктері 202</w:t>
      </w:r>
      <w:r w:rsidR="00E5106C" w:rsidRPr="00E5106C">
        <w:rPr>
          <w:rFonts w:asciiTheme="majorBidi" w:hAnsiTheme="majorBidi" w:cstheme="majorBidi"/>
          <w:b/>
          <w:bCs/>
          <w:sz w:val="28"/>
          <w:szCs w:val="28"/>
          <w:lang w:val="kk-KZ"/>
        </w:rPr>
        <w:t>4</w:t>
      </w:r>
      <w:r>
        <w:rPr>
          <w:rFonts w:asciiTheme="majorBidi" w:hAnsiTheme="majorBidi" w:cstheme="majorBidi"/>
          <w:b/>
          <w:bCs/>
          <w:sz w:val="28"/>
          <w:szCs w:val="28"/>
          <w:lang w:val="kk-KZ"/>
        </w:rPr>
        <w:t>-202</w:t>
      </w:r>
      <w:r w:rsidR="00E5106C" w:rsidRPr="00E5106C">
        <w:rPr>
          <w:rFonts w:asciiTheme="majorBidi" w:hAnsiTheme="majorBidi" w:cstheme="majorBidi"/>
          <w:b/>
          <w:bCs/>
          <w:sz w:val="28"/>
          <w:szCs w:val="28"/>
          <w:lang w:val="kk-KZ"/>
        </w:rPr>
        <w:t>5</w:t>
      </w:r>
      <w:r>
        <w:rPr>
          <w:rFonts w:asciiTheme="majorBidi" w:hAnsiTheme="majorBidi" w:cstheme="majorBidi"/>
          <w:b/>
          <w:bCs/>
          <w:sz w:val="28"/>
          <w:szCs w:val="28"/>
          <w:lang w:val="kk-KZ"/>
        </w:rPr>
        <w:t xml:space="preserve"> оқу жылы</w:t>
      </w:r>
    </w:p>
    <w:p w14:paraId="72E09C7A" w14:textId="0A39D189" w:rsidR="002E0948" w:rsidRDefault="002E0948" w:rsidP="008F787C">
      <w:pPr>
        <w:pStyle w:val="a3"/>
        <w:tabs>
          <w:tab w:val="left" w:pos="284"/>
        </w:tabs>
        <w:ind w:left="142" w:firstLine="425"/>
        <w:jc w:val="both"/>
        <w:rPr>
          <w:rFonts w:asciiTheme="majorBidi" w:hAnsiTheme="majorBidi" w:cstheme="majorBidi"/>
          <w:sz w:val="28"/>
          <w:szCs w:val="28"/>
          <w:lang w:val="kk-KZ"/>
        </w:rPr>
      </w:pPr>
      <w:r>
        <w:rPr>
          <w:rFonts w:asciiTheme="majorBidi" w:hAnsiTheme="majorBidi" w:cstheme="majorBidi"/>
          <w:sz w:val="28"/>
          <w:szCs w:val="28"/>
          <w:lang w:val="kk-KZ"/>
        </w:rPr>
        <w:t xml:space="preserve"> Мектепке дейінгі тәрбие мен оқыту жүйесінің 202</w:t>
      </w:r>
      <w:r w:rsidR="00E5106C" w:rsidRPr="00E5106C">
        <w:rPr>
          <w:rFonts w:asciiTheme="majorBidi" w:hAnsiTheme="majorBidi" w:cstheme="majorBidi"/>
          <w:sz w:val="28"/>
          <w:szCs w:val="28"/>
          <w:lang w:val="kk-KZ"/>
        </w:rPr>
        <w:t>4</w:t>
      </w:r>
      <w:r>
        <w:rPr>
          <w:rFonts w:asciiTheme="majorBidi" w:hAnsiTheme="majorBidi" w:cstheme="majorBidi"/>
          <w:sz w:val="28"/>
          <w:szCs w:val="28"/>
          <w:lang w:val="kk-KZ"/>
        </w:rPr>
        <w:t>-202</w:t>
      </w:r>
      <w:r w:rsidR="00E5106C" w:rsidRPr="00E5106C">
        <w:rPr>
          <w:rFonts w:asciiTheme="majorBidi" w:hAnsiTheme="majorBidi" w:cstheme="majorBidi"/>
          <w:sz w:val="28"/>
          <w:szCs w:val="28"/>
          <w:lang w:val="kk-KZ"/>
        </w:rPr>
        <w:t>5</w:t>
      </w:r>
      <w:r>
        <w:rPr>
          <w:rFonts w:asciiTheme="majorBidi" w:hAnsiTheme="majorBidi" w:cstheme="majorBidi"/>
          <w:sz w:val="28"/>
          <w:szCs w:val="28"/>
          <w:lang w:val="kk-KZ"/>
        </w:rPr>
        <w:t xml:space="preserve"> оқу жылындағы негізгі міндеттері мынадай бағыттарды қамтиды: - әр баланың жеке қабілеттері мен қажеттіліктерін ескере отырып, жайлы дамытушы қауіпсіз білім беру ортасын, оның ішінде инклюзивті орта құруды; - балаларды қызықты ойын түрінде (шаршауды болдырмау үшін) тәрбиелеу, оқыту және дамытуды; - баланы білім беру процесіне толыққанды қатысушы (субъект) деп тану; - ерекше білім берілуіне қажеттіліктері бар балаларға қоғамның оң көзқарасын қалыптастыруды; - мектепте оқуға қажетті дағдыларды жетілдіруді (қауіпті немесе қауіпсіз әрекеттерді бағалай білу; эмоцияларын басқару; баланың жалпы когнитивтік дамуы). </w:t>
      </w:r>
    </w:p>
    <w:p w14:paraId="368AE6A9" w14:textId="6EC52B1F" w:rsidR="002E0948" w:rsidRPr="00B87B25" w:rsidRDefault="002E0948" w:rsidP="008F787C">
      <w:pPr>
        <w:tabs>
          <w:tab w:val="left" w:pos="284"/>
        </w:tabs>
        <w:spacing w:after="0"/>
        <w:ind w:left="142" w:firstLine="425"/>
        <w:jc w:val="both"/>
        <w:rPr>
          <w:rFonts w:asciiTheme="majorBidi" w:hAnsiTheme="majorBidi" w:cstheme="majorBidi"/>
          <w:bCs/>
          <w:color w:val="000000"/>
          <w:sz w:val="28"/>
          <w:szCs w:val="28"/>
          <w:lang w:val="kk-KZ"/>
        </w:rPr>
      </w:pPr>
      <w:r>
        <w:rPr>
          <w:rFonts w:asciiTheme="majorBidi" w:hAnsiTheme="majorBidi" w:cstheme="majorBidi"/>
          <w:sz w:val="28"/>
          <w:szCs w:val="28"/>
          <w:lang w:val="kk-KZ"/>
        </w:rPr>
        <w:t xml:space="preserve">Мектепке дейінгі ұйымдар қызметінің үлгілік қағидаларына сәйкес жалпы білім Ұйымдастырылған оқу қызметін өткізуге қойылатын негізгі талап - санитарлық-гигиеналық талаптарды сақтай отырып, рұқсат етілген көлем мен ұзақтықты қамтамасыз ету. Үлгілік оқу жоспарына сәйкес апталық оқу жүктемесінің көлемі – ұзақтығы – </w:t>
      </w:r>
      <w:r w:rsidRPr="00E07DBB">
        <w:rPr>
          <w:rFonts w:asciiTheme="majorBidi" w:hAnsiTheme="majorBidi" w:cstheme="majorBidi"/>
          <w:b/>
          <w:sz w:val="28"/>
          <w:szCs w:val="28"/>
          <w:lang w:val="kk-KZ"/>
        </w:rPr>
        <w:t xml:space="preserve">25-30 минуттан 20 сағатты </w:t>
      </w:r>
      <w:r>
        <w:rPr>
          <w:rFonts w:asciiTheme="majorBidi" w:hAnsiTheme="majorBidi" w:cstheme="majorBidi"/>
          <w:sz w:val="28"/>
          <w:szCs w:val="28"/>
          <w:lang w:val="kk-KZ"/>
        </w:rPr>
        <w:t xml:space="preserve">құрайды. Үлгілік оқу жоспарына сәйкес мектепалды даярлық үшін вариативтік компонент қарастырылған. Вариативтік компонентті анықтауда өңірлік ерекшеліктер, балалардың қызығушылықтары, ата-аналардың тілектері мен білім беру ұйымы қызметінің бағыты және т. б. </w:t>
      </w:r>
      <w:r w:rsidR="00B87B25">
        <w:rPr>
          <w:rFonts w:asciiTheme="majorBidi" w:hAnsiTheme="majorBidi" w:cstheme="majorBidi"/>
          <w:sz w:val="28"/>
          <w:szCs w:val="28"/>
          <w:lang w:val="kk-KZ"/>
        </w:rPr>
        <w:t>е</w:t>
      </w:r>
      <w:r>
        <w:rPr>
          <w:rFonts w:asciiTheme="majorBidi" w:hAnsiTheme="majorBidi" w:cstheme="majorBidi"/>
          <w:sz w:val="28"/>
          <w:szCs w:val="28"/>
          <w:lang w:val="kk-KZ"/>
        </w:rPr>
        <w:t>скеріледі</w:t>
      </w:r>
      <w:r w:rsidR="00B87B25">
        <w:rPr>
          <w:rFonts w:asciiTheme="majorBidi" w:hAnsiTheme="majorBidi" w:cstheme="majorBidi"/>
          <w:bCs/>
          <w:color w:val="000000"/>
          <w:sz w:val="28"/>
          <w:szCs w:val="28"/>
          <w:lang w:val="kk-KZ"/>
        </w:rPr>
        <w:t xml:space="preserve">. </w:t>
      </w:r>
      <w:r w:rsidRPr="00C167AB">
        <w:rPr>
          <w:rFonts w:asciiTheme="majorBidi" w:hAnsiTheme="majorBidi" w:cstheme="majorBidi"/>
          <w:sz w:val="28"/>
          <w:szCs w:val="28"/>
          <w:lang w:val="kk-KZ"/>
        </w:rPr>
        <w:t>Мектепалды сыныптары тәрбиелеу-білім беру қызметін: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мектепке дейінгі тәрбие мен оқытудың мемлекеттік жалпыға міндетті стандартына;</w:t>
      </w:r>
    </w:p>
    <w:p w14:paraId="09BFAAE8" w14:textId="77777777" w:rsidR="002E0948" w:rsidRPr="00C167AB" w:rsidRDefault="002E0948" w:rsidP="008F787C">
      <w:pPr>
        <w:tabs>
          <w:tab w:val="left" w:pos="284"/>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Мектепке дейiнгi ұйымдар қызметiнiң үлгілік қағидаларына; </w:t>
      </w:r>
    </w:p>
    <w:p w14:paraId="190C31AB" w14:textId="77777777" w:rsidR="002E0948" w:rsidRPr="00C167AB" w:rsidRDefault="002E0948" w:rsidP="008F787C">
      <w:pPr>
        <w:tabs>
          <w:tab w:val="left" w:pos="284"/>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«Мектепке дейінгі тәрбие мен оқытудың үлгілік оқу бағдарламаларын бекіту туралы» Қазақстан Республикасы Білім және ғылым министрінің міндетін </w:t>
      </w:r>
      <w:r w:rsidRPr="00C167AB">
        <w:rPr>
          <w:rFonts w:asciiTheme="majorBidi" w:hAnsiTheme="majorBidi" w:cstheme="majorBidi"/>
          <w:sz w:val="28"/>
          <w:szCs w:val="28"/>
          <w:lang w:val="kk-KZ"/>
        </w:rPr>
        <w:lastRenderedPageBreak/>
        <w:t>атқарушының 2016 жылғы 12 тамыздағы № 499 бұйрығымен бекітілген Мектепке дейінгі тәрбие мен оқытудың үлгілік оқу бағдарламасына сәйкес жүзеге асырады.</w:t>
      </w:r>
    </w:p>
    <w:p w14:paraId="03DA271F" w14:textId="37F84473" w:rsidR="002E0948" w:rsidRPr="00C167AB" w:rsidRDefault="002E0948" w:rsidP="008F787C">
      <w:pPr>
        <w:tabs>
          <w:tab w:val="left" w:pos="284"/>
        </w:tabs>
        <w:spacing w:after="0" w:line="240" w:lineRule="auto"/>
        <w:ind w:left="142" w:firstLine="425"/>
        <w:jc w:val="both"/>
        <w:rPr>
          <w:rFonts w:asciiTheme="majorBidi" w:hAnsiTheme="majorBidi" w:cstheme="majorBidi"/>
          <w:sz w:val="28"/>
          <w:szCs w:val="28"/>
          <w:lang w:val="kk-KZ"/>
        </w:rPr>
      </w:pPr>
      <w:r w:rsidRPr="00C167AB">
        <w:rPr>
          <w:rFonts w:asciiTheme="majorBidi" w:hAnsiTheme="majorBidi" w:cstheme="majorBidi"/>
          <w:sz w:val="28"/>
          <w:szCs w:val="28"/>
          <w:lang w:val="kk-KZ"/>
        </w:rPr>
        <w:t xml:space="preserve"> Мектепке дейінгі ұйымдар қызметінің үлгілік қағидаларына сәйкес жалпы білім беретін мектептердің мектепалды даярлық сыныптарында оқу - тәрбиелеу процесі </w:t>
      </w:r>
      <w:r w:rsidRPr="00D95444">
        <w:rPr>
          <w:rFonts w:asciiTheme="majorBidi" w:hAnsiTheme="majorBidi" w:cstheme="majorBidi"/>
          <w:b/>
          <w:bCs/>
          <w:i/>
          <w:iCs/>
          <w:sz w:val="28"/>
          <w:szCs w:val="28"/>
          <w:lang w:val="kk-KZ"/>
        </w:rPr>
        <w:t xml:space="preserve">1 қыркүйектен бастап </w:t>
      </w:r>
      <w:r w:rsidR="00E5106C" w:rsidRPr="00E5106C">
        <w:rPr>
          <w:rFonts w:asciiTheme="majorBidi" w:hAnsiTheme="majorBidi" w:cstheme="majorBidi"/>
          <w:b/>
          <w:bCs/>
          <w:i/>
          <w:iCs/>
          <w:sz w:val="28"/>
          <w:szCs w:val="28"/>
          <w:lang w:val="kk-KZ"/>
        </w:rPr>
        <w:t>30</w:t>
      </w:r>
      <w:r w:rsidRPr="00D95444">
        <w:rPr>
          <w:rFonts w:asciiTheme="majorBidi" w:hAnsiTheme="majorBidi" w:cstheme="majorBidi"/>
          <w:b/>
          <w:bCs/>
          <w:i/>
          <w:iCs/>
          <w:sz w:val="28"/>
          <w:szCs w:val="28"/>
          <w:lang w:val="kk-KZ"/>
        </w:rPr>
        <w:t xml:space="preserve"> мамырға дейін жүзеге асырылады</w:t>
      </w:r>
      <w:r w:rsidRPr="00C167AB">
        <w:rPr>
          <w:rFonts w:asciiTheme="majorBidi" w:hAnsiTheme="majorBidi" w:cstheme="majorBidi"/>
          <w:sz w:val="28"/>
          <w:szCs w:val="28"/>
          <w:lang w:val="kk-KZ"/>
        </w:rPr>
        <w:t xml:space="preserve"> Мектепке дейінгі даярлық сыныптары үшін каникул күндері мектептердің ішкі тәртіп ережелеріне сәйкес белгіленеді (ҚР БҒМ №595 бұйрығы). </w:t>
      </w:r>
    </w:p>
    <w:p w14:paraId="52636C79" w14:textId="77777777" w:rsidR="00D95444" w:rsidRPr="00C167AB" w:rsidRDefault="00D95444"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p>
    <w:p w14:paraId="40BF4654" w14:textId="608B42B4" w:rsidR="001C2FA3" w:rsidRDefault="003835A8"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lang w:val="kk-KZ"/>
        </w:rPr>
      </w:pPr>
      <w:r>
        <w:rPr>
          <w:rFonts w:asciiTheme="majorBidi" w:hAnsiTheme="majorBidi" w:cstheme="majorBidi"/>
          <w:sz w:val="28"/>
          <w:szCs w:val="28"/>
          <w:lang w:val="kk-KZ"/>
        </w:rPr>
        <w:t xml:space="preserve">Тиісті бейіні бойынша жоғары немесе қайта даярлаудан педагогтердің үлесі бойынша: </w:t>
      </w:r>
      <w:r w:rsidR="006942D2" w:rsidRPr="001C2FA3">
        <w:rPr>
          <w:rFonts w:asciiTheme="majorBidi" w:hAnsiTheme="majorBidi" w:cstheme="majorBidi"/>
          <w:sz w:val="28"/>
          <w:szCs w:val="28"/>
          <w:lang w:val="kk-KZ"/>
        </w:rPr>
        <w:t>Шағын орталықта бір аға тәрбиеші білімі арнаулы орта,</w:t>
      </w:r>
      <w:r w:rsidR="00076CEF" w:rsidRPr="001C2FA3">
        <w:rPr>
          <w:rFonts w:asciiTheme="majorBidi" w:hAnsiTheme="majorBidi" w:cstheme="majorBidi"/>
          <w:sz w:val="28"/>
          <w:szCs w:val="28"/>
          <w:lang w:val="kk-KZ"/>
        </w:rPr>
        <w:t xml:space="preserve"> аға тәрбиеші ретінде еңбек өтілі </w:t>
      </w:r>
      <w:r w:rsidR="00D95444" w:rsidRPr="001C2FA3">
        <w:rPr>
          <w:rFonts w:asciiTheme="majorBidi" w:hAnsiTheme="majorBidi" w:cstheme="majorBidi"/>
          <w:sz w:val="28"/>
          <w:szCs w:val="28"/>
          <w:lang w:val="kk-KZ"/>
        </w:rPr>
        <w:t>6 ай</w:t>
      </w:r>
      <w:r w:rsidR="001C2FA3">
        <w:rPr>
          <w:rFonts w:asciiTheme="majorBidi" w:hAnsiTheme="majorBidi" w:cstheme="majorBidi"/>
          <w:sz w:val="28"/>
          <w:szCs w:val="28"/>
          <w:lang w:val="kk-KZ"/>
        </w:rPr>
        <w:t xml:space="preserve"> жұмыс істейді</w:t>
      </w:r>
      <w:r w:rsidR="00D95444" w:rsidRPr="001C2FA3">
        <w:rPr>
          <w:rFonts w:asciiTheme="majorBidi" w:hAnsiTheme="majorBidi" w:cstheme="majorBidi"/>
          <w:sz w:val="28"/>
          <w:szCs w:val="28"/>
          <w:lang w:val="kk-KZ"/>
        </w:rPr>
        <w:t xml:space="preserve">. </w:t>
      </w:r>
      <w:r w:rsidR="006942D2" w:rsidRPr="001C2FA3">
        <w:rPr>
          <w:rFonts w:asciiTheme="majorBidi" w:hAnsiTheme="majorBidi" w:cstheme="majorBidi"/>
          <w:sz w:val="28"/>
          <w:szCs w:val="28"/>
          <w:lang w:val="kk-KZ"/>
        </w:rPr>
        <w:t xml:space="preserve"> </w:t>
      </w:r>
      <w:r w:rsidR="006942D2" w:rsidRPr="00BB5F19">
        <w:rPr>
          <w:rFonts w:asciiTheme="majorBidi" w:hAnsiTheme="majorBidi" w:cstheme="majorBidi"/>
          <w:sz w:val="28"/>
          <w:szCs w:val="28"/>
          <w:lang w:val="kk-KZ"/>
        </w:rPr>
        <w:t>Мектепалды даярлық сыныбында  бір мұғалім жұмыс істейді білімі жоғары,</w:t>
      </w:r>
      <w:r w:rsidR="00BB5F19" w:rsidRPr="00BB5F19">
        <w:rPr>
          <w:rFonts w:asciiTheme="majorBidi" w:hAnsiTheme="majorBidi" w:cstheme="majorBidi"/>
          <w:sz w:val="28"/>
          <w:szCs w:val="28"/>
          <w:lang w:val="kk-KZ"/>
        </w:rPr>
        <w:t>педагог</w:t>
      </w:r>
      <w:r w:rsidR="00BB5F19">
        <w:rPr>
          <w:rFonts w:asciiTheme="majorBidi" w:hAnsiTheme="majorBidi" w:cstheme="majorBidi"/>
          <w:sz w:val="28"/>
          <w:szCs w:val="28"/>
          <w:lang w:val="kk-KZ"/>
        </w:rPr>
        <w:t xml:space="preserve"> модератор санаты бар,</w:t>
      </w:r>
      <w:r w:rsidR="006942D2" w:rsidRPr="00BB5F19">
        <w:rPr>
          <w:rFonts w:asciiTheme="majorBidi" w:hAnsiTheme="majorBidi" w:cstheme="majorBidi"/>
          <w:sz w:val="28"/>
          <w:szCs w:val="28"/>
          <w:lang w:val="kk-KZ"/>
        </w:rPr>
        <w:t xml:space="preserve"> біліктілік арттыру курсынан </w:t>
      </w:r>
      <w:r w:rsidR="00076CEF" w:rsidRPr="00BB5F19">
        <w:rPr>
          <w:rFonts w:asciiTheme="majorBidi" w:hAnsiTheme="majorBidi" w:cstheme="majorBidi"/>
          <w:sz w:val="28"/>
          <w:szCs w:val="28"/>
          <w:lang w:val="kk-KZ"/>
        </w:rPr>
        <w:t xml:space="preserve">19-26.09. </w:t>
      </w:r>
      <w:r w:rsidR="00076CEF" w:rsidRPr="0090465F">
        <w:rPr>
          <w:rFonts w:asciiTheme="majorBidi" w:hAnsiTheme="majorBidi" w:cstheme="majorBidi"/>
          <w:sz w:val="28"/>
          <w:szCs w:val="28"/>
          <w:lang w:val="kk-KZ"/>
        </w:rPr>
        <w:t>2022 ж аралығында өткен сертификаты қосымшада көрсетілген</w:t>
      </w:r>
      <w:r w:rsidR="006942D2" w:rsidRPr="0090465F">
        <w:rPr>
          <w:rFonts w:asciiTheme="majorBidi" w:hAnsiTheme="majorBidi" w:cstheme="majorBidi"/>
          <w:sz w:val="28"/>
          <w:szCs w:val="28"/>
          <w:lang w:val="kk-KZ"/>
        </w:rPr>
        <w:t xml:space="preserve">. </w:t>
      </w:r>
    </w:p>
    <w:tbl>
      <w:tblPr>
        <w:tblW w:w="10669" w:type="dxa"/>
        <w:tblLayout w:type="fixed"/>
        <w:tblLook w:val="04A0" w:firstRow="1" w:lastRow="0" w:firstColumn="1" w:lastColumn="0" w:noHBand="0" w:noVBand="1"/>
      </w:tblPr>
      <w:tblGrid>
        <w:gridCol w:w="421"/>
        <w:gridCol w:w="1460"/>
        <w:gridCol w:w="1676"/>
        <w:gridCol w:w="2718"/>
        <w:gridCol w:w="1095"/>
        <w:gridCol w:w="464"/>
        <w:gridCol w:w="1376"/>
        <w:gridCol w:w="1459"/>
      </w:tblGrid>
      <w:tr w:rsidR="003835A8" w:rsidRPr="008F787C" w14:paraId="7989AFE6" w14:textId="77777777" w:rsidTr="00F433AC">
        <w:trPr>
          <w:cantSplit/>
          <w:trHeight w:val="155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BB16" w14:textId="77777777" w:rsidR="003835A8" w:rsidRPr="008F787C" w:rsidRDefault="003835A8" w:rsidP="008F787C">
            <w:pPr>
              <w:spacing w:after="0" w:line="240" w:lineRule="auto"/>
              <w:ind w:left="-410" w:right="-389"/>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E8EF5A9" w14:textId="5ED6DA0D" w:rsidR="003835A8" w:rsidRPr="008F787C" w:rsidRDefault="003835A8" w:rsidP="008F787C">
            <w:pPr>
              <w:spacing w:after="0" w:line="240" w:lineRule="auto"/>
              <w:ind w:left="-114" w:right="-67" w:firstLine="27"/>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Тегі, Аты, Әкесінің аты)</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C16BF" w14:textId="06CE62EC" w:rsidR="003835A8" w:rsidRPr="008F787C" w:rsidRDefault="003835A8" w:rsidP="008F787C">
            <w:pPr>
              <w:spacing w:after="0" w:line="240" w:lineRule="auto"/>
              <w:ind w:firstLine="27"/>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Негізгі жұмыс орны, лауазымы, өтілі</w:t>
            </w:r>
          </w:p>
        </w:tc>
        <w:tc>
          <w:tcPr>
            <w:tcW w:w="2718" w:type="dxa"/>
            <w:tcBorders>
              <w:top w:val="single" w:sz="4" w:space="0" w:color="auto"/>
              <w:left w:val="nil"/>
              <w:bottom w:val="single" w:sz="4" w:space="0" w:color="auto"/>
              <w:right w:val="single" w:sz="4" w:space="0" w:color="auto"/>
            </w:tcBorders>
            <w:shd w:val="clear" w:color="auto" w:fill="auto"/>
            <w:vAlign w:val="center"/>
            <w:hideMark/>
          </w:tcPr>
          <w:p w14:paraId="12D1773B" w14:textId="61B4B287" w:rsidR="003835A8" w:rsidRPr="008F787C" w:rsidRDefault="003835A8" w:rsidP="008F787C">
            <w:pPr>
              <w:spacing w:after="0" w:line="240" w:lineRule="auto"/>
              <w:ind w:firstLine="14"/>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Білімі ,(диплом бойынша)</w:t>
            </w:r>
          </w:p>
        </w:tc>
        <w:tc>
          <w:tcPr>
            <w:tcW w:w="10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96FB69" w14:textId="2AA097DD" w:rsidR="003835A8" w:rsidRPr="008F787C" w:rsidRDefault="003835A8" w:rsidP="008F787C">
            <w:pPr>
              <w:spacing w:after="0" w:line="240" w:lineRule="auto"/>
              <w:ind w:hanging="5"/>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Санат, берілген күні,  бұйрық нөмірі</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637DFBB" w14:textId="32D4F7BE" w:rsidR="003835A8" w:rsidRPr="008F787C" w:rsidRDefault="003835A8" w:rsidP="008F787C">
            <w:pPr>
              <w:spacing w:after="0" w:line="240" w:lineRule="auto"/>
              <w:ind w:left="-323" w:firstLine="23"/>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штат бірлігі</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6041EDB3" w14:textId="2F30FE6E" w:rsidR="003835A8" w:rsidRPr="008F787C" w:rsidRDefault="003835A8" w:rsidP="008F787C">
            <w:pPr>
              <w:spacing w:after="0" w:line="240" w:lineRule="auto"/>
              <w:ind w:hanging="6"/>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Біліктілікті арттыру</w:t>
            </w:r>
          </w:p>
        </w:tc>
        <w:tc>
          <w:tcPr>
            <w:tcW w:w="14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48CCE9" w14:textId="6DEDA7D8" w:rsidR="003835A8" w:rsidRPr="008F787C" w:rsidRDefault="003835A8" w:rsidP="008F787C">
            <w:pPr>
              <w:spacing w:after="0" w:line="240" w:lineRule="auto"/>
              <w:ind w:left="-110" w:right="113" w:firstLine="110"/>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Біліктілікті арттыру курстарынан өту орны</w:t>
            </w:r>
          </w:p>
        </w:tc>
      </w:tr>
      <w:tr w:rsidR="003835A8" w:rsidRPr="008F787C" w14:paraId="5EC0BAFB" w14:textId="77777777" w:rsidTr="00F433AC">
        <w:trPr>
          <w:trHeight w:val="168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2DFC12" w14:textId="77777777" w:rsidR="003835A8" w:rsidRPr="008F787C" w:rsidRDefault="003835A8" w:rsidP="008F787C">
            <w:pPr>
              <w:spacing w:after="0" w:line="240" w:lineRule="auto"/>
              <w:ind w:left="-410" w:right="-389"/>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1</w:t>
            </w:r>
          </w:p>
        </w:tc>
        <w:tc>
          <w:tcPr>
            <w:tcW w:w="1460" w:type="dxa"/>
            <w:tcBorders>
              <w:top w:val="nil"/>
              <w:left w:val="nil"/>
              <w:bottom w:val="single" w:sz="4" w:space="0" w:color="auto"/>
              <w:right w:val="single" w:sz="4" w:space="0" w:color="auto"/>
            </w:tcBorders>
            <w:shd w:val="clear" w:color="auto" w:fill="auto"/>
            <w:vAlign w:val="center"/>
            <w:hideMark/>
          </w:tcPr>
          <w:p w14:paraId="292C1F93" w14:textId="77777777" w:rsidR="003835A8" w:rsidRPr="008F787C" w:rsidRDefault="003835A8" w:rsidP="008F787C">
            <w:pPr>
              <w:spacing w:after="0" w:line="240" w:lineRule="auto"/>
              <w:ind w:left="-114" w:right="-67" w:firstLine="27"/>
              <w:jc w:val="center"/>
              <w:rPr>
                <w:rFonts w:ascii="Times New Roman" w:eastAsia="Times New Roman" w:hAnsi="Times New Roman" w:cs="Times New Roman"/>
                <w:sz w:val="20"/>
                <w:szCs w:val="20"/>
                <w:lang w:val="ru-KZ" w:eastAsia="ru-KZ" w:bidi="he-IL"/>
              </w:rPr>
            </w:pPr>
            <w:r w:rsidRPr="008F787C">
              <w:rPr>
                <w:rFonts w:ascii="Times New Roman" w:eastAsia="Times New Roman" w:hAnsi="Times New Roman" w:cs="Times New Roman"/>
                <w:sz w:val="20"/>
                <w:szCs w:val="20"/>
                <w:lang w:val="ru-KZ" w:eastAsia="ru-KZ" w:bidi="he-IL"/>
              </w:rPr>
              <w:t>Танашева Бақыт Жаксылыковна</w:t>
            </w:r>
          </w:p>
        </w:tc>
        <w:tc>
          <w:tcPr>
            <w:tcW w:w="1676" w:type="dxa"/>
            <w:tcBorders>
              <w:top w:val="nil"/>
              <w:left w:val="nil"/>
              <w:bottom w:val="single" w:sz="4" w:space="0" w:color="auto"/>
              <w:right w:val="single" w:sz="4" w:space="0" w:color="auto"/>
            </w:tcBorders>
            <w:shd w:val="clear" w:color="auto" w:fill="auto"/>
            <w:vAlign w:val="center"/>
            <w:hideMark/>
          </w:tcPr>
          <w:p w14:paraId="3267DF0B" w14:textId="3867511C" w:rsidR="007D6992" w:rsidRPr="008F787C" w:rsidRDefault="003835A8" w:rsidP="008F787C">
            <w:pPr>
              <w:spacing w:after="0" w:line="240" w:lineRule="auto"/>
              <w:ind w:firstLine="27"/>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 xml:space="preserve">"№14 ЖББМ, </w:t>
            </w:r>
            <w:r w:rsidR="007D6992" w:rsidRPr="008F787C">
              <w:rPr>
                <w:rFonts w:ascii="Times New Roman" w:eastAsia="Times New Roman" w:hAnsi="Times New Roman" w:cs="Times New Roman"/>
                <w:color w:val="000000"/>
                <w:sz w:val="20"/>
                <w:szCs w:val="20"/>
                <w:lang w:val="ru-KZ" w:eastAsia="ru-KZ" w:bidi="he-IL"/>
              </w:rPr>
              <w:t>МАД</w:t>
            </w:r>
            <w:r w:rsidRPr="008F787C">
              <w:rPr>
                <w:rFonts w:ascii="Times New Roman" w:eastAsia="Times New Roman" w:hAnsi="Times New Roman" w:cs="Times New Roman"/>
                <w:color w:val="000000"/>
                <w:sz w:val="20"/>
                <w:szCs w:val="20"/>
                <w:lang w:val="ru-KZ" w:eastAsia="ru-KZ" w:bidi="he-IL"/>
              </w:rPr>
              <w:t xml:space="preserve"> сыныбы мұғалімі,</w:t>
            </w:r>
          </w:p>
          <w:p w14:paraId="273A038A" w14:textId="38AEAA83" w:rsidR="003835A8" w:rsidRPr="008F787C" w:rsidRDefault="00E5106C" w:rsidP="008F787C">
            <w:pPr>
              <w:spacing w:after="0" w:line="240" w:lineRule="auto"/>
              <w:ind w:firstLine="27"/>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8</w:t>
            </w:r>
            <w:r w:rsidR="003835A8" w:rsidRPr="008F787C">
              <w:rPr>
                <w:rFonts w:ascii="Times New Roman" w:eastAsia="Times New Roman" w:hAnsi="Times New Roman" w:cs="Times New Roman"/>
                <w:color w:val="000000"/>
                <w:sz w:val="20"/>
                <w:szCs w:val="20"/>
                <w:lang w:val="ru-KZ" w:eastAsia="ru-KZ" w:bidi="he-IL"/>
              </w:rPr>
              <w:t xml:space="preserve"> жыл</w:t>
            </w:r>
          </w:p>
        </w:tc>
        <w:tc>
          <w:tcPr>
            <w:tcW w:w="2718" w:type="dxa"/>
            <w:tcBorders>
              <w:top w:val="nil"/>
              <w:left w:val="nil"/>
              <w:bottom w:val="single" w:sz="4" w:space="0" w:color="auto"/>
              <w:right w:val="single" w:sz="4" w:space="0" w:color="auto"/>
            </w:tcBorders>
            <w:shd w:val="clear" w:color="auto" w:fill="auto"/>
            <w:vAlign w:val="center"/>
            <w:hideMark/>
          </w:tcPr>
          <w:p w14:paraId="77A690F5" w14:textId="095897AA" w:rsidR="003835A8" w:rsidRPr="008F787C" w:rsidRDefault="003835A8" w:rsidP="008F787C">
            <w:pPr>
              <w:spacing w:after="0" w:line="240" w:lineRule="auto"/>
              <w:ind w:firstLine="14"/>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жоғары, ЕА.Бокетов Қар</w:t>
            </w:r>
            <w:r w:rsidR="00FC3DAC" w:rsidRPr="008F787C">
              <w:rPr>
                <w:rFonts w:ascii="Times New Roman" w:eastAsia="Times New Roman" w:hAnsi="Times New Roman" w:cs="Times New Roman"/>
                <w:color w:val="000000"/>
                <w:sz w:val="20"/>
                <w:szCs w:val="20"/>
                <w:lang w:val="ru-KZ" w:eastAsia="ru-KZ" w:bidi="he-IL"/>
              </w:rPr>
              <w:t>МУ</w:t>
            </w:r>
            <w:r w:rsidR="007B584F" w:rsidRPr="008F787C">
              <w:rPr>
                <w:rFonts w:ascii="Times New Roman" w:eastAsia="Times New Roman" w:hAnsi="Times New Roman" w:cs="Times New Roman"/>
                <w:color w:val="000000"/>
                <w:sz w:val="20"/>
                <w:szCs w:val="20"/>
                <w:lang w:val="ru-KZ" w:eastAsia="ru-KZ" w:bidi="he-IL"/>
              </w:rPr>
              <w:t>,</w:t>
            </w:r>
            <w:r w:rsidRPr="008F787C">
              <w:rPr>
                <w:rFonts w:ascii="Times New Roman" w:eastAsia="Times New Roman" w:hAnsi="Times New Roman" w:cs="Times New Roman"/>
                <w:color w:val="000000"/>
                <w:sz w:val="20"/>
                <w:szCs w:val="20"/>
                <w:lang w:val="ru-KZ" w:eastAsia="ru-KZ" w:bidi="he-IL"/>
              </w:rPr>
              <w:t xml:space="preserve"> педагогика және бастауыш оқыту  15.04.2005 ЖБ №0057532</w:t>
            </w:r>
          </w:p>
        </w:tc>
        <w:tc>
          <w:tcPr>
            <w:tcW w:w="1095" w:type="dxa"/>
            <w:tcBorders>
              <w:top w:val="nil"/>
              <w:left w:val="nil"/>
              <w:bottom w:val="single" w:sz="4" w:space="0" w:color="auto"/>
              <w:right w:val="single" w:sz="4" w:space="0" w:color="auto"/>
            </w:tcBorders>
            <w:shd w:val="clear" w:color="auto" w:fill="auto"/>
            <w:vAlign w:val="center"/>
            <w:hideMark/>
          </w:tcPr>
          <w:p w14:paraId="365CD9E6" w14:textId="2DE3B9E4" w:rsidR="003835A8" w:rsidRPr="008F787C" w:rsidRDefault="003835A8" w:rsidP="008F787C">
            <w:pPr>
              <w:spacing w:after="0" w:line="240" w:lineRule="auto"/>
              <w:ind w:left="-153" w:right="-101" w:hanging="5"/>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педагог-модератор, 29.08.2023ж,  №50</w:t>
            </w:r>
          </w:p>
        </w:tc>
        <w:tc>
          <w:tcPr>
            <w:tcW w:w="464" w:type="dxa"/>
            <w:tcBorders>
              <w:top w:val="nil"/>
              <w:left w:val="nil"/>
              <w:bottom w:val="single" w:sz="4" w:space="0" w:color="auto"/>
              <w:right w:val="single" w:sz="4" w:space="0" w:color="auto"/>
            </w:tcBorders>
            <w:shd w:val="clear" w:color="auto" w:fill="auto"/>
            <w:vAlign w:val="center"/>
            <w:hideMark/>
          </w:tcPr>
          <w:p w14:paraId="2320286B" w14:textId="77777777" w:rsidR="003835A8" w:rsidRPr="008F787C" w:rsidRDefault="003835A8" w:rsidP="008F787C">
            <w:pPr>
              <w:spacing w:after="0" w:line="240" w:lineRule="auto"/>
              <w:ind w:left="-323" w:firstLine="23"/>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1</w:t>
            </w:r>
          </w:p>
        </w:tc>
        <w:tc>
          <w:tcPr>
            <w:tcW w:w="1376" w:type="dxa"/>
            <w:tcBorders>
              <w:top w:val="nil"/>
              <w:left w:val="nil"/>
              <w:bottom w:val="single" w:sz="4" w:space="0" w:color="auto"/>
              <w:right w:val="single" w:sz="4" w:space="0" w:color="auto"/>
            </w:tcBorders>
            <w:shd w:val="clear" w:color="auto" w:fill="auto"/>
            <w:vAlign w:val="center"/>
            <w:hideMark/>
          </w:tcPr>
          <w:p w14:paraId="66336E38" w14:textId="77777777" w:rsidR="003835A8" w:rsidRPr="008F787C" w:rsidRDefault="003835A8" w:rsidP="008F787C">
            <w:pPr>
              <w:spacing w:after="0" w:line="240" w:lineRule="auto"/>
              <w:ind w:hanging="6"/>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қазақстан 19-26 қыркүйек 2022ж №VOP-LLO016</w:t>
            </w:r>
          </w:p>
        </w:tc>
        <w:tc>
          <w:tcPr>
            <w:tcW w:w="1459" w:type="dxa"/>
            <w:tcBorders>
              <w:top w:val="nil"/>
              <w:left w:val="nil"/>
              <w:bottom w:val="single" w:sz="4" w:space="0" w:color="auto"/>
              <w:right w:val="single" w:sz="4" w:space="0" w:color="auto"/>
            </w:tcBorders>
            <w:shd w:val="clear" w:color="auto" w:fill="auto"/>
            <w:vAlign w:val="center"/>
            <w:hideMark/>
          </w:tcPr>
          <w:p w14:paraId="5E18590C" w14:textId="77777777" w:rsidR="003835A8" w:rsidRPr="008F787C" w:rsidRDefault="003835A8" w:rsidP="008F787C">
            <w:pPr>
              <w:spacing w:after="0" w:line="240" w:lineRule="auto"/>
              <w:ind w:left="-110" w:firstLine="110"/>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"Инновациялық білім беру" ЗО</w:t>
            </w:r>
          </w:p>
        </w:tc>
      </w:tr>
      <w:tr w:rsidR="003835A8" w:rsidRPr="008F787C" w14:paraId="69297CC0" w14:textId="77777777" w:rsidTr="00F433AC">
        <w:trPr>
          <w:trHeight w:val="1399"/>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D21C48" w14:textId="77777777" w:rsidR="003835A8" w:rsidRPr="008F787C" w:rsidRDefault="003835A8" w:rsidP="008F787C">
            <w:pPr>
              <w:spacing w:after="0" w:line="240" w:lineRule="auto"/>
              <w:ind w:left="-410" w:right="-389"/>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2</w:t>
            </w:r>
          </w:p>
        </w:tc>
        <w:tc>
          <w:tcPr>
            <w:tcW w:w="1460" w:type="dxa"/>
            <w:tcBorders>
              <w:top w:val="nil"/>
              <w:left w:val="nil"/>
              <w:bottom w:val="single" w:sz="4" w:space="0" w:color="auto"/>
              <w:right w:val="single" w:sz="4" w:space="0" w:color="auto"/>
            </w:tcBorders>
            <w:shd w:val="clear" w:color="auto" w:fill="auto"/>
            <w:vAlign w:val="center"/>
            <w:hideMark/>
          </w:tcPr>
          <w:p w14:paraId="7193BB9D" w14:textId="77777777" w:rsidR="003835A8" w:rsidRPr="008F787C" w:rsidRDefault="003835A8" w:rsidP="008F787C">
            <w:pPr>
              <w:spacing w:after="0" w:line="240" w:lineRule="auto"/>
              <w:ind w:left="-114" w:right="-67" w:firstLine="27"/>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Искендирова Куралай Айтмуханбетовна</w:t>
            </w:r>
          </w:p>
        </w:tc>
        <w:tc>
          <w:tcPr>
            <w:tcW w:w="1676" w:type="dxa"/>
            <w:tcBorders>
              <w:top w:val="nil"/>
              <w:left w:val="nil"/>
              <w:bottom w:val="single" w:sz="4" w:space="0" w:color="auto"/>
              <w:right w:val="single" w:sz="4" w:space="0" w:color="auto"/>
            </w:tcBorders>
            <w:shd w:val="clear" w:color="auto" w:fill="auto"/>
            <w:vAlign w:val="center"/>
            <w:hideMark/>
          </w:tcPr>
          <w:p w14:paraId="5AE03FE0" w14:textId="2439E689" w:rsidR="00AE7856" w:rsidRPr="008F787C" w:rsidRDefault="003835A8" w:rsidP="008F787C">
            <w:pPr>
              <w:spacing w:after="0" w:line="240" w:lineRule="auto"/>
              <w:ind w:firstLine="27"/>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 xml:space="preserve">"№14 ЖББМ, Балбөбек </w:t>
            </w:r>
            <w:r w:rsidR="00FC3DAC" w:rsidRPr="008F787C">
              <w:rPr>
                <w:rFonts w:ascii="Times New Roman" w:eastAsia="Times New Roman" w:hAnsi="Times New Roman" w:cs="Times New Roman"/>
                <w:color w:val="000000"/>
                <w:sz w:val="20"/>
                <w:szCs w:val="20"/>
                <w:lang w:val="ru-KZ" w:eastAsia="ru-KZ" w:bidi="he-IL"/>
              </w:rPr>
              <w:t>ШО</w:t>
            </w:r>
            <w:r w:rsidRPr="008F787C">
              <w:rPr>
                <w:rFonts w:ascii="Times New Roman" w:eastAsia="Times New Roman" w:hAnsi="Times New Roman" w:cs="Times New Roman"/>
                <w:color w:val="000000"/>
                <w:sz w:val="20"/>
                <w:szCs w:val="20"/>
                <w:lang w:val="ru-KZ" w:eastAsia="ru-KZ" w:bidi="he-IL"/>
              </w:rPr>
              <w:t xml:space="preserve"> аға тәрбиешісі</w:t>
            </w:r>
          </w:p>
          <w:p w14:paraId="22E29CFB" w14:textId="3A644FAB" w:rsidR="003835A8" w:rsidRPr="008F787C" w:rsidRDefault="00E5106C" w:rsidP="008F787C">
            <w:pPr>
              <w:spacing w:after="0" w:line="240" w:lineRule="auto"/>
              <w:ind w:firstLine="27"/>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1</w:t>
            </w:r>
            <w:r w:rsidR="003835A8" w:rsidRPr="008F787C">
              <w:rPr>
                <w:rFonts w:ascii="Times New Roman" w:eastAsia="Times New Roman" w:hAnsi="Times New Roman" w:cs="Times New Roman"/>
                <w:color w:val="000000"/>
                <w:sz w:val="20"/>
                <w:szCs w:val="20"/>
                <w:lang w:val="ru-KZ" w:eastAsia="ru-KZ" w:bidi="he-IL"/>
              </w:rPr>
              <w:t>ж,7 ай</w:t>
            </w:r>
          </w:p>
        </w:tc>
        <w:tc>
          <w:tcPr>
            <w:tcW w:w="2718" w:type="dxa"/>
            <w:tcBorders>
              <w:top w:val="nil"/>
              <w:left w:val="nil"/>
              <w:bottom w:val="single" w:sz="4" w:space="0" w:color="auto"/>
              <w:right w:val="single" w:sz="4" w:space="0" w:color="auto"/>
            </w:tcBorders>
            <w:shd w:val="clear" w:color="auto" w:fill="auto"/>
            <w:vAlign w:val="center"/>
            <w:hideMark/>
          </w:tcPr>
          <w:p w14:paraId="6AAD0C2B" w14:textId="26BF1D84" w:rsidR="003835A8" w:rsidRPr="008F787C" w:rsidRDefault="003835A8" w:rsidP="008F787C">
            <w:pPr>
              <w:spacing w:after="0" w:line="240" w:lineRule="auto"/>
              <w:ind w:firstLine="14"/>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Жез гум</w:t>
            </w:r>
            <w:r w:rsidR="00FC3DAC" w:rsidRPr="008F787C">
              <w:rPr>
                <w:rFonts w:ascii="Times New Roman" w:eastAsia="Times New Roman" w:hAnsi="Times New Roman" w:cs="Times New Roman"/>
                <w:color w:val="000000"/>
                <w:sz w:val="20"/>
                <w:szCs w:val="20"/>
                <w:lang w:val="ru-KZ" w:eastAsia="ru-KZ" w:bidi="he-IL"/>
              </w:rPr>
              <w:t xml:space="preserve"> </w:t>
            </w:r>
            <w:r w:rsidRPr="008F787C">
              <w:rPr>
                <w:rFonts w:ascii="Times New Roman" w:eastAsia="Times New Roman" w:hAnsi="Times New Roman" w:cs="Times New Roman"/>
                <w:color w:val="000000"/>
                <w:sz w:val="20"/>
                <w:szCs w:val="20"/>
                <w:lang w:val="ru-KZ" w:eastAsia="ru-KZ" w:bidi="he-IL"/>
              </w:rPr>
              <w:t>колледжі</w:t>
            </w:r>
            <w:r w:rsidR="007B584F" w:rsidRPr="008F787C">
              <w:rPr>
                <w:rFonts w:ascii="Times New Roman" w:eastAsia="Times New Roman" w:hAnsi="Times New Roman" w:cs="Times New Roman"/>
                <w:color w:val="000000"/>
                <w:sz w:val="20"/>
                <w:szCs w:val="20"/>
                <w:lang w:val="ru-KZ" w:eastAsia="ru-KZ" w:bidi="he-IL"/>
              </w:rPr>
              <w:t>,</w:t>
            </w:r>
            <w:r w:rsidRPr="008F787C">
              <w:rPr>
                <w:rFonts w:ascii="Times New Roman" w:eastAsia="Times New Roman" w:hAnsi="Times New Roman" w:cs="Times New Roman"/>
                <w:color w:val="000000"/>
                <w:sz w:val="20"/>
                <w:szCs w:val="20"/>
                <w:lang w:val="ru-KZ" w:eastAsia="ru-KZ" w:bidi="he-IL"/>
              </w:rPr>
              <w:t xml:space="preserve"> бастауыш сыныптарды оқыту 30.06.2006 ОАБ №0454721</w:t>
            </w:r>
          </w:p>
        </w:tc>
        <w:tc>
          <w:tcPr>
            <w:tcW w:w="1095" w:type="dxa"/>
            <w:tcBorders>
              <w:top w:val="nil"/>
              <w:left w:val="nil"/>
              <w:bottom w:val="single" w:sz="4" w:space="0" w:color="auto"/>
              <w:right w:val="single" w:sz="4" w:space="0" w:color="auto"/>
            </w:tcBorders>
            <w:shd w:val="clear" w:color="auto" w:fill="auto"/>
            <w:noWrap/>
            <w:vAlign w:val="center"/>
            <w:hideMark/>
          </w:tcPr>
          <w:p w14:paraId="483651EF" w14:textId="77777777" w:rsidR="003835A8" w:rsidRPr="008F787C" w:rsidRDefault="003835A8" w:rsidP="008F787C">
            <w:pPr>
              <w:spacing w:after="0" w:line="240" w:lineRule="auto"/>
              <w:ind w:hanging="5"/>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санатсыз</w:t>
            </w:r>
          </w:p>
        </w:tc>
        <w:tc>
          <w:tcPr>
            <w:tcW w:w="464" w:type="dxa"/>
            <w:tcBorders>
              <w:top w:val="nil"/>
              <w:left w:val="nil"/>
              <w:bottom w:val="single" w:sz="4" w:space="0" w:color="auto"/>
              <w:right w:val="single" w:sz="4" w:space="0" w:color="auto"/>
            </w:tcBorders>
            <w:shd w:val="clear" w:color="auto" w:fill="auto"/>
            <w:noWrap/>
            <w:vAlign w:val="center"/>
            <w:hideMark/>
          </w:tcPr>
          <w:p w14:paraId="66F20CDF" w14:textId="77777777" w:rsidR="003835A8" w:rsidRPr="008F787C" w:rsidRDefault="003835A8" w:rsidP="008F787C">
            <w:pPr>
              <w:spacing w:after="0" w:line="240" w:lineRule="auto"/>
              <w:ind w:left="-323" w:firstLine="23"/>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1</w:t>
            </w:r>
          </w:p>
        </w:tc>
        <w:tc>
          <w:tcPr>
            <w:tcW w:w="1376" w:type="dxa"/>
            <w:tcBorders>
              <w:top w:val="nil"/>
              <w:left w:val="nil"/>
              <w:bottom w:val="single" w:sz="4" w:space="0" w:color="auto"/>
              <w:right w:val="single" w:sz="4" w:space="0" w:color="auto"/>
            </w:tcBorders>
            <w:shd w:val="clear" w:color="auto" w:fill="auto"/>
            <w:vAlign w:val="center"/>
            <w:hideMark/>
          </w:tcPr>
          <w:p w14:paraId="579C1318" w14:textId="77777777" w:rsidR="003835A8" w:rsidRPr="008F787C" w:rsidRDefault="003835A8" w:rsidP="008F787C">
            <w:pPr>
              <w:spacing w:after="0" w:line="240" w:lineRule="auto"/>
              <w:ind w:hanging="6"/>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25.03- 06.04.2024</w:t>
            </w:r>
          </w:p>
        </w:tc>
        <w:tc>
          <w:tcPr>
            <w:tcW w:w="1459" w:type="dxa"/>
            <w:tcBorders>
              <w:top w:val="nil"/>
              <w:left w:val="nil"/>
              <w:bottom w:val="single" w:sz="4" w:space="0" w:color="auto"/>
              <w:right w:val="single" w:sz="4" w:space="0" w:color="auto"/>
            </w:tcBorders>
            <w:shd w:val="clear" w:color="auto" w:fill="auto"/>
            <w:noWrap/>
            <w:vAlign w:val="center"/>
            <w:hideMark/>
          </w:tcPr>
          <w:p w14:paraId="199564CD" w14:textId="5C4DE6EA" w:rsidR="003835A8" w:rsidRPr="008F787C" w:rsidRDefault="003835A8" w:rsidP="008F787C">
            <w:pPr>
              <w:spacing w:after="0" w:line="240" w:lineRule="auto"/>
              <w:ind w:left="-110" w:firstLine="110"/>
              <w:jc w:val="center"/>
              <w:rPr>
                <w:rFonts w:ascii="Times New Roman" w:eastAsia="Times New Roman" w:hAnsi="Times New Roman" w:cs="Times New Roman"/>
                <w:color w:val="000000"/>
                <w:sz w:val="20"/>
                <w:szCs w:val="20"/>
                <w:lang w:val="ru-KZ" w:eastAsia="ru-KZ" w:bidi="he-IL"/>
              </w:rPr>
            </w:pPr>
            <w:r w:rsidRPr="008F787C">
              <w:rPr>
                <w:rFonts w:ascii="Times New Roman" w:eastAsia="Times New Roman" w:hAnsi="Times New Roman" w:cs="Times New Roman"/>
                <w:color w:val="000000"/>
                <w:sz w:val="20"/>
                <w:szCs w:val="20"/>
                <w:lang w:val="ru-KZ" w:eastAsia="ru-KZ" w:bidi="he-IL"/>
              </w:rPr>
              <w:t>Өрлеу</w:t>
            </w:r>
          </w:p>
        </w:tc>
      </w:tr>
    </w:tbl>
    <w:p w14:paraId="73805EA7" w14:textId="0767171A" w:rsidR="006942D2" w:rsidRPr="00853B10" w:rsidRDefault="00FC3DAC" w:rsidP="008F787C">
      <w:pPr>
        <w:widowControl w:val="0"/>
        <w:tabs>
          <w:tab w:val="left" w:pos="284"/>
          <w:tab w:val="left" w:pos="2424"/>
        </w:tabs>
        <w:autoSpaceDE w:val="0"/>
        <w:autoSpaceDN w:val="0"/>
        <w:spacing w:before="1" w:after="0" w:line="252" w:lineRule="auto"/>
        <w:ind w:left="142" w:right="3" w:firstLine="425"/>
        <w:jc w:val="both"/>
        <w:rPr>
          <w:rFonts w:asciiTheme="majorBidi" w:hAnsiTheme="majorBidi" w:cstheme="majorBidi"/>
          <w:bCs/>
          <w:i/>
          <w:iCs/>
          <w:sz w:val="28"/>
          <w:lang w:val="kk-KZ"/>
        </w:rPr>
      </w:pPr>
      <w:r>
        <w:rPr>
          <w:rFonts w:asciiTheme="majorBidi" w:hAnsiTheme="majorBidi" w:cstheme="majorBidi"/>
          <w:i/>
          <w:iCs/>
          <w:sz w:val="28"/>
          <w:szCs w:val="28"/>
          <w:lang w:val="kk-KZ"/>
        </w:rPr>
        <w:t xml:space="preserve">     с</w:t>
      </w:r>
      <w:r w:rsidR="00AE7856" w:rsidRPr="00AE7856">
        <w:rPr>
          <w:rFonts w:asciiTheme="majorBidi" w:hAnsiTheme="majorBidi" w:cstheme="majorBidi"/>
          <w:i/>
          <w:iCs/>
          <w:sz w:val="28"/>
          <w:szCs w:val="28"/>
          <w:lang w:val="kk-KZ"/>
        </w:rPr>
        <w:t xml:space="preserve">ілтеме </w:t>
      </w:r>
      <w:hyperlink r:id="rId20" w:history="1">
        <w:r w:rsidRPr="00D85443">
          <w:rPr>
            <w:rStyle w:val="ab"/>
            <w:rFonts w:asciiTheme="majorBidi" w:hAnsiTheme="majorBidi" w:cstheme="majorBidi"/>
            <w:i/>
            <w:iCs/>
            <w:sz w:val="28"/>
            <w:szCs w:val="28"/>
            <w:lang w:val="kk-KZ"/>
          </w:rPr>
          <w:t>https://cloud.mail.ru/public/pJAQ/G74rcTgX7</w:t>
        </w:r>
      </w:hyperlink>
      <w:r>
        <w:rPr>
          <w:rFonts w:asciiTheme="majorBidi" w:hAnsiTheme="majorBidi" w:cstheme="majorBidi"/>
          <w:i/>
          <w:iCs/>
          <w:sz w:val="28"/>
          <w:szCs w:val="28"/>
          <w:lang w:val="kk-KZ"/>
        </w:rPr>
        <w:t xml:space="preserve"> </w:t>
      </w:r>
      <w:r w:rsidR="00853B10" w:rsidRPr="00AE7856">
        <w:rPr>
          <w:rFonts w:asciiTheme="majorBidi" w:hAnsiTheme="majorBidi" w:cstheme="majorBidi"/>
          <w:i/>
          <w:iCs/>
          <w:color w:val="000000"/>
          <w:sz w:val="28"/>
          <w:szCs w:val="28"/>
          <w:lang w:val="kk-KZ"/>
        </w:rPr>
        <w:t xml:space="preserve"> </w:t>
      </w:r>
      <w:r w:rsidR="00853B10" w:rsidRPr="00853B10">
        <w:rPr>
          <w:rFonts w:asciiTheme="majorBidi" w:hAnsiTheme="majorBidi" w:cstheme="majorBidi"/>
          <w:bCs/>
          <w:i/>
          <w:iCs/>
          <w:sz w:val="28"/>
          <w:lang w:val="kk-KZ"/>
        </w:rPr>
        <w:t>(әдістемелі</w:t>
      </w:r>
      <w:r w:rsidR="00AE7856">
        <w:rPr>
          <w:rFonts w:asciiTheme="majorBidi" w:hAnsiTheme="majorBidi" w:cstheme="majorBidi"/>
          <w:bCs/>
          <w:i/>
          <w:iCs/>
          <w:sz w:val="28"/>
          <w:lang w:val="kk-KZ"/>
        </w:rPr>
        <w:t xml:space="preserve">к </w:t>
      </w:r>
      <w:r w:rsidR="00853B10" w:rsidRPr="00853B10">
        <w:rPr>
          <w:rFonts w:asciiTheme="majorBidi" w:hAnsiTheme="majorBidi" w:cstheme="majorBidi"/>
          <w:bCs/>
          <w:i/>
          <w:iCs/>
          <w:sz w:val="28"/>
          <w:lang w:val="kk-KZ"/>
        </w:rPr>
        <w:t>ұсынымның</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№2</w:t>
      </w:r>
      <w:r w:rsidR="00853B10" w:rsidRPr="00853B10">
        <w:rPr>
          <w:rFonts w:asciiTheme="majorBidi" w:hAnsiTheme="majorBidi" w:cstheme="majorBidi"/>
          <w:bCs/>
          <w:i/>
          <w:iCs/>
          <w:spacing w:val="-67"/>
          <w:sz w:val="28"/>
          <w:lang w:val="kk-KZ"/>
        </w:rPr>
        <w:t xml:space="preserve"> </w:t>
      </w:r>
      <w:r w:rsidR="001E1120">
        <w:rPr>
          <w:rFonts w:asciiTheme="majorBidi" w:hAnsiTheme="majorBidi" w:cstheme="majorBidi"/>
          <w:bCs/>
          <w:i/>
          <w:iCs/>
          <w:spacing w:val="-67"/>
          <w:sz w:val="28"/>
          <w:lang w:val="kk-KZ"/>
        </w:rPr>
        <w:t xml:space="preserve"> </w:t>
      </w:r>
      <w:r w:rsidR="008F787C">
        <w:rPr>
          <w:rFonts w:asciiTheme="majorBidi" w:hAnsiTheme="majorBidi" w:cstheme="majorBidi"/>
          <w:bCs/>
          <w:i/>
          <w:iCs/>
          <w:spacing w:val="-67"/>
          <w:sz w:val="28"/>
          <w:lang w:val="kk-KZ"/>
        </w:rPr>
        <w:t xml:space="preserve">  </w:t>
      </w:r>
      <w:r w:rsidR="00853B10" w:rsidRPr="00853B10">
        <w:rPr>
          <w:rFonts w:asciiTheme="majorBidi" w:hAnsiTheme="majorBidi" w:cstheme="majorBidi"/>
          <w:bCs/>
          <w:i/>
          <w:iCs/>
          <w:sz w:val="28"/>
          <w:lang w:val="kk-KZ"/>
        </w:rPr>
        <w:t>қосымшасына</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сәйкес</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кестеде</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толық</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мәлімет</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берілді,</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басшының</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қолымен,</w:t>
      </w:r>
      <w:r w:rsidR="00853B10" w:rsidRPr="00853B10">
        <w:rPr>
          <w:rFonts w:asciiTheme="majorBidi" w:hAnsiTheme="majorBidi" w:cstheme="majorBidi"/>
          <w:bCs/>
          <w:i/>
          <w:iCs/>
          <w:spacing w:val="-2"/>
          <w:sz w:val="28"/>
          <w:lang w:val="kk-KZ"/>
        </w:rPr>
        <w:t xml:space="preserve"> </w:t>
      </w:r>
      <w:r w:rsidR="00853B10" w:rsidRPr="00853B10">
        <w:rPr>
          <w:rFonts w:asciiTheme="majorBidi" w:hAnsiTheme="majorBidi" w:cstheme="majorBidi"/>
          <w:bCs/>
          <w:i/>
          <w:iCs/>
          <w:sz w:val="28"/>
          <w:lang w:val="kk-KZ"/>
        </w:rPr>
        <w:t>мөрімен</w:t>
      </w:r>
      <w:r w:rsidR="00853B10" w:rsidRPr="00853B10">
        <w:rPr>
          <w:rFonts w:asciiTheme="majorBidi" w:hAnsiTheme="majorBidi" w:cstheme="majorBidi"/>
          <w:bCs/>
          <w:i/>
          <w:iCs/>
          <w:spacing w:val="-1"/>
          <w:sz w:val="28"/>
          <w:lang w:val="kk-KZ"/>
        </w:rPr>
        <w:t xml:space="preserve"> </w:t>
      </w:r>
      <w:r w:rsidR="00853B10" w:rsidRPr="00853B10">
        <w:rPr>
          <w:rFonts w:asciiTheme="majorBidi" w:hAnsiTheme="majorBidi" w:cstheme="majorBidi"/>
          <w:bCs/>
          <w:i/>
          <w:iCs/>
          <w:sz w:val="28"/>
          <w:lang w:val="kk-KZ"/>
        </w:rPr>
        <w:t>расталған.)</w:t>
      </w:r>
    </w:p>
    <w:p w14:paraId="3657E804" w14:textId="043F5CD5" w:rsidR="00D95444" w:rsidRPr="001C2FA3" w:rsidRDefault="001C2FA3" w:rsidP="008F787C">
      <w:pPr>
        <w:tabs>
          <w:tab w:val="left" w:pos="284"/>
        </w:tabs>
        <w:spacing w:after="0"/>
        <w:ind w:left="142" w:firstLine="425"/>
        <w:jc w:val="both"/>
        <w:rPr>
          <w:rFonts w:asciiTheme="majorBidi" w:hAnsiTheme="majorBidi" w:cstheme="majorBidi"/>
          <w:b/>
          <w:bCs/>
          <w:color w:val="000000"/>
          <w:sz w:val="28"/>
          <w:szCs w:val="28"/>
          <w:lang w:val="kk-KZ"/>
        </w:rPr>
      </w:pPr>
      <w:r w:rsidRPr="0090465F">
        <w:rPr>
          <w:rFonts w:asciiTheme="majorBidi" w:hAnsiTheme="majorBidi" w:cstheme="majorBidi"/>
          <w:b/>
          <w:bCs/>
          <w:sz w:val="28"/>
          <w:szCs w:val="28"/>
          <w:lang w:val="kk-KZ"/>
        </w:rPr>
        <w:t>3 бөлім Тәрбиеленушілер контингенті</w:t>
      </w:r>
      <w:r w:rsidR="00717647" w:rsidRPr="001C2FA3">
        <w:rPr>
          <w:rFonts w:asciiTheme="majorBidi" w:hAnsiTheme="majorBidi" w:cstheme="majorBidi"/>
          <w:b/>
          <w:bCs/>
          <w:sz w:val="28"/>
          <w:szCs w:val="28"/>
          <w:lang w:val="ru-KZ"/>
        </w:rPr>
        <w:t>   </w:t>
      </w:r>
      <w:bookmarkStart w:id="1" w:name="_Hlk160265417"/>
      <w:r w:rsidR="00D95444" w:rsidRPr="001C2FA3">
        <w:rPr>
          <w:rFonts w:asciiTheme="majorBidi" w:hAnsiTheme="majorBidi" w:cstheme="majorBidi"/>
          <w:b/>
          <w:bCs/>
          <w:color w:val="000000"/>
          <w:spacing w:val="2"/>
          <w:sz w:val="28"/>
          <w:szCs w:val="28"/>
          <w:shd w:val="clear" w:color="auto" w:fill="FFFFFF"/>
          <w:lang w:val="kk-KZ"/>
        </w:rPr>
        <w:t xml:space="preserve"> </w:t>
      </w:r>
      <w:bookmarkEnd w:id="1"/>
    </w:p>
    <w:p w14:paraId="081D0C50" w14:textId="0F956188" w:rsidR="007B584F" w:rsidRPr="002E0948" w:rsidRDefault="007B584F"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000000"/>
          <w:sz w:val="28"/>
          <w:szCs w:val="28"/>
          <w:lang w:val="kk-KZ"/>
        </w:rPr>
      </w:pPr>
      <w:r>
        <w:rPr>
          <w:rFonts w:asciiTheme="majorBidi" w:hAnsiTheme="majorBidi" w:cstheme="majorBidi"/>
          <w:bCs/>
          <w:color w:val="000000"/>
          <w:sz w:val="28"/>
          <w:szCs w:val="28"/>
          <w:lang w:val="kk-KZ"/>
        </w:rPr>
        <w:t xml:space="preserve">         Мектепке дейігі ұйымдар қызметінің үлгілік қағидаларын сақтау: </w:t>
      </w:r>
      <w:r w:rsidRPr="002E0948">
        <w:rPr>
          <w:rFonts w:asciiTheme="majorBidi" w:hAnsiTheme="majorBidi" w:cstheme="majorBidi"/>
          <w:bCs/>
          <w:color w:val="000000"/>
          <w:sz w:val="28"/>
          <w:szCs w:val="28"/>
          <w:lang w:val="kk-KZ"/>
        </w:rPr>
        <w:t>Қазақстан Республикасы Оқу-ағарту министрінің 2022 жылғы 31 тамыздағы</w:t>
      </w:r>
      <w:r>
        <w:rPr>
          <w:rFonts w:asciiTheme="majorBidi" w:hAnsiTheme="majorBidi" w:cstheme="majorBidi"/>
          <w:bCs/>
          <w:color w:val="000000"/>
          <w:sz w:val="28"/>
          <w:szCs w:val="28"/>
          <w:lang w:val="kk-KZ"/>
        </w:rPr>
        <w:t xml:space="preserve"> </w:t>
      </w:r>
      <w:r w:rsidRPr="002E0948">
        <w:rPr>
          <w:rFonts w:asciiTheme="majorBidi" w:hAnsiTheme="majorBidi" w:cstheme="majorBidi"/>
          <w:bCs/>
          <w:color w:val="000000"/>
          <w:sz w:val="28"/>
          <w:szCs w:val="28"/>
          <w:lang w:val="kk-KZ"/>
        </w:rPr>
        <w:t xml:space="preserve">№ 385 бұйрығына 1-қосымша Мектепке дейiнгi ұйымдар қызметiнiң үлгілік қағидаларын негізінде мектепке дейінгі шағын орталық - </w:t>
      </w:r>
      <w:r w:rsidR="00E5106C" w:rsidRPr="00E5106C">
        <w:rPr>
          <w:rFonts w:asciiTheme="majorBidi" w:hAnsiTheme="majorBidi" w:cstheme="majorBidi"/>
          <w:bCs/>
          <w:color w:val="000000"/>
          <w:sz w:val="28"/>
          <w:szCs w:val="28"/>
          <w:lang w:val="kk-KZ"/>
        </w:rPr>
        <w:t>3</w:t>
      </w:r>
      <w:r w:rsidRPr="002E0948">
        <w:rPr>
          <w:rFonts w:asciiTheme="majorBidi" w:hAnsiTheme="majorBidi" w:cstheme="majorBidi"/>
          <w:bCs/>
          <w:color w:val="000000"/>
          <w:sz w:val="28"/>
          <w:szCs w:val="28"/>
          <w:lang w:val="kk-KZ"/>
        </w:rPr>
        <w:t xml:space="preserve"> жастағы және 1-сыныпқа қабылданғанға дейінгі балаларға арналған бөбек жастағы және мектеп жасына дейінгі топтардың болуын қарастырады,</w:t>
      </w:r>
      <w:r w:rsidR="005E3EFC">
        <w:rPr>
          <w:rFonts w:asciiTheme="majorBidi" w:hAnsiTheme="majorBidi" w:cstheme="majorBidi"/>
          <w:bCs/>
          <w:color w:val="000000"/>
          <w:sz w:val="28"/>
          <w:szCs w:val="28"/>
          <w:lang w:val="kk-KZ"/>
        </w:rPr>
        <w:t xml:space="preserve"> «Балбөбек» шағын орталығы</w:t>
      </w:r>
      <w:r w:rsidRPr="002E0948">
        <w:rPr>
          <w:rFonts w:asciiTheme="majorBidi" w:hAnsiTheme="majorBidi" w:cstheme="majorBidi"/>
          <w:bCs/>
          <w:color w:val="000000"/>
          <w:sz w:val="28"/>
          <w:szCs w:val="28"/>
          <w:lang w:val="kk-KZ"/>
        </w:rPr>
        <w:t xml:space="preserve"> балалардың жарты күн болуымен білім беру ұйымдарының жанында жұмыс істейді,</w:t>
      </w:r>
      <w:r>
        <w:rPr>
          <w:rFonts w:asciiTheme="majorBidi" w:hAnsiTheme="majorBidi" w:cstheme="majorBidi"/>
          <w:bCs/>
          <w:color w:val="000000"/>
          <w:sz w:val="28"/>
          <w:szCs w:val="28"/>
          <w:lang w:val="kk-KZ"/>
        </w:rPr>
        <w:t xml:space="preserve"> м</w:t>
      </w:r>
      <w:r>
        <w:rPr>
          <w:rFonts w:asciiTheme="majorBidi" w:hAnsiTheme="majorBidi" w:cstheme="majorBidi"/>
          <w:sz w:val="28"/>
          <w:szCs w:val="28"/>
          <w:shd w:val="clear" w:color="auto" w:fill="FFFFFF"/>
          <w:lang w:val="kk-KZ"/>
        </w:rPr>
        <w:t xml:space="preserve">ектепке дейінгі шағын орталық - </w:t>
      </w:r>
      <w:r w:rsidR="00E5106C" w:rsidRPr="00E5106C">
        <w:rPr>
          <w:rFonts w:asciiTheme="majorBidi" w:hAnsiTheme="majorBidi" w:cstheme="majorBidi"/>
          <w:sz w:val="28"/>
          <w:szCs w:val="28"/>
          <w:shd w:val="clear" w:color="auto" w:fill="FFFFFF"/>
          <w:lang w:val="kk-KZ"/>
        </w:rPr>
        <w:t>3</w:t>
      </w:r>
      <w:r>
        <w:rPr>
          <w:rFonts w:asciiTheme="majorBidi" w:hAnsiTheme="majorBidi" w:cstheme="majorBidi"/>
          <w:sz w:val="28"/>
          <w:szCs w:val="28"/>
          <w:shd w:val="clear" w:color="auto" w:fill="FFFFFF"/>
          <w:lang w:val="kk-KZ"/>
        </w:rPr>
        <w:t xml:space="preserve"> жастағы және 1-сыныпқа қабылданғанға дейінгі балаларға арналған бөбек жастағы және мектеп жасына дейінгі топтар бала санының аздығына байланысты және ж</w:t>
      </w:r>
      <w:r>
        <w:rPr>
          <w:rFonts w:asciiTheme="majorBidi" w:hAnsiTheme="majorBidi" w:cstheme="majorBidi"/>
          <w:sz w:val="28"/>
          <w:szCs w:val="28"/>
          <w:lang w:val="ru-KZ" w:eastAsia="ru-KZ"/>
        </w:rPr>
        <w:t xml:space="preserve">ас ерекшелігі әртүрлі </w:t>
      </w:r>
      <w:r>
        <w:rPr>
          <w:rFonts w:asciiTheme="majorBidi" w:hAnsiTheme="majorBidi" w:cstheme="majorBidi"/>
          <w:sz w:val="28"/>
          <w:szCs w:val="28"/>
          <w:lang w:val="ru-KZ" w:eastAsia="ru-KZ"/>
        </w:rPr>
        <w:lastRenderedPageBreak/>
        <w:t>қағидасы бойынша жас топтарының толықтырылуы</w:t>
      </w:r>
      <w:r>
        <w:rPr>
          <w:rFonts w:asciiTheme="majorBidi" w:hAnsiTheme="majorBidi" w:cstheme="majorBidi"/>
          <w:sz w:val="28"/>
          <w:szCs w:val="28"/>
          <w:lang w:val="kk-KZ" w:eastAsia="ru-KZ"/>
        </w:rPr>
        <w:t xml:space="preserve"> негізінде</w:t>
      </w:r>
      <w:r>
        <w:rPr>
          <w:rFonts w:asciiTheme="majorBidi" w:hAnsiTheme="majorBidi" w:cstheme="majorBidi"/>
          <w:sz w:val="28"/>
          <w:szCs w:val="28"/>
          <w:shd w:val="clear" w:color="auto" w:fill="FFFFFF"/>
          <w:lang w:val="kk-KZ"/>
        </w:rPr>
        <w:t xml:space="preserve"> бір топқа</w:t>
      </w:r>
      <w:r w:rsidR="005E3EFC" w:rsidRPr="005E3EFC">
        <w:rPr>
          <w:rFonts w:asciiTheme="majorBidi" w:hAnsiTheme="majorBidi" w:cstheme="majorBidi"/>
          <w:sz w:val="28"/>
          <w:szCs w:val="28"/>
          <w:shd w:val="clear" w:color="auto" w:fill="FFFFFF"/>
          <w:lang w:val="kk-KZ"/>
        </w:rPr>
        <w:t>-</w:t>
      </w:r>
      <w:r>
        <w:rPr>
          <w:rFonts w:asciiTheme="majorBidi" w:hAnsiTheme="majorBidi" w:cstheme="majorBidi"/>
          <w:sz w:val="28"/>
          <w:szCs w:val="28"/>
          <w:shd w:val="clear" w:color="auto" w:fill="FFFFFF"/>
          <w:lang w:val="kk-KZ"/>
        </w:rPr>
        <w:t>аралас топқа біріктірілген.</w:t>
      </w:r>
    </w:p>
    <w:p w14:paraId="421514A8" w14:textId="4D4687F4" w:rsidR="007B584F" w:rsidRDefault="007B584F" w:rsidP="008F787C">
      <w:pPr>
        <w:tabs>
          <w:tab w:val="left" w:pos="284"/>
        </w:tabs>
        <w:spacing w:after="0"/>
        <w:ind w:left="142" w:firstLine="425"/>
        <w:jc w:val="both"/>
        <w:rPr>
          <w:rFonts w:asciiTheme="majorBidi" w:hAnsiTheme="majorBidi" w:cstheme="majorBidi"/>
          <w:sz w:val="28"/>
          <w:szCs w:val="28"/>
          <w:lang w:val="kk-KZ"/>
        </w:rPr>
      </w:pPr>
      <w:r>
        <w:rPr>
          <w:rFonts w:asciiTheme="majorBidi" w:hAnsiTheme="majorBidi" w:cstheme="majorBidi"/>
          <w:bCs/>
          <w:color w:val="FF0000"/>
          <w:sz w:val="28"/>
          <w:szCs w:val="28"/>
          <w:lang w:val="kk-KZ"/>
        </w:rPr>
        <w:t xml:space="preserve">          </w:t>
      </w:r>
      <w:r w:rsidR="00F66862" w:rsidRPr="00F66862">
        <w:rPr>
          <w:rFonts w:asciiTheme="majorBidi" w:hAnsiTheme="majorBidi" w:cstheme="majorBidi"/>
          <w:sz w:val="28"/>
          <w:szCs w:val="28"/>
          <w:lang w:val="kk-KZ"/>
        </w:rPr>
        <w:t>202</w:t>
      </w:r>
      <w:r w:rsidR="00E5106C" w:rsidRPr="00E5106C">
        <w:rPr>
          <w:rFonts w:asciiTheme="majorBidi" w:hAnsiTheme="majorBidi" w:cstheme="majorBidi"/>
          <w:sz w:val="28"/>
          <w:szCs w:val="28"/>
          <w:lang w:val="kk-KZ"/>
        </w:rPr>
        <w:t>4</w:t>
      </w:r>
      <w:r w:rsidR="00F66862" w:rsidRPr="00F66862">
        <w:rPr>
          <w:rFonts w:asciiTheme="majorBidi" w:hAnsiTheme="majorBidi" w:cstheme="majorBidi"/>
          <w:sz w:val="28"/>
          <w:szCs w:val="28"/>
          <w:lang w:val="kk-KZ"/>
        </w:rPr>
        <w:t>-202</w:t>
      </w:r>
      <w:r w:rsidR="00E5106C" w:rsidRPr="00E5106C">
        <w:rPr>
          <w:rFonts w:asciiTheme="majorBidi" w:hAnsiTheme="majorBidi" w:cstheme="majorBidi"/>
          <w:sz w:val="28"/>
          <w:szCs w:val="28"/>
          <w:lang w:val="kk-KZ"/>
        </w:rPr>
        <w:t>5</w:t>
      </w:r>
      <w:r w:rsidR="00E5106C">
        <w:rPr>
          <w:rFonts w:asciiTheme="majorBidi" w:hAnsiTheme="majorBidi" w:cstheme="majorBidi"/>
          <w:sz w:val="28"/>
          <w:szCs w:val="28"/>
          <w:lang w:val="kk-KZ"/>
        </w:rPr>
        <w:t xml:space="preserve"> жылында</w:t>
      </w:r>
      <w:r>
        <w:rPr>
          <w:rFonts w:asciiTheme="majorBidi" w:hAnsiTheme="majorBidi" w:cstheme="majorBidi"/>
          <w:sz w:val="28"/>
          <w:szCs w:val="28"/>
          <w:lang w:val="kk-KZ"/>
        </w:rPr>
        <w:t xml:space="preserve"> шағын орталықта және мектепалды даярлық сыныбында ерекше білімді қажет ететін тәрбиеленуші болған жоқ.</w:t>
      </w:r>
    </w:p>
    <w:p w14:paraId="3E32B169" w14:textId="77777777" w:rsidR="007B584F" w:rsidRDefault="007B584F"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lang w:val="ru-KZ"/>
        </w:rPr>
      </w:pPr>
      <w:r w:rsidRPr="002E0948">
        <w:rPr>
          <w:rFonts w:asciiTheme="majorBidi" w:hAnsiTheme="majorBidi" w:cstheme="majorBidi"/>
          <w:bCs/>
          <w:color w:val="FF0000"/>
          <w:sz w:val="28"/>
          <w:szCs w:val="28"/>
          <w:lang w:val="kk-KZ"/>
        </w:rPr>
        <w:t xml:space="preserve">      </w:t>
      </w:r>
      <w:r w:rsidRPr="002E0948">
        <w:rPr>
          <w:rFonts w:asciiTheme="majorBidi" w:hAnsiTheme="majorBidi" w:cstheme="majorBidi"/>
          <w:sz w:val="28"/>
          <w:szCs w:val="28"/>
          <w:lang w:val="kk-KZ"/>
        </w:rPr>
        <w:t xml:space="preserve"> </w:t>
      </w:r>
      <w:r>
        <w:rPr>
          <w:rFonts w:asciiTheme="majorBidi" w:hAnsiTheme="majorBidi" w:cstheme="majorBidi"/>
          <w:sz w:val="28"/>
          <w:szCs w:val="28"/>
          <w:lang w:val="ru-KZ"/>
        </w:rPr>
        <w:t>Тәрбиеленушілерді бір жас тобынан басқасына ауыстыру тәрбиеленушінің ағымдағы күнтізбелік жылдағы толық жасын ескере отырып, ағымдағы жылғы 1-31 тамыз аралығында жүзеге асырылады;</w:t>
      </w:r>
    </w:p>
    <w:p w14:paraId="1E29A1D9" w14:textId="39CCF019" w:rsidR="007B584F" w:rsidRDefault="007B584F" w:rsidP="008F787C">
      <w:pPr>
        <w:tabs>
          <w:tab w:val="left" w:pos="284"/>
        </w:tabs>
        <w:ind w:left="142" w:firstLine="425"/>
        <w:jc w:val="both"/>
        <w:rPr>
          <w:rFonts w:asciiTheme="majorBidi" w:hAnsiTheme="majorBidi" w:cstheme="majorBidi"/>
          <w:sz w:val="28"/>
          <w:szCs w:val="28"/>
          <w:lang w:val="kk-KZ"/>
        </w:rPr>
      </w:pPr>
      <w:r>
        <w:rPr>
          <w:rFonts w:asciiTheme="majorBidi" w:hAnsiTheme="majorBidi" w:cstheme="majorBidi"/>
          <w:sz w:val="28"/>
          <w:szCs w:val="28"/>
          <w:lang w:val="ru-KZ"/>
        </w:rPr>
        <w:t> Мектепалды сыныптарын жинақтау тәрбиеленушінің ағымдағы күнтізбелік жылдағы толық жасын ескере отырып, ағымдағы жылғы 1-31 тамыз аралығында жүзеге асыру сақталған</w:t>
      </w:r>
    </w:p>
    <w:p w14:paraId="5133DD80" w14:textId="254DE9E9" w:rsidR="00C626A5" w:rsidRDefault="005E3EFC" w:rsidP="008F787C">
      <w:pPr>
        <w:tabs>
          <w:tab w:val="left" w:pos="284"/>
        </w:tabs>
        <w:ind w:left="142" w:firstLine="425"/>
        <w:jc w:val="both"/>
        <w:rPr>
          <w:rFonts w:asciiTheme="majorBidi" w:hAnsiTheme="majorBidi" w:cstheme="majorBidi"/>
          <w:sz w:val="28"/>
          <w:szCs w:val="28"/>
          <w:lang w:val="kk-KZ"/>
        </w:rPr>
      </w:pPr>
      <w:r w:rsidRPr="00F66862">
        <w:rPr>
          <w:rFonts w:asciiTheme="majorBidi" w:hAnsiTheme="majorBidi" w:cstheme="majorBidi"/>
          <w:sz w:val="28"/>
          <w:szCs w:val="28"/>
          <w:lang w:val="kk-KZ"/>
        </w:rPr>
        <w:t>И</w:t>
      </w:r>
      <w:r w:rsidR="00F66862" w:rsidRPr="00F66862">
        <w:rPr>
          <w:rFonts w:asciiTheme="majorBidi" w:hAnsiTheme="majorBidi" w:cstheme="majorBidi"/>
          <w:sz w:val="28"/>
          <w:szCs w:val="28"/>
          <w:lang w:val="kk-KZ"/>
        </w:rPr>
        <w:t>ндиго</w:t>
      </w:r>
      <w:r>
        <w:rPr>
          <w:rFonts w:asciiTheme="majorBidi" w:hAnsiTheme="majorBidi" w:cstheme="majorBidi"/>
          <w:sz w:val="28"/>
          <w:szCs w:val="28"/>
          <w:lang w:val="kk-KZ"/>
        </w:rPr>
        <w:t xml:space="preserve"> платформасынан </w:t>
      </w:r>
      <w:r w:rsidR="00F66862" w:rsidRPr="00F66862">
        <w:rPr>
          <w:rFonts w:asciiTheme="majorBidi" w:hAnsiTheme="majorBidi" w:cstheme="majorBidi"/>
          <w:sz w:val="28"/>
          <w:szCs w:val="28"/>
          <w:lang w:val="kk-KZ"/>
        </w:rPr>
        <w:t>көш</w:t>
      </w:r>
      <w:r w:rsidR="00F66862">
        <w:rPr>
          <w:rFonts w:asciiTheme="majorBidi" w:hAnsiTheme="majorBidi" w:cstheme="majorBidi"/>
          <w:sz w:val="28"/>
          <w:szCs w:val="28"/>
          <w:lang w:val="kk-KZ"/>
        </w:rPr>
        <w:t xml:space="preserve">іріп алынған </w:t>
      </w:r>
      <w:r w:rsidR="00C626A5" w:rsidRPr="00F66862">
        <w:rPr>
          <w:rFonts w:asciiTheme="majorBidi" w:hAnsiTheme="majorBidi" w:cstheme="majorBidi"/>
          <w:sz w:val="28"/>
          <w:szCs w:val="28"/>
          <w:lang w:val="kk-KZ"/>
        </w:rPr>
        <w:t>Балал</w:t>
      </w:r>
      <w:r w:rsidR="00F66862">
        <w:rPr>
          <w:rFonts w:asciiTheme="majorBidi" w:hAnsiTheme="majorBidi" w:cstheme="majorBidi"/>
          <w:sz w:val="28"/>
          <w:szCs w:val="28"/>
          <w:lang w:val="kk-KZ"/>
        </w:rPr>
        <w:t>а</w:t>
      </w:r>
      <w:r w:rsidR="00C626A5" w:rsidRPr="00F66862">
        <w:rPr>
          <w:rFonts w:asciiTheme="majorBidi" w:hAnsiTheme="majorBidi" w:cstheme="majorBidi"/>
          <w:sz w:val="28"/>
          <w:szCs w:val="28"/>
          <w:lang w:val="kk-KZ"/>
        </w:rPr>
        <w:t>рды қабылдау журналы</w:t>
      </w:r>
    </w:p>
    <w:tbl>
      <w:tblPr>
        <w:tblStyle w:val="aa"/>
        <w:tblW w:w="7934" w:type="dxa"/>
        <w:tblInd w:w="421" w:type="dxa"/>
        <w:tblLayout w:type="fixed"/>
        <w:tblLook w:val="04A0" w:firstRow="1" w:lastRow="0" w:firstColumn="1" w:lastColumn="0" w:noHBand="0" w:noVBand="1"/>
      </w:tblPr>
      <w:tblGrid>
        <w:gridCol w:w="989"/>
        <w:gridCol w:w="1416"/>
        <w:gridCol w:w="1227"/>
        <w:gridCol w:w="798"/>
        <w:gridCol w:w="810"/>
        <w:gridCol w:w="2694"/>
      </w:tblGrid>
      <w:tr w:rsidR="00493EFF" w:rsidRPr="008F787C" w14:paraId="1D92369C" w14:textId="77777777" w:rsidTr="00493EFF">
        <w:tc>
          <w:tcPr>
            <w:tcW w:w="989" w:type="dxa"/>
          </w:tcPr>
          <w:p w14:paraId="0CCAF9B6" w14:textId="77777777" w:rsidR="00493EFF" w:rsidRPr="008F787C" w:rsidRDefault="00493EFF" w:rsidP="008F787C">
            <w:pPr>
              <w:spacing w:after="0" w:line="240" w:lineRule="auto"/>
              <w:ind w:right="-103" w:firstLine="32"/>
              <w:jc w:val="both"/>
              <w:rPr>
                <w:rFonts w:asciiTheme="majorBidi" w:eastAsia="Times New Roman" w:hAnsiTheme="majorBidi" w:cstheme="majorBidi"/>
                <w:b/>
                <w:bCs/>
                <w:lang w:val="kk-KZ"/>
              </w:rPr>
            </w:pPr>
          </w:p>
        </w:tc>
        <w:tc>
          <w:tcPr>
            <w:tcW w:w="1416" w:type="dxa"/>
            <w:vAlign w:val="center"/>
          </w:tcPr>
          <w:p w14:paraId="61DA7EDA" w14:textId="43C2BD3F" w:rsidR="00493EFF" w:rsidRPr="008F787C" w:rsidRDefault="00493EFF" w:rsidP="008F787C">
            <w:pPr>
              <w:tabs>
                <w:tab w:val="left" w:pos="284"/>
              </w:tabs>
              <w:spacing w:after="0" w:line="240" w:lineRule="auto"/>
              <w:ind w:firstLine="34"/>
              <w:jc w:val="both"/>
              <w:rPr>
                <w:rFonts w:asciiTheme="majorBidi" w:eastAsia="Times New Roman" w:hAnsiTheme="majorBidi" w:cstheme="majorBidi"/>
                <w:b/>
                <w:bCs/>
              </w:rPr>
            </w:pPr>
            <w:r w:rsidRPr="008F787C">
              <w:rPr>
                <w:rFonts w:asciiTheme="majorBidi" w:eastAsia="Times New Roman" w:hAnsiTheme="majorBidi" w:cstheme="majorBidi"/>
                <w:b/>
                <w:bCs/>
                <w:lang w:val="kk-KZ"/>
              </w:rPr>
              <w:t>Кабылдаған күн</w:t>
            </w:r>
          </w:p>
        </w:tc>
        <w:tc>
          <w:tcPr>
            <w:tcW w:w="1227" w:type="dxa"/>
            <w:vAlign w:val="center"/>
          </w:tcPr>
          <w:p w14:paraId="63135C7D" w14:textId="44058497"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b/>
                <w:bCs/>
              </w:rPr>
            </w:pPr>
            <w:r w:rsidRPr="008F787C">
              <w:rPr>
                <w:rFonts w:asciiTheme="majorBidi" w:eastAsia="Times New Roman" w:hAnsiTheme="majorBidi" w:cstheme="majorBidi"/>
                <w:b/>
                <w:bCs/>
              </w:rPr>
              <w:t>Жасы</w:t>
            </w:r>
          </w:p>
        </w:tc>
        <w:tc>
          <w:tcPr>
            <w:tcW w:w="798" w:type="dxa"/>
            <w:vAlign w:val="center"/>
          </w:tcPr>
          <w:p w14:paraId="78D02091" w14:textId="22BC6974" w:rsidR="00493EFF" w:rsidRPr="008F787C" w:rsidRDefault="00493EFF" w:rsidP="008F787C">
            <w:pPr>
              <w:tabs>
                <w:tab w:val="left" w:pos="284"/>
              </w:tabs>
              <w:spacing w:after="0" w:line="240" w:lineRule="auto"/>
              <w:ind w:left="25" w:right="-112" w:firstLine="25"/>
              <w:jc w:val="both"/>
              <w:rPr>
                <w:rFonts w:asciiTheme="majorBidi" w:eastAsia="Times New Roman" w:hAnsiTheme="majorBidi" w:cstheme="majorBidi"/>
                <w:b/>
                <w:bCs/>
              </w:rPr>
            </w:pPr>
            <w:r w:rsidRPr="008F787C">
              <w:rPr>
                <w:rFonts w:asciiTheme="majorBidi" w:eastAsia="Times New Roman" w:hAnsiTheme="majorBidi" w:cstheme="majorBidi"/>
                <w:b/>
                <w:bCs/>
              </w:rPr>
              <w:t>Тобы</w:t>
            </w:r>
          </w:p>
        </w:tc>
        <w:tc>
          <w:tcPr>
            <w:tcW w:w="810" w:type="dxa"/>
            <w:vAlign w:val="center"/>
          </w:tcPr>
          <w:p w14:paraId="637E4FDD" w14:textId="31263D64"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b/>
                <w:bCs/>
              </w:rPr>
            </w:pPr>
            <w:r w:rsidRPr="008F787C">
              <w:rPr>
                <w:rFonts w:asciiTheme="majorBidi" w:eastAsia="Times New Roman" w:hAnsiTheme="majorBidi" w:cstheme="majorBidi"/>
                <w:b/>
                <w:bCs/>
              </w:rPr>
              <w:t>Ұлты</w:t>
            </w:r>
          </w:p>
        </w:tc>
        <w:tc>
          <w:tcPr>
            <w:tcW w:w="2694" w:type="dxa"/>
            <w:vAlign w:val="center"/>
          </w:tcPr>
          <w:p w14:paraId="7FCAAE6B" w14:textId="3B543346" w:rsidR="00493EFF" w:rsidRPr="008F787C" w:rsidRDefault="00493EFF" w:rsidP="008F787C">
            <w:pPr>
              <w:spacing w:after="0" w:line="240" w:lineRule="auto"/>
              <w:ind w:left="25" w:firstLine="25"/>
              <w:jc w:val="both"/>
              <w:rPr>
                <w:rFonts w:asciiTheme="majorBidi" w:eastAsia="Times New Roman" w:hAnsiTheme="majorBidi" w:cstheme="majorBidi"/>
                <w:b/>
                <w:bCs/>
                <w:lang w:val="kk-KZ"/>
              </w:rPr>
            </w:pPr>
            <w:r w:rsidRPr="008F787C">
              <w:rPr>
                <w:rFonts w:asciiTheme="majorBidi" w:eastAsia="Times New Roman" w:hAnsiTheme="majorBidi" w:cstheme="majorBidi"/>
                <w:b/>
                <w:bCs/>
                <w:lang w:val="kk-KZ"/>
              </w:rPr>
              <w:t>Аты жөні</w:t>
            </w:r>
          </w:p>
        </w:tc>
      </w:tr>
      <w:tr w:rsidR="00493EFF" w:rsidRPr="008F787C" w14:paraId="5DE45354" w14:textId="77777777" w:rsidTr="00493EFF">
        <w:tc>
          <w:tcPr>
            <w:tcW w:w="989" w:type="dxa"/>
          </w:tcPr>
          <w:p w14:paraId="06702B45" w14:textId="54E3C84D"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30 116</w:t>
            </w:r>
          </w:p>
        </w:tc>
        <w:tc>
          <w:tcPr>
            <w:tcW w:w="1416" w:type="dxa"/>
          </w:tcPr>
          <w:p w14:paraId="1838AF9D" w14:textId="41881D45"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16.01.2024 </w:t>
            </w:r>
          </w:p>
        </w:tc>
        <w:tc>
          <w:tcPr>
            <w:tcW w:w="1227" w:type="dxa"/>
          </w:tcPr>
          <w:p w14:paraId="4979CB27" w14:textId="2A09B4C6"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3</w:t>
            </w:r>
            <w:r w:rsidRPr="008F787C">
              <w:rPr>
                <w:rFonts w:asciiTheme="majorBidi" w:eastAsia="Times New Roman" w:hAnsiTheme="majorBidi" w:cstheme="majorBidi"/>
              </w:rPr>
              <w:t xml:space="preserve"> ж. 10 ай</w:t>
            </w:r>
          </w:p>
        </w:tc>
        <w:tc>
          <w:tcPr>
            <w:tcW w:w="798" w:type="dxa"/>
          </w:tcPr>
          <w:p w14:paraId="607383BD" w14:textId="63F4F5E8"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4A91CB11" w14:textId="478AA890"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56282A1C" w14:textId="2D7169A4"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Нұрлан Айлин</w:t>
            </w:r>
          </w:p>
        </w:tc>
      </w:tr>
      <w:tr w:rsidR="00493EFF" w:rsidRPr="008F787C" w14:paraId="60E1EF53" w14:textId="77777777" w:rsidTr="00493EFF">
        <w:tc>
          <w:tcPr>
            <w:tcW w:w="989" w:type="dxa"/>
          </w:tcPr>
          <w:p w14:paraId="1B5DB195" w14:textId="6DAA7065"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330100</w:t>
            </w:r>
          </w:p>
        </w:tc>
        <w:tc>
          <w:tcPr>
            <w:tcW w:w="1416" w:type="dxa"/>
          </w:tcPr>
          <w:p w14:paraId="74726277" w14:textId="51BE424E"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16.01.2024 </w:t>
            </w:r>
          </w:p>
        </w:tc>
        <w:tc>
          <w:tcPr>
            <w:tcW w:w="1227" w:type="dxa"/>
          </w:tcPr>
          <w:p w14:paraId="0396EF6D" w14:textId="171AA925"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4</w:t>
            </w:r>
            <w:r w:rsidRPr="008F787C">
              <w:rPr>
                <w:rFonts w:asciiTheme="majorBidi" w:eastAsia="Times New Roman" w:hAnsiTheme="majorBidi" w:cstheme="majorBidi"/>
              </w:rPr>
              <w:t xml:space="preserve"> ж. 2 ай</w:t>
            </w:r>
          </w:p>
        </w:tc>
        <w:tc>
          <w:tcPr>
            <w:tcW w:w="798" w:type="dxa"/>
          </w:tcPr>
          <w:p w14:paraId="506BD002" w14:textId="27463E07"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5317CB65" w14:textId="4CC6638A"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52E2C665" w14:textId="71E58C88"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Болатбек Көзайым</w:t>
            </w:r>
          </w:p>
        </w:tc>
      </w:tr>
      <w:tr w:rsidR="00493EFF" w:rsidRPr="008F787C" w14:paraId="12838285" w14:textId="77777777" w:rsidTr="00493EFF">
        <w:tc>
          <w:tcPr>
            <w:tcW w:w="989" w:type="dxa"/>
          </w:tcPr>
          <w:p w14:paraId="56A72CCD" w14:textId="7F570748"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329 17</w:t>
            </w:r>
          </w:p>
        </w:tc>
        <w:tc>
          <w:tcPr>
            <w:tcW w:w="1416" w:type="dxa"/>
          </w:tcPr>
          <w:p w14:paraId="666E92A8" w14:textId="4252F1AA"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28.12.2023 </w:t>
            </w:r>
          </w:p>
        </w:tc>
        <w:tc>
          <w:tcPr>
            <w:tcW w:w="1227" w:type="dxa"/>
          </w:tcPr>
          <w:p w14:paraId="1B575759" w14:textId="1B4E0B44"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4</w:t>
            </w:r>
            <w:r w:rsidRPr="008F787C">
              <w:rPr>
                <w:rFonts w:asciiTheme="majorBidi" w:eastAsia="Times New Roman" w:hAnsiTheme="majorBidi" w:cstheme="majorBidi"/>
              </w:rPr>
              <w:t xml:space="preserve"> ж. 7 ай</w:t>
            </w:r>
          </w:p>
        </w:tc>
        <w:tc>
          <w:tcPr>
            <w:tcW w:w="798" w:type="dxa"/>
          </w:tcPr>
          <w:p w14:paraId="00BEAEED" w14:textId="11E8FBCC"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2E49796A" w14:textId="321088E4"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53C39DA4" w14:textId="3F606D1E"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Кожикова Диана</w:t>
            </w:r>
          </w:p>
        </w:tc>
      </w:tr>
      <w:tr w:rsidR="00493EFF" w:rsidRPr="008F787C" w14:paraId="62F85487" w14:textId="77777777" w:rsidTr="00493EFF">
        <w:tc>
          <w:tcPr>
            <w:tcW w:w="989" w:type="dxa"/>
          </w:tcPr>
          <w:p w14:paraId="5A32F3B1" w14:textId="48BF5941"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329404</w:t>
            </w:r>
          </w:p>
        </w:tc>
        <w:tc>
          <w:tcPr>
            <w:tcW w:w="1416" w:type="dxa"/>
          </w:tcPr>
          <w:p w14:paraId="6FBBC329" w14:textId="48FF997B"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28.12.2023 </w:t>
            </w:r>
          </w:p>
        </w:tc>
        <w:tc>
          <w:tcPr>
            <w:tcW w:w="1227" w:type="dxa"/>
          </w:tcPr>
          <w:p w14:paraId="1D4B0F40" w14:textId="3B7E7A1A"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5</w:t>
            </w:r>
            <w:r w:rsidRPr="008F787C">
              <w:rPr>
                <w:rFonts w:asciiTheme="majorBidi" w:eastAsia="Times New Roman" w:hAnsiTheme="majorBidi" w:cstheme="majorBidi"/>
              </w:rPr>
              <w:t xml:space="preserve"> ж. 10 ай</w:t>
            </w:r>
          </w:p>
        </w:tc>
        <w:tc>
          <w:tcPr>
            <w:tcW w:w="798" w:type="dxa"/>
          </w:tcPr>
          <w:p w14:paraId="6394CB23" w14:textId="41541EA5"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5E41E317" w14:textId="53286613"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20B1E058" w14:textId="75B27154"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Қабылбек Бердібек</w:t>
            </w:r>
          </w:p>
        </w:tc>
      </w:tr>
      <w:tr w:rsidR="00493EFF" w:rsidRPr="008F787C" w14:paraId="60DA576E" w14:textId="77777777" w:rsidTr="00493EFF">
        <w:tc>
          <w:tcPr>
            <w:tcW w:w="989" w:type="dxa"/>
          </w:tcPr>
          <w:p w14:paraId="6BCFA099" w14:textId="6FCFF571"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271368</w:t>
            </w:r>
          </w:p>
        </w:tc>
        <w:tc>
          <w:tcPr>
            <w:tcW w:w="1416" w:type="dxa"/>
          </w:tcPr>
          <w:p w14:paraId="1750FA75" w14:textId="718D772D"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12.12.2022 </w:t>
            </w:r>
          </w:p>
        </w:tc>
        <w:tc>
          <w:tcPr>
            <w:tcW w:w="1227" w:type="dxa"/>
          </w:tcPr>
          <w:p w14:paraId="0EA8ECC6" w14:textId="6E0FF724"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5</w:t>
            </w:r>
            <w:r w:rsidRPr="008F787C">
              <w:rPr>
                <w:rFonts w:asciiTheme="majorBidi" w:eastAsia="Times New Roman" w:hAnsiTheme="majorBidi" w:cstheme="majorBidi"/>
              </w:rPr>
              <w:t xml:space="preserve"> ж. 9 ай</w:t>
            </w:r>
          </w:p>
        </w:tc>
        <w:tc>
          <w:tcPr>
            <w:tcW w:w="798" w:type="dxa"/>
          </w:tcPr>
          <w:p w14:paraId="01901E1B" w14:textId="4E994DEA"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10DFB1CD" w14:textId="6A4EF621"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70B4BD98" w14:textId="72452DF2"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Болатбек Мариям</w:t>
            </w:r>
          </w:p>
        </w:tc>
      </w:tr>
      <w:tr w:rsidR="00493EFF" w:rsidRPr="008F787C" w14:paraId="7EF8C878" w14:textId="77777777" w:rsidTr="00493EFF">
        <w:tc>
          <w:tcPr>
            <w:tcW w:w="989" w:type="dxa"/>
          </w:tcPr>
          <w:p w14:paraId="33590C13" w14:textId="63009493"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271 334</w:t>
            </w:r>
          </w:p>
        </w:tc>
        <w:tc>
          <w:tcPr>
            <w:tcW w:w="1416" w:type="dxa"/>
          </w:tcPr>
          <w:p w14:paraId="7A310B11" w14:textId="2850A864"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09.12.2022 </w:t>
            </w:r>
          </w:p>
        </w:tc>
        <w:tc>
          <w:tcPr>
            <w:tcW w:w="1227" w:type="dxa"/>
          </w:tcPr>
          <w:p w14:paraId="1883217D" w14:textId="2293AD63"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6 ай</w:t>
            </w:r>
          </w:p>
        </w:tc>
        <w:tc>
          <w:tcPr>
            <w:tcW w:w="798" w:type="dxa"/>
          </w:tcPr>
          <w:p w14:paraId="79A87B3E" w14:textId="45780E54"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4F8CFAA0" w14:textId="29CA7DD1"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6E77A4C3" w14:textId="5D18E87E"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Нұрлан Айбибі</w:t>
            </w:r>
          </w:p>
        </w:tc>
      </w:tr>
      <w:tr w:rsidR="00493EFF" w:rsidRPr="008F787C" w14:paraId="166958AE" w14:textId="77777777" w:rsidTr="00493EFF">
        <w:tc>
          <w:tcPr>
            <w:tcW w:w="989" w:type="dxa"/>
          </w:tcPr>
          <w:p w14:paraId="292F98B5" w14:textId="149311CA"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271 312</w:t>
            </w:r>
          </w:p>
        </w:tc>
        <w:tc>
          <w:tcPr>
            <w:tcW w:w="1416" w:type="dxa"/>
          </w:tcPr>
          <w:p w14:paraId="22022E00" w14:textId="691E3C43"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09.12.2022</w:t>
            </w:r>
          </w:p>
        </w:tc>
        <w:tc>
          <w:tcPr>
            <w:tcW w:w="1227" w:type="dxa"/>
          </w:tcPr>
          <w:p w14:paraId="735EDA77" w14:textId="5BD7CB5D"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2 ай</w:t>
            </w:r>
          </w:p>
        </w:tc>
        <w:tc>
          <w:tcPr>
            <w:tcW w:w="798" w:type="dxa"/>
          </w:tcPr>
          <w:p w14:paraId="18EFE9D7" w14:textId="4FCD8586"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3-5</w:t>
            </w:r>
          </w:p>
        </w:tc>
        <w:tc>
          <w:tcPr>
            <w:tcW w:w="810" w:type="dxa"/>
          </w:tcPr>
          <w:p w14:paraId="46EA9214" w14:textId="1A8846B7"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2FF2F337" w14:textId="790D9692"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Есмахан Ерке</w:t>
            </w:r>
          </w:p>
        </w:tc>
      </w:tr>
      <w:tr w:rsidR="00493EFF" w:rsidRPr="008F787C" w14:paraId="0590FB14" w14:textId="77777777" w:rsidTr="00493EFF">
        <w:tc>
          <w:tcPr>
            <w:tcW w:w="989" w:type="dxa"/>
          </w:tcPr>
          <w:p w14:paraId="627BBA90" w14:textId="195652CE" w:rsidR="00493EFF" w:rsidRPr="008F787C" w:rsidRDefault="00493EFF" w:rsidP="008F787C">
            <w:pPr>
              <w:spacing w:after="0" w:line="240" w:lineRule="auto"/>
              <w:ind w:right="-103" w:firstLine="32"/>
              <w:jc w:val="both"/>
              <w:rPr>
                <w:rFonts w:asciiTheme="majorBidi" w:hAnsiTheme="majorBidi" w:cstheme="majorBidi"/>
                <w:lang w:val="kk-KZ"/>
              </w:rPr>
            </w:pPr>
            <w:r w:rsidRPr="008F787C">
              <w:rPr>
                <w:rFonts w:asciiTheme="majorBidi" w:eastAsia="Times New Roman" w:hAnsiTheme="majorBidi" w:cstheme="majorBidi"/>
              </w:rPr>
              <w:t>271 301</w:t>
            </w:r>
          </w:p>
        </w:tc>
        <w:tc>
          <w:tcPr>
            <w:tcW w:w="1416" w:type="dxa"/>
          </w:tcPr>
          <w:p w14:paraId="3FB11EB9" w14:textId="1FB374BE" w:rsidR="00493EFF" w:rsidRPr="008F787C" w:rsidRDefault="00493EFF" w:rsidP="008F787C">
            <w:pPr>
              <w:tabs>
                <w:tab w:val="left" w:pos="284"/>
              </w:tabs>
              <w:spacing w:after="0" w:line="240" w:lineRule="auto"/>
              <w:ind w:firstLine="34"/>
              <w:jc w:val="both"/>
              <w:rPr>
                <w:rFonts w:asciiTheme="majorBidi" w:hAnsiTheme="majorBidi" w:cstheme="majorBidi"/>
                <w:lang w:val="kk-KZ"/>
              </w:rPr>
            </w:pPr>
            <w:r w:rsidRPr="008F787C">
              <w:rPr>
                <w:rFonts w:asciiTheme="majorBidi" w:eastAsia="Times New Roman" w:hAnsiTheme="majorBidi" w:cstheme="majorBidi"/>
              </w:rPr>
              <w:t xml:space="preserve">09.12.2022 </w:t>
            </w:r>
          </w:p>
        </w:tc>
        <w:tc>
          <w:tcPr>
            <w:tcW w:w="1227" w:type="dxa"/>
          </w:tcPr>
          <w:p w14:paraId="253C39E3" w14:textId="33308605" w:rsidR="00493EFF" w:rsidRPr="008F787C" w:rsidRDefault="00493EFF" w:rsidP="008F787C">
            <w:pPr>
              <w:tabs>
                <w:tab w:val="left" w:pos="0"/>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4</w:t>
            </w:r>
            <w:r w:rsidRPr="008F787C">
              <w:rPr>
                <w:rFonts w:asciiTheme="majorBidi" w:eastAsia="Times New Roman" w:hAnsiTheme="majorBidi" w:cstheme="majorBidi"/>
              </w:rPr>
              <w:t xml:space="preserve"> ж. 6 ай</w:t>
            </w:r>
          </w:p>
        </w:tc>
        <w:tc>
          <w:tcPr>
            <w:tcW w:w="798" w:type="dxa"/>
          </w:tcPr>
          <w:p w14:paraId="12858718" w14:textId="1DEAAB44"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3-4</w:t>
            </w:r>
          </w:p>
        </w:tc>
        <w:tc>
          <w:tcPr>
            <w:tcW w:w="810" w:type="dxa"/>
          </w:tcPr>
          <w:p w14:paraId="279C5E17" w14:textId="4EB91E4E" w:rsidR="00493EFF" w:rsidRPr="008F787C" w:rsidRDefault="00493EFF" w:rsidP="008F787C">
            <w:pPr>
              <w:tabs>
                <w:tab w:val="left" w:pos="284"/>
              </w:tabs>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rPr>
              <w:t>Қазақ</w:t>
            </w:r>
          </w:p>
        </w:tc>
        <w:tc>
          <w:tcPr>
            <w:tcW w:w="2694" w:type="dxa"/>
          </w:tcPr>
          <w:p w14:paraId="34D25EF0" w14:textId="2ECC7592" w:rsidR="00493EFF" w:rsidRPr="008F787C" w:rsidRDefault="00493EFF" w:rsidP="008F787C">
            <w:pPr>
              <w:spacing w:after="0" w:line="240" w:lineRule="auto"/>
              <w:ind w:left="25" w:firstLine="25"/>
              <w:jc w:val="both"/>
              <w:rPr>
                <w:rFonts w:asciiTheme="majorBidi" w:hAnsiTheme="majorBidi" w:cstheme="majorBidi"/>
                <w:lang w:val="kk-KZ"/>
              </w:rPr>
            </w:pPr>
            <w:r w:rsidRPr="008F787C">
              <w:rPr>
                <w:rFonts w:asciiTheme="majorBidi" w:eastAsia="Times New Roman" w:hAnsiTheme="majorBidi" w:cstheme="majorBidi"/>
                <w:lang w:val="kk-KZ"/>
              </w:rPr>
              <w:t>Шәмшіғали Ілияс</w:t>
            </w:r>
          </w:p>
        </w:tc>
      </w:tr>
      <w:tr w:rsidR="00493EFF" w:rsidRPr="008F787C" w14:paraId="4B61BB3A" w14:textId="77777777" w:rsidTr="00493EFF">
        <w:tc>
          <w:tcPr>
            <w:tcW w:w="989" w:type="dxa"/>
          </w:tcPr>
          <w:p w14:paraId="706F2D13" w14:textId="7F588B97"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192 676</w:t>
            </w:r>
          </w:p>
        </w:tc>
        <w:tc>
          <w:tcPr>
            <w:tcW w:w="1416" w:type="dxa"/>
          </w:tcPr>
          <w:p w14:paraId="74211508" w14:textId="02F012CD"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16.11.2021 </w:t>
            </w:r>
          </w:p>
        </w:tc>
        <w:tc>
          <w:tcPr>
            <w:tcW w:w="1227" w:type="dxa"/>
          </w:tcPr>
          <w:p w14:paraId="4C523571" w14:textId="5775D07A"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7</w:t>
            </w:r>
            <w:r w:rsidRPr="008F787C">
              <w:rPr>
                <w:rFonts w:asciiTheme="majorBidi" w:eastAsia="Times New Roman" w:hAnsiTheme="majorBidi" w:cstheme="majorBidi"/>
              </w:rPr>
              <w:t xml:space="preserve"> ж. 7 ай</w:t>
            </w:r>
          </w:p>
        </w:tc>
        <w:tc>
          <w:tcPr>
            <w:tcW w:w="798" w:type="dxa"/>
          </w:tcPr>
          <w:p w14:paraId="08D90938" w14:textId="33100ACA"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094362AB" w14:textId="097AB456"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792CEBDF" w14:textId="43650F9F"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Бексейт Ұлжан</w:t>
            </w:r>
          </w:p>
        </w:tc>
      </w:tr>
      <w:tr w:rsidR="00493EFF" w:rsidRPr="008F787C" w14:paraId="31969C0C" w14:textId="77777777" w:rsidTr="00493EFF">
        <w:tc>
          <w:tcPr>
            <w:tcW w:w="989" w:type="dxa"/>
          </w:tcPr>
          <w:p w14:paraId="71976D7F" w14:textId="79ED3366"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192 373</w:t>
            </w:r>
          </w:p>
        </w:tc>
        <w:tc>
          <w:tcPr>
            <w:tcW w:w="1416" w:type="dxa"/>
          </w:tcPr>
          <w:p w14:paraId="59509340" w14:textId="1BD9D55B"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04.11.2021 </w:t>
            </w:r>
          </w:p>
        </w:tc>
        <w:tc>
          <w:tcPr>
            <w:tcW w:w="1227" w:type="dxa"/>
          </w:tcPr>
          <w:p w14:paraId="1476919D" w14:textId="0E8A0E26"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6 ай</w:t>
            </w:r>
          </w:p>
        </w:tc>
        <w:tc>
          <w:tcPr>
            <w:tcW w:w="798" w:type="dxa"/>
          </w:tcPr>
          <w:p w14:paraId="23BCDE13" w14:textId="19139492"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3-4</w:t>
            </w:r>
          </w:p>
        </w:tc>
        <w:tc>
          <w:tcPr>
            <w:tcW w:w="810" w:type="dxa"/>
          </w:tcPr>
          <w:p w14:paraId="1FA04590" w14:textId="1F3767F4"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629963CD" w14:textId="6A774F40"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Шәмшіғали Жанарыс</w:t>
            </w:r>
          </w:p>
        </w:tc>
      </w:tr>
      <w:tr w:rsidR="00493EFF" w:rsidRPr="008F787C" w14:paraId="28C8B88F" w14:textId="77777777" w:rsidTr="00493EFF">
        <w:tc>
          <w:tcPr>
            <w:tcW w:w="989" w:type="dxa"/>
          </w:tcPr>
          <w:p w14:paraId="019409AC" w14:textId="54C62F81"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192 372</w:t>
            </w:r>
          </w:p>
        </w:tc>
        <w:tc>
          <w:tcPr>
            <w:tcW w:w="1416" w:type="dxa"/>
          </w:tcPr>
          <w:p w14:paraId="2743CE06" w14:textId="5219473F"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04.11.2021</w:t>
            </w:r>
          </w:p>
        </w:tc>
        <w:tc>
          <w:tcPr>
            <w:tcW w:w="1227" w:type="dxa"/>
          </w:tcPr>
          <w:p w14:paraId="0AD4498D" w14:textId="0D604759"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8</w:t>
            </w:r>
            <w:r w:rsidRPr="008F787C">
              <w:rPr>
                <w:rFonts w:asciiTheme="majorBidi" w:eastAsia="Times New Roman" w:hAnsiTheme="majorBidi" w:cstheme="majorBidi"/>
              </w:rPr>
              <w:t xml:space="preserve"> ж. 1 ай</w:t>
            </w:r>
          </w:p>
        </w:tc>
        <w:tc>
          <w:tcPr>
            <w:tcW w:w="798" w:type="dxa"/>
          </w:tcPr>
          <w:p w14:paraId="0D165B5A" w14:textId="376B531F"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2DBB36DB" w14:textId="2B609FF5"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02343B04" w14:textId="34E54FB9"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Қабылбек Ақұштап</w:t>
            </w:r>
          </w:p>
        </w:tc>
      </w:tr>
      <w:tr w:rsidR="00493EFF" w:rsidRPr="008F787C" w14:paraId="6F721FD2" w14:textId="77777777" w:rsidTr="00493EFF">
        <w:tc>
          <w:tcPr>
            <w:tcW w:w="989" w:type="dxa"/>
          </w:tcPr>
          <w:p w14:paraId="375D10F5" w14:textId="5C303E41"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192 037</w:t>
            </w:r>
          </w:p>
        </w:tc>
        <w:tc>
          <w:tcPr>
            <w:tcW w:w="1416" w:type="dxa"/>
          </w:tcPr>
          <w:p w14:paraId="08604AAB" w14:textId="41D1197B"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29.10.2021 </w:t>
            </w:r>
          </w:p>
        </w:tc>
        <w:tc>
          <w:tcPr>
            <w:tcW w:w="1227" w:type="dxa"/>
          </w:tcPr>
          <w:p w14:paraId="08BD9ED6" w14:textId="1703B771"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5</w:t>
            </w:r>
            <w:r w:rsidRPr="008F787C">
              <w:rPr>
                <w:rFonts w:asciiTheme="majorBidi" w:eastAsia="Times New Roman" w:hAnsiTheme="majorBidi" w:cstheme="majorBidi"/>
              </w:rPr>
              <w:t xml:space="preserve"> ж. 11 ай</w:t>
            </w:r>
          </w:p>
        </w:tc>
        <w:tc>
          <w:tcPr>
            <w:tcW w:w="798" w:type="dxa"/>
          </w:tcPr>
          <w:p w14:paraId="6D8323DF" w14:textId="0614D41F"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3-4</w:t>
            </w:r>
          </w:p>
        </w:tc>
        <w:tc>
          <w:tcPr>
            <w:tcW w:w="810" w:type="dxa"/>
          </w:tcPr>
          <w:p w14:paraId="5B0421B0" w14:textId="681A6FD8"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488D4A8F" w14:textId="59418F5A"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Әмірбек Абылайхан</w:t>
            </w:r>
          </w:p>
        </w:tc>
      </w:tr>
      <w:tr w:rsidR="00493EFF" w:rsidRPr="008F787C" w14:paraId="2827B961" w14:textId="77777777" w:rsidTr="00493EFF">
        <w:tc>
          <w:tcPr>
            <w:tcW w:w="989" w:type="dxa"/>
          </w:tcPr>
          <w:p w14:paraId="083BAD42" w14:textId="43256063"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191 567</w:t>
            </w:r>
          </w:p>
        </w:tc>
        <w:tc>
          <w:tcPr>
            <w:tcW w:w="1416" w:type="dxa"/>
          </w:tcPr>
          <w:p w14:paraId="74727B17" w14:textId="0BEF9700"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22.10.2021 </w:t>
            </w:r>
          </w:p>
        </w:tc>
        <w:tc>
          <w:tcPr>
            <w:tcW w:w="1227" w:type="dxa"/>
          </w:tcPr>
          <w:p w14:paraId="164F386E" w14:textId="50047458"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6 ай</w:t>
            </w:r>
          </w:p>
        </w:tc>
        <w:tc>
          <w:tcPr>
            <w:tcW w:w="798" w:type="dxa"/>
          </w:tcPr>
          <w:p w14:paraId="78348AA8" w14:textId="259C0E18"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3-4</w:t>
            </w:r>
          </w:p>
        </w:tc>
        <w:tc>
          <w:tcPr>
            <w:tcW w:w="810" w:type="dxa"/>
          </w:tcPr>
          <w:p w14:paraId="12B83FCD" w14:textId="6ED566C3"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41745D2F" w14:textId="0BD441F3"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Шәмшіғали Жанарыс</w:t>
            </w:r>
          </w:p>
        </w:tc>
      </w:tr>
      <w:tr w:rsidR="00493EFF" w:rsidRPr="008F787C" w14:paraId="73E2558B" w14:textId="77777777" w:rsidTr="00493EFF">
        <w:tc>
          <w:tcPr>
            <w:tcW w:w="989" w:type="dxa"/>
          </w:tcPr>
          <w:p w14:paraId="16FF87E5" w14:textId="68F2CB89"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191 529</w:t>
            </w:r>
          </w:p>
        </w:tc>
        <w:tc>
          <w:tcPr>
            <w:tcW w:w="1416" w:type="dxa"/>
          </w:tcPr>
          <w:p w14:paraId="640D24DF" w14:textId="457732D1"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22.10.2021 </w:t>
            </w:r>
          </w:p>
        </w:tc>
        <w:tc>
          <w:tcPr>
            <w:tcW w:w="1227" w:type="dxa"/>
          </w:tcPr>
          <w:p w14:paraId="78132831" w14:textId="59005A52"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5</w:t>
            </w:r>
            <w:r w:rsidRPr="008F787C">
              <w:rPr>
                <w:rFonts w:asciiTheme="majorBidi" w:eastAsia="Times New Roman" w:hAnsiTheme="majorBidi" w:cstheme="majorBidi"/>
              </w:rPr>
              <w:t xml:space="preserve"> ж. 7 ай</w:t>
            </w:r>
          </w:p>
        </w:tc>
        <w:tc>
          <w:tcPr>
            <w:tcW w:w="798" w:type="dxa"/>
          </w:tcPr>
          <w:p w14:paraId="11F9CB53" w14:textId="14FEDFEC"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3-4</w:t>
            </w:r>
          </w:p>
        </w:tc>
        <w:tc>
          <w:tcPr>
            <w:tcW w:w="810" w:type="dxa"/>
          </w:tcPr>
          <w:p w14:paraId="36F9FBCE" w14:textId="10E120BA"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2F3DE0B5" w14:textId="27B137B2"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Серік Бекназар</w:t>
            </w:r>
          </w:p>
        </w:tc>
      </w:tr>
      <w:tr w:rsidR="00493EFF" w:rsidRPr="008F787C" w14:paraId="427E92AC" w14:textId="77777777" w:rsidTr="00493EFF">
        <w:tc>
          <w:tcPr>
            <w:tcW w:w="989" w:type="dxa"/>
          </w:tcPr>
          <w:p w14:paraId="4CF8B4E0" w14:textId="54B25D03"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191 512</w:t>
            </w:r>
          </w:p>
        </w:tc>
        <w:tc>
          <w:tcPr>
            <w:tcW w:w="1416" w:type="dxa"/>
          </w:tcPr>
          <w:p w14:paraId="7C3FC71E" w14:textId="59A72284"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21.10.2021 </w:t>
            </w:r>
          </w:p>
        </w:tc>
        <w:tc>
          <w:tcPr>
            <w:tcW w:w="1227" w:type="dxa"/>
          </w:tcPr>
          <w:p w14:paraId="273E2E04" w14:textId="51DF849A"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9 ай</w:t>
            </w:r>
          </w:p>
        </w:tc>
        <w:tc>
          <w:tcPr>
            <w:tcW w:w="798" w:type="dxa"/>
          </w:tcPr>
          <w:p w14:paraId="17782985" w14:textId="04D13B64"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77DD9387" w14:textId="69E02DF0"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0A719570" w14:textId="584F3C62"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Елтай Бибарыс</w:t>
            </w:r>
          </w:p>
        </w:tc>
      </w:tr>
      <w:tr w:rsidR="00493EFF" w:rsidRPr="008F787C" w14:paraId="7B136024" w14:textId="77777777" w:rsidTr="00493EFF">
        <w:tc>
          <w:tcPr>
            <w:tcW w:w="989" w:type="dxa"/>
          </w:tcPr>
          <w:p w14:paraId="0CCDB80A" w14:textId="72CC6087"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191 491</w:t>
            </w:r>
          </w:p>
        </w:tc>
        <w:tc>
          <w:tcPr>
            <w:tcW w:w="1416" w:type="dxa"/>
          </w:tcPr>
          <w:p w14:paraId="4B1A0C28" w14:textId="25A00E96"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21.10.2021 </w:t>
            </w:r>
          </w:p>
        </w:tc>
        <w:tc>
          <w:tcPr>
            <w:tcW w:w="1227" w:type="dxa"/>
          </w:tcPr>
          <w:p w14:paraId="6538BC53" w14:textId="7ADFC371"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8 ай</w:t>
            </w:r>
          </w:p>
        </w:tc>
        <w:tc>
          <w:tcPr>
            <w:tcW w:w="798" w:type="dxa"/>
          </w:tcPr>
          <w:p w14:paraId="4C9DB5FC" w14:textId="3FAFDD58"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595B6BB9" w14:textId="58CB592D"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2340769E" w14:textId="0C28F5E2"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Азамат Сабина</w:t>
            </w:r>
          </w:p>
        </w:tc>
      </w:tr>
      <w:tr w:rsidR="00493EFF" w:rsidRPr="008F787C" w14:paraId="471399FE" w14:textId="77777777" w:rsidTr="00493EFF">
        <w:tc>
          <w:tcPr>
            <w:tcW w:w="989" w:type="dxa"/>
          </w:tcPr>
          <w:p w14:paraId="315C2FA1" w14:textId="1A6D8D1C"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191 379</w:t>
            </w:r>
          </w:p>
        </w:tc>
        <w:tc>
          <w:tcPr>
            <w:tcW w:w="1416" w:type="dxa"/>
          </w:tcPr>
          <w:p w14:paraId="389BF25B" w14:textId="77CB32E0"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20.10.2021 </w:t>
            </w:r>
          </w:p>
        </w:tc>
        <w:tc>
          <w:tcPr>
            <w:tcW w:w="1227" w:type="dxa"/>
          </w:tcPr>
          <w:p w14:paraId="00D91F31" w14:textId="672ED570"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5</w:t>
            </w:r>
            <w:r w:rsidRPr="008F787C">
              <w:rPr>
                <w:rFonts w:asciiTheme="majorBidi" w:eastAsia="Times New Roman" w:hAnsiTheme="majorBidi" w:cstheme="majorBidi"/>
              </w:rPr>
              <w:t xml:space="preserve"> ж. 7 ай</w:t>
            </w:r>
          </w:p>
        </w:tc>
        <w:tc>
          <w:tcPr>
            <w:tcW w:w="798" w:type="dxa"/>
          </w:tcPr>
          <w:p w14:paraId="248E553F" w14:textId="62651B96"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3-4</w:t>
            </w:r>
          </w:p>
        </w:tc>
        <w:tc>
          <w:tcPr>
            <w:tcW w:w="810" w:type="dxa"/>
          </w:tcPr>
          <w:p w14:paraId="03691F71" w14:textId="5BE043D9"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72E7F0F3" w14:textId="4597CD6C"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Батырхан Төренұр</w:t>
            </w:r>
          </w:p>
        </w:tc>
      </w:tr>
      <w:tr w:rsidR="00493EFF" w:rsidRPr="008F787C" w14:paraId="61A2890C" w14:textId="77777777" w:rsidTr="00493EFF">
        <w:tc>
          <w:tcPr>
            <w:tcW w:w="989" w:type="dxa"/>
          </w:tcPr>
          <w:p w14:paraId="5607834F" w14:textId="6BB09028"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181 159</w:t>
            </w:r>
          </w:p>
        </w:tc>
        <w:tc>
          <w:tcPr>
            <w:tcW w:w="1416" w:type="dxa"/>
          </w:tcPr>
          <w:p w14:paraId="794545F6" w14:textId="6F974C42"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14.10.2021 </w:t>
            </w:r>
          </w:p>
        </w:tc>
        <w:tc>
          <w:tcPr>
            <w:tcW w:w="1227" w:type="dxa"/>
          </w:tcPr>
          <w:p w14:paraId="3939EA99" w14:textId="6AFD1F20"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8 ай</w:t>
            </w:r>
          </w:p>
        </w:tc>
        <w:tc>
          <w:tcPr>
            <w:tcW w:w="798" w:type="dxa"/>
          </w:tcPr>
          <w:p w14:paraId="7DE9BCFB" w14:textId="5E52023B"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0B03DB61" w14:textId="0B2C814E"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2E03C4D2" w14:textId="45694814"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Дәлкен Жасмин</w:t>
            </w:r>
          </w:p>
        </w:tc>
      </w:tr>
      <w:tr w:rsidR="00493EFF" w:rsidRPr="008F787C" w14:paraId="53ADD0A9" w14:textId="77777777" w:rsidTr="00493EFF">
        <w:tc>
          <w:tcPr>
            <w:tcW w:w="989" w:type="dxa"/>
          </w:tcPr>
          <w:p w14:paraId="33708C9E" w14:textId="72FF10B0" w:rsidR="00493EFF" w:rsidRPr="008F787C" w:rsidRDefault="00493EFF" w:rsidP="008F787C">
            <w:pPr>
              <w:spacing w:after="0" w:line="240" w:lineRule="auto"/>
              <w:ind w:right="-103" w:firstLine="32"/>
              <w:jc w:val="both"/>
              <w:rPr>
                <w:rFonts w:asciiTheme="majorBidi" w:eastAsia="Times New Roman" w:hAnsiTheme="majorBidi" w:cstheme="majorBidi"/>
              </w:rPr>
            </w:pPr>
            <w:r w:rsidRPr="008F787C">
              <w:rPr>
                <w:rFonts w:asciiTheme="majorBidi" w:eastAsia="Times New Roman" w:hAnsiTheme="majorBidi" w:cstheme="majorBidi"/>
              </w:rPr>
              <w:t>181 121</w:t>
            </w:r>
          </w:p>
        </w:tc>
        <w:tc>
          <w:tcPr>
            <w:tcW w:w="1416" w:type="dxa"/>
          </w:tcPr>
          <w:p w14:paraId="7FCF5B84" w14:textId="3E301F95" w:rsidR="00493EFF" w:rsidRPr="008F787C" w:rsidRDefault="00493EFF" w:rsidP="008F787C">
            <w:pPr>
              <w:tabs>
                <w:tab w:val="left" w:pos="284"/>
              </w:tabs>
              <w:spacing w:after="0" w:line="240" w:lineRule="auto"/>
              <w:ind w:firstLine="34"/>
              <w:jc w:val="both"/>
              <w:rPr>
                <w:rFonts w:asciiTheme="majorBidi" w:eastAsia="Times New Roman" w:hAnsiTheme="majorBidi" w:cstheme="majorBidi"/>
              </w:rPr>
            </w:pPr>
            <w:r w:rsidRPr="008F787C">
              <w:rPr>
                <w:rFonts w:asciiTheme="majorBidi" w:eastAsia="Times New Roman" w:hAnsiTheme="majorBidi" w:cstheme="majorBidi"/>
              </w:rPr>
              <w:t xml:space="preserve">21.10.2021 </w:t>
            </w:r>
          </w:p>
        </w:tc>
        <w:tc>
          <w:tcPr>
            <w:tcW w:w="1227" w:type="dxa"/>
          </w:tcPr>
          <w:p w14:paraId="291BE61B" w14:textId="31F1F7C7" w:rsidR="00493EFF" w:rsidRPr="008F787C" w:rsidRDefault="00493EFF" w:rsidP="008F787C">
            <w:pPr>
              <w:tabs>
                <w:tab w:val="left" w:pos="0"/>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lang w:val="kk-KZ"/>
              </w:rPr>
              <w:t>6</w:t>
            </w:r>
            <w:r w:rsidRPr="008F787C">
              <w:rPr>
                <w:rFonts w:asciiTheme="majorBidi" w:eastAsia="Times New Roman" w:hAnsiTheme="majorBidi" w:cstheme="majorBidi"/>
              </w:rPr>
              <w:t xml:space="preserve"> ж. 8 ай</w:t>
            </w:r>
          </w:p>
        </w:tc>
        <w:tc>
          <w:tcPr>
            <w:tcW w:w="798" w:type="dxa"/>
          </w:tcPr>
          <w:p w14:paraId="2E576EC7" w14:textId="2C47ABF0"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3-5</w:t>
            </w:r>
          </w:p>
        </w:tc>
        <w:tc>
          <w:tcPr>
            <w:tcW w:w="810" w:type="dxa"/>
          </w:tcPr>
          <w:p w14:paraId="6B41A161" w14:textId="549BD93F" w:rsidR="00493EFF" w:rsidRPr="008F787C" w:rsidRDefault="00493EFF" w:rsidP="008F787C">
            <w:pPr>
              <w:tabs>
                <w:tab w:val="left" w:pos="284"/>
              </w:tabs>
              <w:spacing w:after="0" w:line="240" w:lineRule="auto"/>
              <w:ind w:left="25" w:firstLine="25"/>
              <w:jc w:val="both"/>
              <w:rPr>
                <w:rFonts w:asciiTheme="majorBidi" w:eastAsia="Times New Roman" w:hAnsiTheme="majorBidi" w:cstheme="majorBidi"/>
              </w:rPr>
            </w:pPr>
            <w:r w:rsidRPr="008F787C">
              <w:rPr>
                <w:rFonts w:asciiTheme="majorBidi" w:eastAsia="Times New Roman" w:hAnsiTheme="majorBidi" w:cstheme="majorBidi"/>
              </w:rPr>
              <w:t>Қазақ</w:t>
            </w:r>
          </w:p>
        </w:tc>
        <w:tc>
          <w:tcPr>
            <w:tcW w:w="2694" w:type="dxa"/>
          </w:tcPr>
          <w:p w14:paraId="4FD90551" w14:textId="5738637B" w:rsidR="00493EFF" w:rsidRPr="008F787C" w:rsidRDefault="00493EFF" w:rsidP="008F787C">
            <w:pPr>
              <w:spacing w:after="0" w:line="240" w:lineRule="auto"/>
              <w:ind w:left="25" w:firstLine="25"/>
              <w:jc w:val="both"/>
              <w:rPr>
                <w:rFonts w:asciiTheme="majorBidi" w:eastAsia="Times New Roman" w:hAnsiTheme="majorBidi" w:cstheme="majorBidi"/>
                <w:lang w:val="kk-KZ"/>
              </w:rPr>
            </w:pPr>
            <w:r w:rsidRPr="008F787C">
              <w:rPr>
                <w:rFonts w:asciiTheme="majorBidi" w:eastAsia="Times New Roman" w:hAnsiTheme="majorBidi" w:cstheme="majorBidi"/>
                <w:lang w:val="kk-KZ"/>
              </w:rPr>
              <w:t>Қалжан Айым</w:t>
            </w:r>
          </w:p>
        </w:tc>
      </w:tr>
    </w:tbl>
    <w:p w14:paraId="3DF47609" w14:textId="6E9F7018" w:rsidR="00C626A5" w:rsidRPr="00D14B8E" w:rsidRDefault="00C626A5" w:rsidP="008F787C">
      <w:pPr>
        <w:tabs>
          <w:tab w:val="left" w:pos="284"/>
        </w:tabs>
        <w:ind w:left="142" w:firstLine="425"/>
        <w:jc w:val="both"/>
        <w:rPr>
          <w:sz w:val="28"/>
          <w:szCs w:val="28"/>
          <w:lang w:val="kk-KZ"/>
        </w:rPr>
      </w:pPr>
      <w:r w:rsidRPr="00D14B8E">
        <w:rPr>
          <w:rFonts w:ascii="Times New Roman" w:eastAsia="Times New Roman" w:hAnsi="Times New Roman" w:cs="Times New Roman"/>
          <w:sz w:val="28"/>
          <w:szCs w:val="28"/>
          <w:shd w:val="clear" w:color="auto" w:fill="FFFFFF"/>
          <w:lang w:val="kk-KZ"/>
        </w:rPr>
        <w:t>Балаларды шығару журнал</w:t>
      </w:r>
      <w:r w:rsidR="004C0199">
        <w:rPr>
          <w:rFonts w:ascii="Times New Roman" w:eastAsia="Times New Roman" w:hAnsi="Times New Roman" w:cs="Times New Roman"/>
          <w:sz w:val="28"/>
          <w:szCs w:val="28"/>
          <w:shd w:val="clear" w:color="auto" w:fill="FFFFFF"/>
          <w:lang w:val="kk-KZ"/>
        </w:rPr>
        <w:t>ы</w:t>
      </w:r>
    </w:p>
    <w:tbl>
      <w:tblPr>
        <w:tblStyle w:val="aa"/>
        <w:tblW w:w="7900" w:type="dxa"/>
        <w:tblInd w:w="421" w:type="dxa"/>
        <w:tblLook w:val="04A0" w:firstRow="1" w:lastRow="0" w:firstColumn="1" w:lastColumn="0" w:noHBand="0" w:noVBand="1"/>
      </w:tblPr>
      <w:tblGrid>
        <w:gridCol w:w="988"/>
        <w:gridCol w:w="1239"/>
        <w:gridCol w:w="3306"/>
        <w:gridCol w:w="2367"/>
      </w:tblGrid>
      <w:tr w:rsidR="00493EFF" w:rsidRPr="008F787C" w14:paraId="5F3CDF0A" w14:textId="77777777" w:rsidTr="00493EFF">
        <w:tc>
          <w:tcPr>
            <w:tcW w:w="988" w:type="dxa"/>
          </w:tcPr>
          <w:p w14:paraId="610D74B8" w14:textId="77777777" w:rsidR="00493EFF" w:rsidRPr="008F787C" w:rsidRDefault="00493EFF" w:rsidP="008F787C">
            <w:pPr>
              <w:tabs>
                <w:tab w:val="left" w:pos="174"/>
              </w:tabs>
              <w:spacing w:after="0" w:line="240" w:lineRule="auto"/>
              <w:ind w:left="142" w:right="-143" w:hanging="110"/>
              <w:jc w:val="both"/>
              <w:rPr>
                <w:rFonts w:asciiTheme="majorBidi" w:hAnsiTheme="majorBidi" w:cstheme="majorBidi"/>
                <w:b/>
                <w:bCs/>
                <w:lang w:val="kk-KZ"/>
              </w:rPr>
            </w:pPr>
          </w:p>
        </w:tc>
        <w:tc>
          <w:tcPr>
            <w:tcW w:w="1239" w:type="dxa"/>
          </w:tcPr>
          <w:p w14:paraId="5C439A46" w14:textId="77777777" w:rsidR="00493EFF" w:rsidRPr="008F787C" w:rsidRDefault="00493EFF" w:rsidP="008F787C">
            <w:pPr>
              <w:tabs>
                <w:tab w:val="left" w:pos="174"/>
              </w:tabs>
              <w:spacing w:after="0" w:line="240" w:lineRule="auto"/>
              <w:ind w:left="142" w:right="-143" w:hanging="110"/>
              <w:jc w:val="both"/>
              <w:rPr>
                <w:rFonts w:asciiTheme="majorBidi" w:hAnsiTheme="majorBidi" w:cstheme="majorBidi"/>
                <w:b/>
                <w:bCs/>
                <w:lang w:val="kk-KZ"/>
              </w:rPr>
            </w:pPr>
          </w:p>
        </w:tc>
        <w:tc>
          <w:tcPr>
            <w:tcW w:w="3306" w:type="dxa"/>
          </w:tcPr>
          <w:p w14:paraId="06ECE0FA" w14:textId="476A9AE9" w:rsidR="00493EFF" w:rsidRPr="008F787C" w:rsidRDefault="00493EFF" w:rsidP="008F787C">
            <w:pPr>
              <w:tabs>
                <w:tab w:val="left" w:pos="174"/>
              </w:tabs>
              <w:spacing w:after="0" w:line="240" w:lineRule="auto"/>
              <w:ind w:left="142" w:right="-143" w:hanging="110"/>
              <w:jc w:val="both"/>
              <w:rPr>
                <w:rFonts w:asciiTheme="majorBidi" w:hAnsiTheme="majorBidi" w:cstheme="majorBidi"/>
                <w:b/>
                <w:bCs/>
                <w:lang w:val="kk-KZ"/>
              </w:rPr>
            </w:pPr>
            <w:r w:rsidRPr="008F787C">
              <w:rPr>
                <w:rFonts w:asciiTheme="majorBidi" w:hAnsiTheme="majorBidi" w:cstheme="majorBidi"/>
                <w:b/>
                <w:bCs/>
                <w:lang w:val="kk-KZ"/>
              </w:rPr>
              <w:t xml:space="preserve">Себебі </w:t>
            </w:r>
          </w:p>
        </w:tc>
        <w:tc>
          <w:tcPr>
            <w:tcW w:w="2367" w:type="dxa"/>
          </w:tcPr>
          <w:p w14:paraId="487F85CD" w14:textId="4EB4DA65" w:rsidR="00493EFF" w:rsidRPr="008F787C" w:rsidRDefault="00493EFF" w:rsidP="008F787C">
            <w:pPr>
              <w:tabs>
                <w:tab w:val="left" w:pos="174"/>
              </w:tabs>
              <w:spacing w:after="0" w:line="240" w:lineRule="auto"/>
              <w:ind w:left="142" w:right="-143" w:hanging="110"/>
              <w:jc w:val="both"/>
              <w:rPr>
                <w:rFonts w:asciiTheme="majorBidi" w:hAnsiTheme="majorBidi" w:cstheme="majorBidi"/>
                <w:b/>
                <w:bCs/>
                <w:lang w:val="kk-KZ"/>
              </w:rPr>
            </w:pPr>
            <w:r w:rsidRPr="008F787C">
              <w:rPr>
                <w:rFonts w:asciiTheme="majorBidi" w:eastAsia="Times New Roman" w:hAnsiTheme="majorBidi" w:cstheme="majorBidi"/>
                <w:b/>
                <w:bCs/>
                <w:lang w:val="kk-KZ"/>
              </w:rPr>
              <w:t>Аты жөні</w:t>
            </w:r>
          </w:p>
        </w:tc>
      </w:tr>
      <w:tr w:rsidR="00493EFF" w:rsidRPr="008F787C" w14:paraId="3599E24C" w14:textId="77777777" w:rsidTr="00493EFF">
        <w:tc>
          <w:tcPr>
            <w:tcW w:w="988" w:type="dxa"/>
          </w:tcPr>
          <w:p w14:paraId="3D456D1B" w14:textId="6694BFB9"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330 231</w:t>
            </w:r>
          </w:p>
        </w:tc>
        <w:tc>
          <w:tcPr>
            <w:tcW w:w="1239" w:type="dxa"/>
          </w:tcPr>
          <w:p w14:paraId="2B7782EC" w14:textId="4D7FB6DB"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25.01.2024 </w:t>
            </w:r>
          </w:p>
        </w:tc>
        <w:tc>
          <w:tcPr>
            <w:tcW w:w="3306" w:type="dxa"/>
          </w:tcPr>
          <w:p w14:paraId="71444066" w14:textId="75EFD33C"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жасына жетуіне байланысты</w:t>
            </w:r>
          </w:p>
        </w:tc>
        <w:tc>
          <w:tcPr>
            <w:tcW w:w="2367" w:type="dxa"/>
          </w:tcPr>
          <w:p w14:paraId="62677254" w14:textId="546DE445"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Нұрлан Айбибі</w:t>
            </w:r>
          </w:p>
        </w:tc>
      </w:tr>
      <w:tr w:rsidR="00493EFF" w:rsidRPr="008F787C" w14:paraId="158F9D17" w14:textId="77777777" w:rsidTr="00493EFF">
        <w:tc>
          <w:tcPr>
            <w:tcW w:w="988" w:type="dxa"/>
          </w:tcPr>
          <w:p w14:paraId="6B8B5905" w14:textId="47622A52"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327 867</w:t>
            </w:r>
          </w:p>
        </w:tc>
        <w:tc>
          <w:tcPr>
            <w:tcW w:w="1239" w:type="dxa"/>
          </w:tcPr>
          <w:p w14:paraId="5BE305BB" w14:textId="3C2179FE"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30.10.2023 </w:t>
            </w:r>
          </w:p>
        </w:tc>
        <w:tc>
          <w:tcPr>
            <w:tcW w:w="3306" w:type="dxa"/>
          </w:tcPr>
          <w:p w14:paraId="669E0D39" w14:textId="36809401"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жасына жетуіне байланысты</w:t>
            </w:r>
          </w:p>
        </w:tc>
        <w:tc>
          <w:tcPr>
            <w:tcW w:w="2367" w:type="dxa"/>
          </w:tcPr>
          <w:p w14:paraId="586E2BB5" w14:textId="7DBAB8E2"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Шәмшіғали Жанарыс</w:t>
            </w:r>
          </w:p>
        </w:tc>
      </w:tr>
      <w:tr w:rsidR="00493EFF" w:rsidRPr="008F787C" w14:paraId="2A7B2143" w14:textId="77777777" w:rsidTr="00493EFF">
        <w:tc>
          <w:tcPr>
            <w:tcW w:w="988" w:type="dxa"/>
          </w:tcPr>
          <w:p w14:paraId="418A4922" w14:textId="7F53C416"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326 362</w:t>
            </w:r>
          </w:p>
        </w:tc>
        <w:tc>
          <w:tcPr>
            <w:tcW w:w="1239" w:type="dxa"/>
          </w:tcPr>
          <w:p w14:paraId="712465A8" w14:textId="6B51CF27"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05.09.2023 </w:t>
            </w:r>
          </w:p>
        </w:tc>
        <w:tc>
          <w:tcPr>
            <w:tcW w:w="3306" w:type="dxa"/>
          </w:tcPr>
          <w:p w14:paraId="0EA3881D" w14:textId="37F30C5E"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жасына жетуіне байланысты</w:t>
            </w:r>
          </w:p>
        </w:tc>
        <w:tc>
          <w:tcPr>
            <w:tcW w:w="2367" w:type="dxa"/>
          </w:tcPr>
          <w:p w14:paraId="32A9785C" w14:textId="022E41A7"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Елтай Бибарыс</w:t>
            </w:r>
          </w:p>
        </w:tc>
      </w:tr>
      <w:tr w:rsidR="00493EFF" w:rsidRPr="008F787C" w14:paraId="7B965295" w14:textId="77777777" w:rsidTr="00493EFF">
        <w:tc>
          <w:tcPr>
            <w:tcW w:w="988" w:type="dxa"/>
          </w:tcPr>
          <w:p w14:paraId="50B7D7E3" w14:textId="43994C6E"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326 361</w:t>
            </w:r>
          </w:p>
        </w:tc>
        <w:tc>
          <w:tcPr>
            <w:tcW w:w="1239" w:type="dxa"/>
          </w:tcPr>
          <w:p w14:paraId="37E2036C" w14:textId="3C84E8C1"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05.09.2023 </w:t>
            </w:r>
          </w:p>
        </w:tc>
        <w:tc>
          <w:tcPr>
            <w:tcW w:w="3306" w:type="dxa"/>
          </w:tcPr>
          <w:p w14:paraId="58E4557F" w14:textId="323CAED3"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өтініш берушінің шешімі бойынша</w:t>
            </w:r>
          </w:p>
        </w:tc>
        <w:tc>
          <w:tcPr>
            <w:tcW w:w="2367" w:type="dxa"/>
          </w:tcPr>
          <w:p w14:paraId="4AB0CC31" w14:textId="202206C8"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Азамат Сабина</w:t>
            </w:r>
          </w:p>
        </w:tc>
      </w:tr>
      <w:tr w:rsidR="00493EFF" w:rsidRPr="008F787C" w14:paraId="4F44BCC8" w14:textId="77777777" w:rsidTr="00493EFF">
        <w:tc>
          <w:tcPr>
            <w:tcW w:w="988" w:type="dxa"/>
          </w:tcPr>
          <w:p w14:paraId="50EB15B7" w14:textId="5D6DFD7A"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326 360</w:t>
            </w:r>
          </w:p>
        </w:tc>
        <w:tc>
          <w:tcPr>
            <w:tcW w:w="1239" w:type="dxa"/>
          </w:tcPr>
          <w:p w14:paraId="65ACE36C" w14:textId="51E20902"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05.09.2023 </w:t>
            </w:r>
          </w:p>
        </w:tc>
        <w:tc>
          <w:tcPr>
            <w:tcW w:w="3306" w:type="dxa"/>
          </w:tcPr>
          <w:p w14:paraId="3C5B85A9" w14:textId="7A4C2C06"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өтініш берушінің шешімі бойынша</w:t>
            </w:r>
          </w:p>
        </w:tc>
        <w:tc>
          <w:tcPr>
            <w:tcW w:w="2367" w:type="dxa"/>
          </w:tcPr>
          <w:p w14:paraId="1E236775" w14:textId="5741E66E"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Дәлкен Жасмин</w:t>
            </w:r>
          </w:p>
        </w:tc>
      </w:tr>
      <w:tr w:rsidR="00493EFF" w:rsidRPr="008F787C" w14:paraId="0D6AE59F" w14:textId="77777777" w:rsidTr="00493EFF">
        <w:tc>
          <w:tcPr>
            <w:tcW w:w="988" w:type="dxa"/>
          </w:tcPr>
          <w:p w14:paraId="1B0B3739" w14:textId="1631DFE8"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270 890</w:t>
            </w:r>
          </w:p>
        </w:tc>
        <w:tc>
          <w:tcPr>
            <w:tcW w:w="1239" w:type="dxa"/>
          </w:tcPr>
          <w:p w14:paraId="18525522" w14:textId="678063D9"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29.11.2022 </w:t>
            </w:r>
          </w:p>
        </w:tc>
        <w:tc>
          <w:tcPr>
            <w:tcW w:w="3306" w:type="dxa"/>
          </w:tcPr>
          <w:p w14:paraId="3062ED27" w14:textId="112B04E0"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жасына жетуіне байланысты</w:t>
            </w:r>
          </w:p>
        </w:tc>
        <w:tc>
          <w:tcPr>
            <w:tcW w:w="2367" w:type="dxa"/>
          </w:tcPr>
          <w:p w14:paraId="5E30B3B4" w14:textId="3A66CEBB"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Бексейт Ұлжан</w:t>
            </w:r>
          </w:p>
        </w:tc>
      </w:tr>
      <w:tr w:rsidR="00493EFF" w:rsidRPr="008F787C" w14:paraId="0EE0B54D" w14:textId="77777777" w:rsidTr="00493EFF">
        <w:tc>
          <w:tcPr>
            <w:tcW w:w="988" w:type="dxa"/>
          </w:tcPr>
          <w:p w14:paraId="58F7C772" w14:textId="1515AF1B"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270 889</w:t>
            </w:r>
          </w:p>
        </w:tc>
        <w:tc>
          <w:tcPr>
            <w:tcW w:w="1239" w:type="dxa"/>
          </w:tcPr>
          <w:p w14:paraId="34AB5394" w14:textId="438358AB"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 xml:space="preserve">29.11.2022 </w:t>
            </w:r>
          </w:p>
        </w:tc>
        <w:tc>
          <w:tcPr>
            <w:tcW w:w="3306" w:type="dxa"/>
          </w:tcPr>
          <w:p w14:paraId="0D5D0B68" w14:textId="71057F81"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rPr>
              <w:t>жасына жетуіне байланысты</w:t>
            </w:r>
          </w:p>
        </w:tc>
        <w:tc>
          <w:tcPr>
            <w:tcW w:w="2367" w:type="dxa"/>
          </w:tcPr>
          <w:p w14:paraId="458B5FA2" w14:textId="7AF962A2" w:rsidR="00493EFF" w:rsidRPr="008F787C" w:rsidRDefault="00493EFF" w:rsidP="008F787C">
            <w:pPr>
              <w:tabs>
                <w:tab w:val="left" w:pos="174"/>
              </w:tabs>
              <w:spacing w:after="0" w:line="240" w:lineRule="auto"/>
              <w:ind w:left="142" w:right="-143" w:hanging="110"/>
              <w:jc w:val="both"/>
              <w:rPr>
                <w:rFonts w:asciiTheme="majorBidi" w:hAnsiTheme="majorBidi" w:cstheme="majorBidi"/>
                <w:lang w:val="kk-KZ"/>
              </w:rPr>
            </w:pPr>
            <w:r w:rsidRPr="008F787C">
              <w:rPr>
                <w:rFonts w:asciiTheme="majorBidi" w:eastAsia="Times New Roman" w:hAnsiTheme="majorBidi" w:cstheme="majorBidi"/>
                <w:color w:val="000000"/>
                <w:lang w:val="kk-KZ"/>
              </w:rPr>
              <w:t>Қабылбек Ақұштап</w:t>
            </w:r>
          </w:p>
        </w:tc>
      </w:tr>
      <w:tr w:rsidR="00493EFF" w:rsidRPr="008F787C" w14:paraId="010C67F5" w14:textId="77777777" w:rsidTr="00493EFF">
        <w:tc>
          <w:tcPr>
            <w:tcW w:w="988" w:type="dxa"/>
          </w:tcPr>
          <w:p w14:paraId="6CF49ADA" w14:textId="6FB0BB4B"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234 522</w:t>
            </w:r>
          </w:p>
        </w:tc>
        <w:tc>
          <w:tcPr>
            <w:tcW w:w="1239" w:type="dxa"/>
          </w:tcPr>
          <w:p w14:paraId="7EE59753" w14:textId="5087588C"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24.01.2022 </w:t>
            </w:r>
          </w:p>
        </w:tc>
        <w:tc>
          <w:tcPr>
            <w:tcW w:w="3306" w:type="dxa"/>
          </w:tcPr>
          <w:p w14:paraId="081D51D3" w14:textId="4F6D725F"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67D8BE60" w14:textId="34C98E83"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Батырхан Төренұр</w:t>
            </w:r>
          </w:p>
        </w:tc>
      </w:tr>
      <w:tr w:rsidR="00493EFF" w:rsidRPr="008F787C" w14:paraId="12978DA9" w14:textId="77777777" w:rsidTr="00493EFF">
        <w:tc>
          <w:tcPr>
            <w:tcW w:w="988" w:type="dxa"/>
          </w:tcPr>
          <w:p w14:paraId="53FCD7E0" w14:textId="336D15ED"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191 638</w:t>
            </w:r>
          </w:p>
        </w:tc>
        <w:tc>
          <w:tcPr>
            <w:tcW w:w="1239" w:type="dxa"/>
          </w:tcPr>
          <w:p w14:paraId="25F29D38" w14:textId="735CD011"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22.10.2021 </w:t>
            </w:r>
          </w:p>
        </w:tc>
        <w:tc>
          <w:tcPr>
            <w:tcW w:w="3306" w:type="dxa"/>
          </w:tcPr>
          <w:p w14:paraId="1CB34A33" w14:textId="40D82583"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253237E8" w14:textId="3F23F81E"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Шәмшіғали Жанарыс</w:t>
            </w:r>
          </w:p>
        </w:tc>
      </w:tr>
      <w:tr w:rsidR="00493EFF" w:rsidRPr="008F787C" w14:paraId="52C4D495" w14:textId="77777777" w:rsidTr="00493EFF">
        <w:tc>
          <w:tcPr>
            <w:tcW w:w="988" w:type="dxa"/>
          </w:tcPr>
          <w:p w14:paraId="5B223FB8" w14:textId="61F27575"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181 196</w:t>
            </w:r>
          </w:p>
        </w:tc>
        <w:tc>
          <w:tcPr>
            <w:tcW w:w="1239" w:type="dxa"/>
          </w:tcPr>
          <w:p w14:paraId="4BF35FF1" w14:textId="4AA71AE1"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14.10.2021 </w:t>
            </w:r>
          </w:p>
        </w:tc>
        <w:tc>
          <w:tcPr>
            <w:tcW w:w="3306" w:type="dxa"/>
          </w:tcPr>
          <w:p w14:paraId="151B7E05" w14:textId="7253643E"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5ABE54B7" w14:textId="04399716"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Бексейт Ұлжан</w:t>
            </w:r>
          </w:p>
        </w:tc>
      </w:tr>
      <w:tr w:rsidR="00493EFF" w:rsidRPr="008F787C" w14:paraId="54E79E99" w14:textId="77777777" w:rsidTr="00493EFF">
        <w:tc>
          <w:tcPr>
            <w:tcW w:w="988" w:type="dxa"/>
          </w:tcPr>
          <w:p w14:paraId="641C4BBE" w14:textId="4E627501"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181 129</w:t>
            </w:r>
          </w:p>
        </w:tc>
        <w:tc>
          <w:tcPr>
            <w:tcW w:w="1239" w:type="dxa"/>
          </w:tcPr>
          <w:p w14:paraId="2C929C47" w14:textId="07BF0993"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13.10.2021 </w:t>
            </w:r>
          </w:p>
        </w:tc>
        <w:tc>
          <w:tcPr>
            <w:tcW w:w="3306" w:type="dxa"/>
          </w:tcPr>
          <w:p w14:paraId="1695491B" w14:textId="47520FD4"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78223F69" w14:textId="32361022"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Елтай Бибарыс</w:t>
            </w:r>
          </w:p>
        </w:tc>
      </w:tr>
      <w:tr w:rsidR="00493EFF" w:rsidRPr="008F787C" w14:paraId="4514B5A1" w14:textId="77777777" w:rsidTr="00493EFF">
        <w:tc>
          <w:tcPr>
            <w:tcW w:w="988" w:type="dxa"/>
          </w:tcPr>
          <w:p w14:paraId="54BC2C5F" w14:textId="5F15B334"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181 128</w:t>
            </w:r>
          </w:p>
        </w:tc>
        <w:tc>
          <w:tcPr>
            <w:tcW w:w="1239" w:type="dxa"/>
          </w:tcPr>
          <w:p w14:paraId="51FF1BB7" w14:textId="46DF0C17"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13.10.2021 </w:t>
            </w:r>
          </w:p>
        </w:tc>
        <w:tc>
          <w:tcPr>
            <w:tcW w:w="3306" w:type="dxa"/>
          </w:tcPr>
          <w:p w14:paraId="2AF010B5" w14:textId="4B314DE7"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56BDA94C" w14:textId="3D867328"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Азамат Сабина</w:t>
            </w:r>
          </w:p>
        </w:tc>
      </w:tr>
      <w:tr w:rsidR="00493EFF" w:rsidRPr="008F787C" w14:paraId="16EFEA3B" w14:textId="77777777" w:rsidTr="00493EFF">
        <w:tc>
          <w:tcPr>
            <w:tcW w:w="988" w:type="dxa"/>
          </w:tcPr>
          <w:p w14:paraId="4688C657" w14:textId="69FC9002"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181 118</w:t>
            </w:r>
          </w:p>
        </w:tc>
        <w:tc>
          <w:tcPr>
            <w:tcW w:w="1239" w:type="dxa"/>
          </w:tcPr>
          <w:p w14:paraId="082DE42E" w14:textId="75DFB754"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13.10.2021 </w:t>
            </w:r>
          </w:p>
        </w:tc>
        <w:tc>
          <w:tcPr>
            <w:tcW w:w="3306" w:type="dxa"/>
          </w:tcPr>
          <w:p w14:paraId="7C2FB584" w14:textId="00452D9E"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4D537D04" w14:textId="78F3C735"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Дәлкен Жасмин</w:t>
            </w:r>
          </w:p>
        </w:tc>
      </w:tr>
      <w:tr w:rsidR="00493EFF" w:rsidRPr="008F787C" w14:paraId="727C0841" w14:textId="77777777" w:rsidTr="00493EFF">
        <w:tc>
          <w:tcPr>
            <w:tcW w:w="988" w:type="dxa"/>
          </w:tcPr>
          <w:p w14:paraId="0CF9A2DE" w14:textId="3B2E4107"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181 116</w:t>
            </w:r>
          </w:p>
        </w:tc>
        <w:tc>
          <w:tcPr>
            <w:tcW w:w="1239" w:type="dxa"/>
          </w:tcPr>
          <w:p w14:paraId="5FE9D26C" w14:textId="2288FDB7"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 xml:space="preserve">13.10.2021 </w:t>
            </w:r>
          </w:p>
        </w:tc>
        <w:tc>
          <w:tcPr>
            <w:tcW w:w="3306" w:type="dxa"/>
          </w:tcPr>
          <w:p w14:paraId="1F78970A" w14:textId="5A1BF566"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rPr>
            </w:pPr>
            <w:r w:rsidRPr="008F787C">
              <w:rPr>
                <w:rFonts w:asciiTheme="majorBidi" w:eastAsia="Times New Roman" w:hAnsiTheme="majorBidi" w:cstheme="majorBidi"/>
              </w:rPr>
              <w:t>өтініш берушінің шешімі бойынша</w:t>
            </w:r>
          </w:p>
        </w:tc>
        <w:tc>
          <w:tcPr>
            <w:tcW w:w="2367" w:type="dxa"/>
          </w:tcPr>
          <w:p w14:paraId="7047184C" w14:textId="7DA22564" w:rsidR="00493EFF" w:rsidRPr="008F787C" w:rsidRDefault="00493EFF" w:rsidP="008F787C">
            <w:pPr>
              <w:tabs>
                <w:tab w:val="left" w:pos="174"/>
              </w:tabs>
              <w:spacing w:after="0" w:line="240" w:lineRule="auto"/>
              <w:ind w:left="142" w:right="-143" w:hanging="110"/>
              <w:jc w:val="both"/>
              <w:rPr>
                <w:rFonts w:asciiTheme="majorBidi" w:eastAsia="Times New Roman" w:hAnsiTheme="majorBidi" w:cstheme="majorBidi"/>
                <w:color w:val="000000"/>
                <w:lang w:val="kk-KZ"/>
              </w:rPr>
            </w:pPr>
            <w:r w:rsidRPr="008F787C">
              <w:rPr>
                <w:rFonts w:asciiTheme="majorBidi" w:eastAsia="Times New Roman" w:hAnsiTheme="majorBidi" w:cstheme="majorBidi"/>
                <w:color w:val="000000"/>
                <w:lang w:val="kk-KZ"/>
              </w:rPr>
              <w:t>Қабылбек Ақұштап</w:t>
            </w:r>
          </w:p>
        </w:tc>
      </w:tr>
    </w:tbl>
    <w:p w14:paraId="471BFD74" w14:textId="682E86E2" w:rsidR="009E33CC" w:rsidRDefault="009E33CC" w:rsidP="008F787C">
      <w:pPr>
        <w:widowControl w:val="0"/>
        <w:tabs>
          <w:tab w:val="left" w:pos="284"/>
          <w:tab w:val="left" w:pos="2424"/>
        </w:tabs>
        <w:autoSpaceDE w:val="0"/>
        <w:autoSpaceDN w:val="0"/>
        <w:spacing w:before="1" w:after="0" w:line="252" w:lineRule="auto"/>
        <w:ind w:left="142" w:right="855" w:firstLine="425"/>
        <w:jc w:val="both"/>
        <w:rPr>
          <w:rFonts w:ascii="Times New Roman" w:eastAsia="Times New Roman" w:hAnsi="Times New Roman" w:cs="Times New Roman"/>
          <w:sz w:val="20"/>
          <w:szCs w:val="20"/>
          <w:shd w:val="clear" w:color="auto" w:fill="FFFFFF"/>
          <w:lang w:val="kk-KZ"/>
        </w:rPr>
      </w:pPr>
    </w:p>
    <w:p w14:paraId="4E612495" w14:textId="5D0B9936" w:rsidR="00FE2A42" w:rsidRPr="00FE2A42" w:rsidRDefault="009E33CC" w:rsidP="008F787C">
      <w:pPr>
        <w:widowControl w:val="0"/>
        <w:tabs>
          <w:tab w:val="left" w:pos="284"/>
          <w:tab w:val="left" w:pos="2424"/>
        </w:tabs>
        <w:autoSpaceDE w:val="0"/>
        <w:autoSpaceDN w:val="0"/>
        <w:spacing w:after="0" w:line="252" w:lineRule="auto"/>
        <w:ind w:left="142" w:right="855" w:firstLine="425"/>
        <w:jc w:val="both"/>
        <w:rPr>
          <w:rFonts w:asciiTheme="majorBidi" w:hAnsiTheme="majorBidi" w:cstheme="majorBidi"/>
          <w:b/>
          <w:sz w:val="28"/>
          <w:szCs w:val="28"/>
          <w:lang w:val="kk-KZ"/>
        </w:rPr>
      </w:pPr>
      <w:r w:rsidRPr="00FE2A42">
        <w:rPr>
          <w:rFonts w:asciiTheme="majorBidi" w:hAnsiTheme="majorBidi" w:cstheme="majorBidi"/>
          <w:b/>
          <w:sz w:val="28"/>
          <w:szCs w:val="28"/>
          <w:lang w:val="kk-KZ"/>
        </w:rPr>
        <w:t>Мектепалды даярлық сыныбы</w:t>
      </w:r>
    </w:p>
    <w:p w14:paraId="12E40C0F" w14:textId="471D7D8C" w:rsidR="00855A10" w:rsidRDefault="00855A10" w:rsidP="008F787C">
      <w:pPr>
        <w:widowControl w:val="0"/>
        <w:tabs>
          <w:tab w:val="left" w:pos="284"/>
          <w:tab w:val="left" w:pos="2424"/>
        </w:tabs>
        <w:autoSpaceDE w:val="0"/>
        <w:autoSpaceDN w:val="0"/>
        <w:spacing w:after="0" w:line="252" w:lineRule="auto"/>
        <w:ind w:left="142" w:right="855" w:firstLine="425"/>
        <w:jc w:val="both"/>
        <w:rPr>
          <w:rFonts w:asciiTheme="majorBidi" w:hAnsiTheme="majorBidi" w:cstheme="majorBidi"/>
          <w:b/>
          <w:sz w:val="28"/>
          <w:szCs w:val="28"/>
          <w:lang w:val="kk-KZ"/>
        </w:rPr>
      </w:pPr>
      <w:r w:rsidRPr="00FE2A42">
        <w:rPr>
          <w:rFonts w:asciiTheme="majorBidi" w:hAnsiTheme="majorBidi" w:cstheme="majorBidi"/>
          <w:b/>
          <w:sz w:val="28"/>
          <w:szCs w:val="28"/>
          <w:lang w:val="kk-KZ"/>
        </w:rPr>
        <w:t>202</w:t>
      </w:r>
      <w:r>
        <w:rPr>
          <w:rFonts w:asciiTheme="majorBidi" w:hAnsiTheme="majorBidi" w:cstheme="majorBidi"/>
          <w:b/>
          <w:sz w:val="28"/>
          <w:szCs w:val="28"/>
          <w:lang w:val="kk-KZ"/>
        </w:rPr>
        <w:t>4</w:t>
      </w:r>
      <w:r w:rsidRPr="00FE2A42">
        <w:rPr>
          <w:rFonts w:asciiTheme="majorBidi" w:hAnsiTheme="majorBidi" w:cstheme="majorBidi"/>
          <w:b/>
          <w:sz w:val="28"/>
          <w:szCs w:val="28"/>
          <w:lang w:val="kk-KZ"/>
        </w:rPr>
        <w:t>-202</w:t>
      </w:r>
      <w:r>
        <w:rPr>
          <w:rFonts w:asciiTheme="majorBidi" w:hAnsiTheme="majorBidi" w:cstheme="majorBidi"/>
          <w:b/>
          <w:sz w:val="28"/>
          <w:szCs w:val="28"/>
          <w:lang w:val="kk-KZ"/>
        </w:rPr>
        <w:t xml:space="preserve">5 </w:t>
      </w:r>
      <w:r w:rsidRPr="00FE2A42">
        <w:rPr>
          <w:rFonts w:asciiTheme="majorBidi" w:hAnsiTheme="majorBidi" w:cstheme="majorBidi"/>
          <w:b/>
          <w:sz w:val="28"/>
          <w:szCs w:val="28"/>
          <w:lang w:val="kk-KZ"/>
        </w:rPr>
        <w:t>оқу жылы</w:t>
      </w:r>
    </w:p>
    <w:tbl>
      <w:tblPr>
        <w:tblW w:w="89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3228"/>
        <w:gridCol w:w="1569"/>
        <w:gridCol w:w="1454"/>
        <w:gridCol w:w="1076"/>
        <w:gridCol w:w="1146"/>
      </w:tblGrid>
      <w:tr w:rsidR="00493EFF" w:rsidRPr="00484D77" w14:paraId="3B3DB3F2" w14:textId="77777777" w:rsidTr="00493EFF">
        <w:trPr>
          <w:trHeight w:val="276"/>
        </w:trPr>
        <w:tc>
          <w:tcPr>
            <w:tcW w:w="447" w:type="dxa"/>
            <w:vAlign w:val="center"/>
          </w:tcPr>
          <w:p w14:paraId="603F478B" w14:textId="2D74DA9C" w:rsidR="00493EFF" w:rsidRPr="008F787C" w:rsidRDefault="00493EFF" w:rsidP="008F787C">
            <w:pPr>
              <w:spacing w:after="0" w:line="240" w:lineRule="auto"/>
              <w:ind w:firstLine="30"/>
              <w:jc w:val="center"/>
              <w:rPr>
                <w:rFonts w:ascii="Times New Roman" w:eastAsia="Times New Roman" w:hAnsi="Times New Roman" w:cs="Times New Roman"/>
                <w:b/>
                <w:color w:val="000000"/>
                <w:sz w:val="20"/>
                <w:szCs w:val="20"/>
                <w:lang w:val="kk-KZ" w:eastAsia="en-US"/>
              </w:rPr>
            </w:pPr>
            <w:r w:rsidRPr="008F787C">
              <w:rPr>
                <w:rFonts w:ascii="Times New Roman" w:eastAsia="Times New Roman" w:hAnsi="Times New Roman" w:cs="Times New Roman"/>
                <w:b/>
                <w:color w:val="000000"/>
                <w:sz w:val="20"/>
                <w:szCs w:val="20"/>
                <w:lang w:val="kk-KZ" w:eastAsia="en-US"/>
              </w:rPr>
              <w:lastRenderedPageBreak/>
              <w:t>№</w:t>
            </w:r>
          </w:p>
        </w:tc>
        <w:tc>
          <w:tcPr>
            <w:tcW w:w="3228" w:type="dxa"/>
            <w:shd w:val="clear" w:color="auto" w:fill="auto"/>
            <w:noWrap/>
            <w:vAlign w:val="center"/>
            <w:hideMark/>
          </w:tcPr>
          <w:p w14:paraId="3BECF9DE" w14:textId="4A5E9DDE" w:rsidR="00493EFF" w:rsidRPr="008F787C" w:rsidRDefault="00493EFF" w:rsidP="008F787C">
            <w:pPr>
              <w:spacing w:after="0" w:line="240" w:lineRule="auto"/>
              <w:ind w:firstLine="30"/>
              <w:jc w:val="center"/>
              <w:rPr>
                <w:rFonts w:ascii="Times New Roman" w:eastAsia="Times New Roman" w:hAnsi="Times New Roman" w:cs="Times New Roman"/>
                <w:b/>
                <w:color w:val="000000"/>
                <w:sz w:val="20"/>
                <w:szCs w:val="20"/>
                <w:lang w:val="kk-KZ" w:eastAsia="en-US"/>
              </w:rPr>
            </w:pPr>
            <w:r w:rsidRPr="008F787C">
              <w:rPr>
                <w:rFonts w:ascii="Times New Roman" w:eastAsia="Times New Roman" w:hAnsi="Times New Roman" w:cs="Times New Roman"/>
                <w:b/>
                <w:color w:val="000000"/>
                <w:sz w:val="20"/>
                <w:szCs w:val="20"/>
                <w:lang w:val="kk-KZ" w:eastAsia="en-US"/>
              </w:rPr>
              <w:t>Т.А.Ә</w:t>
            </w:r>
          </w:p>
        </w:tc>
        <w:tc>
          <w:tcPr>
            <w:tcW w:w="3023" w:type="dxa"/>
            <w:gridSpan w:val="2"/>
            <w:shd w:val="clear" w:color="auto" w:fill="auto"/>
            <w:noWrap/>
            <w:vAlign w:val="center"/>
            <w:hideMark/>
          </w:tcPr>
          <w:p w14:paraId="503745D5" w14:textId="5229E2F5" w:rsidR="00493EFF" w:rsidRPr="008F787C" w:rsidRDefault="00493EFF" w:rsidP="008F787C">
            <w:pPr>
              <w:spacing w:after="0" w:line="240" w:lineRule="auto"/>
              <w:ind w:hanging="131"/>
              <w:jc w:val="center"/>
              <w:rPr>
                <w:rFonts w:ascii="Times New Roman" w:eastAsia="Times New Roman" w:hAnsi="Times New Roman" w:cs="Times New Roman"/>
                <w:b/>
                <w:color w:val="000000"/>
                <w:sz w:val="20"/>
                <w:szCs w:val="20"/>
                <w:lang w:val="en-US" w:eastAsia="en-US"/>
              </w:rPr>
            </w:pPr>
            <w:r w:rsidRPr="008F787C">
              <w:rPr>
                <w:rFonts w:ascii="Times New Roman" w:eastAsia="Times New Roman" w:hAnsi="Times New Roman" w:cs="Times New Roman"/>
                <w:b/>
                <w:bCs/>
                <w:color w:val="000000"/>
                <w:sz w:val="20"/>
                <w:szCs w:val="20"/>
                <w:lang w:val="ru-KZ" w:eastAsia="ru-KZ" w:bidi="he-IL"/>
              </w:rPr>
              <w:t>топтың атауы</w:t>
            </w:r>
          </w:p>
        </w:tc>
        <w:tc>
          <w:tcPr>
            <w:tcW w:w="1076" w:type="dxa"/>
            <w:shd w:val="clear" w:color="auto" w:fill="auto"/>
            <w:noWrap/>
            <w:vAlign w:val="center"/>
            <w:hideMark/>
          </w:tcPr>
          <w:p w14:paraId="737EEA12" w14:textId="77777777" w:rsidR="00493EFF" w:rsidRPr="008F787C" w:rsidRDefault="00493EFF" w:rsidP="008F787C">
            <w:pPr>
              <w:spacing w:after="0" w:line="240" w:lineRule="auto"/>
              <w:ind w:firstLine="30"/>
              <w:jc w:val="center"/>
              <w:rPr>
                <w:rFonts w:ascii="Times New Roman" w:eastAsia="Times New Roman" w:hAnsi="Times New Roman" w:cs="Times New Roman"/>
                <w:b/>
                <w:color w:val="000000"/>
                <w:sz w:val="20"/>
                <w:szCs w:val="20"/>
                <w:lang w:val="en-US" w:eastAsia="en-US"/>
              </w:rPr>
            </w:pPr>
            <w:r w:rsidRPr="008F787C">
              <w:rPr>
                <w:rFonts w:ascii="Times New Roman" w:eastAsia="Times New Roman" w:hAnsi="Times New Roman" w:cs="Times New Roman"/>
                <w:b/>
                <w:color w:val="000000"/>
                <w:sz w:val="20"/>
                <w:szCs w:val="20"/>
                <w:lang w:val="en-US" w:eastAsia="en-US"/>
              </w:rPr>
              <w:t>Оқу тілі</w:t>
            </w:r>
          </w:p>
        </w:tc>
        <w:tc>
          <w:tcPr>
            <w:tcW w:w="1146" w:type="dxa"/>
            <w:shd w:val="clear" w:color="auto" w:fill="auto"/>
            <w:noWrap/>
            <w:vAlign w:val="center"/>
            <w:hideMark/>
          </w:tcPr>
          <w:p w14:paraId="66E6B1BE" w14:textId="77777777" w:rsidR="00493EFF" w:rsidRPr="008F787C" w:rsidRDefault="00493EFF" w:rsidP="008F787C">
            <w:pPr>
              <w:spacing w:after="0" w:line="240" w:lineRule="auto"/>
              <w:ind w:firstLine="30"/>
              <w:jc w:val="center"/>
              <w:rPr>
                <w:rFonts w:ascii="Times New Roman" w:eastAsia="Times New Roman" w:hAnsi="Times New Roman" w:cs="Times New Roman"/>
                <w:b/>
                <w:color w:val="000000"/>
                <w:sz w:val="20"/>
                <w:szCs w:val="20"/>
                <w:lang w:val="en-US" w:eastAsia="en-US"/>
              </w:rPr>
            </w:pPr>
            <w:r w:rsidRPr="008F787C">
              <w:rPr>
                <w:rFonts w:ascii="Times New Roman" w:eastAsia="Times New Roman" w:hAnsi="Times New Roman" w:cs="Times New Roman"/>
                <w:b/>
                <w:color w:val="000000"/>
                <w:sz w:val="20"/>
                <w:szCs w:val="20"/>
                <w:lang w:val="en-US" w:eastAsia="en-US"/>
              </w:rPr>
              <w:t>Туған күні</w:t>
            </w:r>
          </w:p>
        </w:tc>
      </w:tr>
      <w:tr w:rsidR="00493EFF" w:rsidRPr="00484D77" w14:paraId="06C4583C" w14:textId="77777777" w:rsidTr="00493EFF">
        <w:trPr>
          <w:trHeight w:val="276"/>
        </w:trPr>
        <w:tc>
          <w:tcPr>
            <w:tcW w:w="447" w:type="dxa"/>
            <w:vAlign w:val="center"/>
          </w:tcPr>
          <w:p w14:paraId="381E4B99" w14:textId="5C6762D2"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1</w:t>
            </w:r>
          </w:p>
        </w:tc>
        <w:tc>
          <w:tcPr>
            <w:tcW w:w="3228" w:type="dxa"/>
            <w:shd w:val="clear" w:color="auto" w:fill="auto"/>
            <w:noWrap/>
            <w:vAlign w:val="center"/>
            <w:hideMark/>
          </w:tcPr>
          <w:p w14:paraId="492D104C" w14:textId="453D83DD"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Әмірбек Абылайхан Серғазыұлы</w:t>
            </w:r>
          </w:p>
        </w:tc>
        <w:tc>
          <w:tcPr>
            <w:tcW w:w="3023" w:type="dxa"/>
            <w:gridSpan w:val="2"/>
            <w:shd w:val="clear" w:color="auto" w:fill="auto"/>
            <w:noWrap/>
            <w:vAlign w:val="center"/>
            <w:hideMark/>
          </w:tcPr>
          <w:p w14:paraId="07134B88" w14:textId="47D9EB72"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0A455E3A"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223C84EE"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28.03.2019</w:t>
            </w:r>
          </w:p>
        </w:tc>
      </w:tr>
      <w:tr w:rsidR="00493EFF" w:rsidRPr="00484D77" w14:paraId="5F903361" w14:textId="77777777" w:rsidTr="00493EFF">
        <w:trPr>
          <w:trHeight w:val="276"/>
        </w:trPr>
        <w:tc>
          <w:tcPr>
            <w:tcW w:w="447" w:type="dxa"/>
            <w:vAlign w:val="center"/>
          </w:tcPr>
          <w:p w14:paraId="25479784" w14:textId="271D62C5"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2</w:t>
            </w:r>
          </w:p>
        </w:tc>
        <w:tc>
          <w:tcPr>
            <w:tcW w:w="3228" w:type="dxa"/>
            <w:shd w:val="clear" w:color="auto" w:fill="auto"/>
            <w:noWrap/>
            <w:vAlign w:val="center"/>
            <w:hideMark/>
          </w:tcPr>
          <w:p w14:paraId="3579AAFF" w14:textId="17407804"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Болатбек Мәриям Абайқызы</w:t>
            </w:r>
          </w:p>
        </w:tc>
        <w:tc>
          <w:tcPr>
            <w:tcW w:w="3023" w:type="dxa"/>
            <w:gridSpan w:val="2"/>
            <w:shd w:val="clear" w:color="auto" w:fill="auto"/>
            <w:noWrap/>
            <w:vAlign w:val="center"/>
            <w:hideMark/>
          </w:tcPr>
          <w:p w14:paraId="2FF60456" w14:textId="0E2A517A"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0C1115A9"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0678B3A3"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25.06.2019</w:t>
            </w:r>
          </w:p>
        </w:tc>
      </w:tr>
      <w:tr w:rsidR="00493EFF" w:rsidRPr="00484D77" w14:paraId="3D561B34" w14:textId="77777777" w:rsidTr="00493EFF">
        <w:trPr>
          <w:trHeight w:val="276"/>
        </w:trPr>
        <w:tc>
          <w:tcPr>
            <w:tcW w:w="447" w:type="dxa"/>
            <w:vAlign w:val="center"/>
          </w:tcPr>
          <w:p w14:paraId="14FE5C0B" w14:textId="5410F6F3"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3</w:t>
            </w:r>
          </w:p>
        </w:tc>
        <w:tc>
          <w:tcPr>
            <w:tcW w:w="3228" w:type="dxa"/>
            <w:shd w:val="clear" w:color="auto" w:fill="auto"/>
            <w:noWrap/>
            <w:vAlign w:val="center"/>
            <w:hideMark/>
          </w:tcPr>
          <w:p w14:paraId="3A0FEECC" w14:textId="5FEB1A1A"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Есмахан Ерке Балхашбекқызы</w:t>
            </w:r>
          </w:p>
        </w:tc>
        <w:tc>
          <w:tcPr>
            <w:tcW w:w="3023" w:type="dxa"/>
            <w:gridSpan w:val="2"/>
            <w:shd w:val="clear" w:color="auto" w:fill="auto"/>
            <w:noWrap/>
            <w:vAlign w:val="center"/>
            <w:hideMark/>
          </w:tcPr>
          <w:p w14:paraId="3C957546" w14:textId="08847FBA"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4CC0D0A0"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1C106DEF"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25.01.2019</w:t>
            </w:r>
          </w:p>
        </w:tc>
      </w:tr>
      <w:tr w:rsidR="00493EFF" w:rsidRPr="00484D77" w14:paraId="028AE763" w14:textId="77777777" w:rsidTr="00493EFF">
        <w:trPr>
          <w:trHeight w:val="276"/>
        </w:trPr>
        <w:tc>
          <w:tcPr>
            <w:tcW w:w="447" w:type="dxa"/>
            <w:vAlign w:val="center"/>
          </w:tcPr>
          <w:p w14:paraId="7CCE265D" w14:textId="68D8D10A"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4</w:t>
            </w:r>
          </w:p>
        </w:tc>
        <w:tc>
          <w:tcPr>
            <w:tcW w:w="3228" w:type="dxa"/>
            <w:shd w:val="clear" w:color="auto" w:fill="auto"/>
            <w:noWrap/>
            <w:vAlign w:val="center"/>
            <w:hideMark/>
          </w:tcPr>
          <w:p w14:paraId="2B5E6844" w14:textId="434201FB"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Қабылбек Бердібек Жұмажанұлы</w:t>
            </w:r>
          </w:p>
        </w:tc>
        <w:tc>
          <w:tcPr>
            <w:tcW w:w="3023" w:type="dxa"/>
            <w:gridSpan w:val="2"/>
            <w:shd w:val="clear" w:color="auto" w:fill="auto"/>
            <w:noWrap/>
            <w:vAlign w:val="center"/>
            <w:hideMark/>
          </w:tcPr>
          <w:p w14:paraId="6FC04FE8" w14:textId="5E24C435"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3FC67071"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3AD46DF3"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25.05.2019</w:t>
            </w:r>
          </w:p>
        </w:tc>
      </w:tr>
      <w:tr w:rsidR="00493EFF" w:rsidRPr="00484D77" w14:paraId="0FB85AE0" w14:textId="77777777" w:rsidTr="00493EFF">
        <w:trPr>
          <w:trHeight w:val="276"/>
        </w:trPr>
        <w:tc>
          <w:tcPr>
            <w:tcW w:w="447" w:type="dxa"/>
            <w:vAlign w:val="center"/>
          </w:tcPr>
          <w:p w14:paraId="7C84EE7B" w14:textId="711FA218"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kk-KZ" w:eastAsia="en-US"/>
              </w:rPr>
              <w:t>5</w:t>
            </w:r>
          </w:p>
        </w:tc>
        <w:tc>
          <w:tcPr>
            <w:tcW w:w="3228" w:type="dxa"/>
            <w:shd w:val="clear" w:color="auto" w:fill="auto"/>
            <w:noWrap/>
            <w:vAlign w:val="center"/>
            <w:hideMark/>
          </w:tcPr>
          <w:p w14:paraId="25DB67DB" w14:textId="2ABC4803"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Мұханбедия Балауса Рахатқызы</w:t>
            </w:r>
          </w:p>
        </w:tc>
        <w:tc>
          <w:tcPr>
            <w:tcW w:w="3023" w:type="dxa"/>
            <w:gridSpan w:val="2"/>
            <w:shd w:val="clear" w:color="auto" w:fill="auto"/>
            <w:noWrap/>
            <w:vAlign w:val="center"/>
            <w:hideMark/>
          </w:tcPr>
          <w:p w14:paraId="17DB7C66" w14:textId="43880397"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5A400395"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64D6639D"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06.12.2019</w:t>
            </w:r>
          </w:p>
        </w:tc>
      </w:tr>
      <w:tr w:rsidR="00493EFF" w:rsidRPr="00484D77" w14:paraId="5682F036" w14:textId="77777777" w:rsidTr="00493EFF">
        <w:trPr>
          <w:trHeight w:val="276"/>
        </w:trPr>
        <w:tc>
          <w:tcPr>
            <w:tcW w:w="447" w:type="dxa"/>
            <w:vAlign w:val="center"/>
          </w:tcPr>
          <w:p w14:paraId="1BEE342D" w14:textId="659A5865"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6</w:t>
            </w:r>
          </w:p>
        </w:tc>
        <w:tc>
          <w:tcPr>
            <w:tcW w:w="3228" w:type="dxa"/>
            <w:shd w:val="clear" w:color="auto" w:fill="auto"/>
            <w:noWrap/>
            <w:vAlign w:val="center"/>
            <w:hideMark/>
          </w:tcPr>
          <w:p w14:paraId="2E82F8E0" w14:textId="133B930B"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Нұрлан Ризат Ержанқызы</w:t>
            </w:r>
          </w:p>
        </w:tc>
        <w:tc>
          <w:tcPr>
            <w:tcW w:w="3023" w:type="dxa"/>
            <w:gridSpan w:val="2"/>
            <w:shd w:val="clear" w:color="auto" w:fill="auto"/>
            <w:noWrap/>
            <w:vAlign w:val="center"/>
            <w:hideMark/>
          </w:tcPr>
          <w:p w14:paraId="35C843A3" w14:textId="53FE85A1"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5ED7A34C"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11A087B5"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22.01.2019</w:t>
            </w:r>
          </w:p>
        </w:tc>
      </w:tr>
      <w:tr w:rsidR="00493EFF" w:rsidRPr="00484D77" w14:paraId="48DB01EA" w14:textId="77777777" w:rsidTr="00493EFF">
        <w:trPr>
          <w:trHeight w:val="276"/>
        </w:trPr>
        <w:tc>
          <w:tcPr>
            <w:tcW w:w="447" w:type="dxa"/>
            <w:vAlign w:val="center"/>
          </w:tcPr>
          <w:p w14:paraId="6A53727C" w14:textId="2BD22E12"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kk-KZ" w:eastAsia="en-US"/>
              </w:rPr>
            </w:pPr>
            <w:r w:rsidRPr="008F787C">
              <w:rPr>
                <w:rFonts w:ascii="Times New Roman" w:eastAsia="Times New Roman" w:hAnsi="Times New Roman" w:cs="Times New Roman"/>
                <w:color w:val="000000"/>
                <w:sz w:val="20"/>
                <w:szCs w:val="20"/>
                <w:lang w:val="kk-KZ" w:eastAsia="en-US"/>
              </w:rPr>
              <w:t>7</w:t>
            </w:r>
          </w:p>
        </w:tc>
        <w:tc>
          <w:tcPr>
            <w:tcW w:w="3228" w:type="dxa"/>
            <w:shd w:val="clear" w:color="auto" w:fill="auto"/>
            <w:noWrap/>
            <w:vAlign w:val="center"/>
            <w:hideMark/>
          </w:tcPr>
          <w:p w14:paraId="78463010" w14:textId="3FFD059A"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Серік Бекназар Асқарбекұлы</w:t>
            </w:r>
          </w:p>
        </w:tc>
        <w:tc>
          <w:tcPr>
            <w:tcW w:w="3023" w:type="dxa"/>
            <w:gridSpan w:val="2"/>
            <w:shd w:val="clear" w:color="auto" w:fill="auto"/>
            <w:noWrap/>
            <w:vAlign w:val="center"/>
            <w:hideMark/>
          </w:tcPr>
          <w:p w14:paraId="64F6290F" w14:textId="66596028" w:rsidR="00493EFF" w:rsidRPr="008F787C" w:rsidRDefault="00493EFF" w:rsidP="008F787C">
            <w:pPr>
              <w:spacing w:after="0" w:line="240" w:lineRule="auto"/>
              <w:ind w:hanging="131"/>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ru-KZ" w:eastAsia="ru-KZ" w:bidi="he-IL"/>
              </w:rPr>
              <w:t>Мектепалды даярлық</w:t>
            </w:r>
          </w:p>
        </w:tc>
        <w:tc>
          <w:tcPr>
            <w:tcW w:w="1076" w:type="dxa"/>
            <w:shd w:val="clear" w:color="auto" w:fill="auto"/>
            <w:noWrap/>
            <w:vAlign w:val="center"/>
            <w:hideMark/>
          </w:tcPr>
          <w:p w14:paraId="52922147"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Қазақша</w:t>
            </w:r>
          </w:p>
        </w:tc>
        <w:tc>
          <w:tcPr>
            <w:tcW w:w="1146" w:type="dxa"/>
            <w:shd w:val="clear" w:color="auto" w:fill="auto"/>
            <w:noWrap/>
            <w:vAlign w:val="center"/>
            <w:hideMark/>
          </w:tcPr>
          <w:p w14:paraId="4B139229" w14:textId="77777777" w:rsidR="00493EFF" w:rsidRPr="008F787C" w:rsidRDefault="00493EFF" w:rsidP="008F787C">
            <w:pPr>
              <w:spacing w:after="0" w:line="240" w:lineRule="auto"/>
              <w:ind w:firstLine="30"/>
              <w:jc w:val="center"/>
              <w:rPr>
                <w:rFonts w:ascii="Times New Roman" w:eastAsia="Times New Roman" w:hAnsi="Times New Roman" w:cs="Times New Roman"/>
                <w:color w:val="000000"/>
                <w:sz w:val="20"/>
                <w:szCs w:val="20"/>
                <w:lang w:val="en-US" w:eastAsia="en-US"/>
              </w:rPr>
            </w:pPr>
            <w:r w:rsidRPr="008F787C">
              <w:rPr>
                <w:rFonts w:ascii="Times New Roman" w:eastAsia="Times New Roman" w:hAnsi="Times New Roman" w:cs="Times New Roman"/>
                <w:color w:val="000000"/>
                <w:sz w:val="20"/>
                <w:szCs w:val="20"/>
                <w:lang w:val="en-US" w:eastAsia="en-US"/>
              </w:rPr>
              <w:t>11.08.2019</w:t>
            </w:r>
          </w:p>
        </w:tc>
      </w:tr>
      <w:tr w:rsidR="00493EFF" w:rsidRPr="00484D77" w14:paraId="5C71FBDF" w14:textId="77777777" w:rsidTr="00493EFF">
        <w:trPr>
          <w:gridAfter w:val="3"/>
          <w:wAfter w:w="3676" w:type="dxa"/>
          <w:trHeight w:val="276"/>
        </w:trPr>
        <w:tc>
          <w:tcPr>
            <w:tcW w:w="5244" w:type="dxa"/>
            <w:gridSpan w:val="3"/>
            <w:shd w:val="clear" w:color="auto" w:fill="auto"/>
            <w:noWrap/>
            <w:vAlign w:val="center"/>
          </w:tcPr>
          <w:p w14:paraId="5DF6B45B" w14:textId="6C7DEEBB" w:rsidR="00493EFF" w:rsidRPr="00484D77" w:rsidRDefault="00493EFF" w:rsidP="008F787C">
            <w:pPr>
              <w:spacing w:after="0" w:line="240" w:lineRule="auto"/>
              <w:ind w:left="142" w:hanging="131"/>
              <w:jc w:val="center"/>
              <w:rPr>
                <w:rFonts w:ascii="Times New Roman" w:eastAsia="Times New Roman" w:hAnsi="Times New Roman" w:cs="Times New Roman"/>
                <w:b/>
                <w:color w:val="000000"/>
                <w:sz w:val="24"/>
                <w:szCs w:val="24"/>
                <w:lang w:val="en-US" w:eastAsia="en-US"/>
              </w:rPr>
            </w:pPr>
            <w:r>
              <w:rPr>
                <w:rFonts w:ascii="Times New Roman" w:eastAsia="Times New Roman" w:hAnsi="Times New Roman" w:cs="Times New Roman"/>
                <w:b/>
                <w:color w:val="000000"/>
                <w:sz w:val="24"/>
                <w:szCs w:val="24"/>
                <w:lang w:val="kk-KZ" w:eastAsia="ru-KZ" w:bidi="he-IL"/>
              </w:rPr>
              <w:t>7</w:t>
            </w:r>
          </w:p>
        </w:tc>
      </w:tr>
    </w:tbl>
    <w:p w14:paraId="51663455" w14:textId="77777777" w:rsidR="00855A10" w:rsidRDefault="00855A10" w:rsidP="008F787C">
      <w:pPr>
        <w:widowControl w:val="0"/>
        <w:tabs>
          <w:tab w:val="left" w:pos="284"/>
          <w:tab w:val="left" w:pos="2424"/>
        </w:tabs>
        <w:autoSpaceDE w:val="0"/>
        <w:autoSpaceDN w:val="0"/>
        <w:spacing w:after="0" w:line="252" w:lineRule="auto"/>
        <w:ind w:left="142" w:right="855" w:firstLine="425"/>
        <w:jc w:val="both"/>
        <w:rPr>
          <w:rFonts w:asciiTheme="majorBidi" w:hAnsiTheme="majorBidi" w:cstheme="majorBidi"/>
          <w:b/>
          <w:sz w:val="28"/>
          <w:szCs w:val="28"/>
          <w:lang w:val="en-US"/>
        </w:rPr>
      </w:pPr>
    </w:p>
    <w:p w14:paraId="112B0508" w14:textId="6CC7F05D" w:rsidR="00BB5F19" w:rsidRPr="00853B10" w:rsidRDefault="003C249A" w:rsidP="008F787C">
      <w:pPr>
        <w:widowControl w:val="0"/>
        <w:tabs>
          <w:tab w:val="left" w:pos="284"/>
          <w:tab w:val="left" w:pos="2424"/>
        </w:tabs>
        <w:autoSpaceDE w:val="0"/>
        <w:autoSpaceDN w:val="0"/>
        <w:spacing w:before="1" w:after="0" w:line="252" w:lineRule="auto"/>
        <w:ind w:left="142" w:right="3" w:firstLine="425"/>
        <w:jc w:val="both"/>
        <w:rPr>
          <w:rFonts w:asciiTheme="majorBidi" w:hAnsiTheme="majorBidi" w:cstheme="majorBidi"/>
          <w:bCs/>
          <w:i/>
          <w:iCs/>
          <w:sz w:val="28"/>
          <w:lang w:val="kk-KZ"/>
        </w:rPr>
      </w:pPr>
      <w:r w:rsidRPr="003C249A">
        <w:rPr>
          <w:rFonts w:asciiTheme="majorBidi" w:eastAsia="Times New Roman" w:hAnsiTheme="majorBidi" w:cstheme="majorBidi"/>
          <w:i/>
          <w:iCs/>
          <w:sz w:val="24"/>
          <w:szCs w:val="24"/>
        </w:rPr>
        <w:t>Сілтеме</w:t>
      </w:r>
      <w:r w:rsidRPr="00855A10">
        <w:rPr>
          <w:rFonts w:asciiTheme="majorBidi" w:hAnsiTheme="majorBidi" w:cstheme="majorBidi"/>
          <w:bCs/>
          <w:i/>
          <w:iCs/>
          <w:sz w:val="28"/>
          <w:lang w:val="en-US"/>
        </w:rPr>
        <w:t xml:space="preserve"> </w:t>
      </w:r>
      <w:hyperlink r:id="rId21" w:history="1">
        <w:r w:rsidRPr="00D85443">
          <w:rPr>
            <w:rStyle w:val="ab"/>
            <w:rFonts w:asciiTheme="majorBidi" w:hAnsiTheme="majorBidi" w:cstheme="majorBidi"/>
            <w:bCs/>
            <w:i/>
            <w:iCs/>
            <w:sz w:val="28"/>
            <w:lang w:val="kk-KZ"/>
          </w:rPr>
          <w:t>https://cloud.mail.ru/public/WGQe/oqKuPCdXf</w:t>
        </w:r>
      </w:hyperlink>
      <w:r>
        <w:rPr>
          <w:rFonts w:asciiTheme="majorBidi" w:hAnsiTheme="majorBidi" w:cstheme="majorBidi"/>
          <w:bCs/>
          <w:i/>
          <w:iCs/>
          <w:sz w:val="28"/>
          <w:lang w:val="kk-KZ"/>
        </w:rPr>
        <w:t xml:space="preserve"> </w:t>
      </w:r>
      <w:r w:rsidRPr="003C249A">
        <w:rPr>
          <w:rFonts w:asciiTheme="majorBidi" w:hAnsiTheme="majorBidi" w:cstheme="majorBidi"/>
          <w:bCs/>
          <w:i/>
          <w:iCs/>
          <w:sz w:val="28"/>
          <w:lang w:val="kk-KZ"/>
        </w:rPr>
        <w:t xml:space="preserve"> </w:t>
      </w:r>
      <w:r w:rsidR="00BB5F19" w:rsidRPr="00853B10">
        <w:rPr>
          <w:rFonts w:asciiTheme="majorBidi" w:hAnsiTheme="majorBidi" w:cstheme="majorBidi"/>
          <w:bCs/>
          <w:i/>
          <w:iCs/>
          <w:sz w:val="28"/>
          <w:lang w:val="kk-KZ"/>
        </w:rPr>
        <w:t>(әдістемелік</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ұсынымның</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w:t>
      </w:r>
      <w:r w:rsidR="00BB5F19" w:rsidRPr="00BB5F19">
        <w:rPr>
          <w:rFonts w:asciiTheme="majorBidi" w:hAnsiTheme="majorBidi" w:cstheme="majorBidi"/>
          <w:bCs/>
          <w:i/>
          <w:iCs/>
          <w:sz w:val="28"/>
          <w:lang w:val="kk-KZ"/>
        </w:rPr>
        <w:t>3</w:t>
      </w:r>
      <w:r>
        <w:rPr>
          <w:rFonts w:asciiTheme="majorBidi" w:hAnsiTheme="majorBidi" w:cstheme="majorBidi"/>
          <w:bCs/>
          <w:i/>
          <w:iCs/>
          <w:sz w:val="28"/>
          <w:lang w:val="kk-KZ"/>
        </w:rPr>
        <w:t xml:space="preserve"> </w:t>
      </w:r>
      <w:r w:rsidR="00BB5F19" w:rsidRPr="00853B10">
        <w:rPr>
          <w:rFonts w:asciiTheme="majorBidi" w:hAnsiTheme="majorBidi" w:cstheme="majorBidi"/>
          <w:bCs/>
          <w:i/>
          <w:iCs/>
          <w:sz w:val="28"/>
          <w:lang w:val="kk-KZ"/>
        </w:rPr>
        <w:t>қосымшасына</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сәйкес</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кестеде</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толық</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мәлімет</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берілді,</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басшының</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қолымен,</w:t>
      </w:r>
      <w:r w:rsidR="00BB5F19" w:rsidRPr="00853B10">
        <w:rPr>
          <w:rFonts w:asciiTheme="majorBidi" w:hAnsiTheme="majorBidi" w:cstheme="majorBidi"/>
          <w:bCs/>
          <w:i/>
          <w:iCs/>
          <w:spacing w:val="-2"/>
          <w:sz w:val="28"/>
          <w:lang w:val="kk-KZ"/>
        </w:rPr>
        <w:t xml:space="preserve"> </w:t>
      </w:r>
      <w:r w:rsidR="00BB5F19" w:rsidRPr="00853B10">
        <w:rPr>
          <w:rFonts w:asciiTheme="majorBidi" w:hAnsiTheme="majorBidi" w:cstheme="majorBidi"/>
          <w:bCs/>
          <w:i/>
          <w:iCs/>
          <w:sz w:val="28"/>
          <w:lang w:val="kk-KZ"/>
        </w:rPr>
        <w:t>мөрімен</w:t>
      </w:r>
      <w:r w:rsidR="00BB5F19" w:rsidRPr="00853B10">
        <w:rPr>
          <w:rFonts w:asciiTheme="majorBidi" w:hAnsiTheme="majorBidi" w:cstheme="majorBidi"/>
          <w:bCs/>
          <w:i/>
          <w:iCs/>
          <w:spacing w:val="-1"/>
          <w:sz w:val="28"/>
          <w:lang w:val="kk-KZ"/>
        </w:rPr>
        <w:t xml:space="preserve"> </w:t>
      </w:r>
      <w:r w:rsidR="00BB5F19" w:rsidRPr="00853B10">
        <w:rPr>
          <w:rFonts w:asciiTheme="majorBidi" w:hAnsiTheme="majorBidi" w:cstheme="majorBidi"/>
          <w:bCs/>
          <w:i/>
          <w:iCs/>
          <w:sz w:val="28"/>
          <w:lang w:val="kk-KZ"/>
        </w:rPr>
        <w:t>расталған.)</w:t>
      </w:r>
    </w:p>
    <w:p w14:paraId="23335695" w14:textId="77777777" w:rsidR="00A07DFB" w:rsidRPr="00855A10" w:rsidRDefault="00A07DFB" w:rsidP="008F787C">
      <w:pPr>
        <w:tabs>
          <w:tab w:val="left" w:pos="284"/>
        </w:tabs>
        <w:spacing w:after="0"/>
        <w:ind w:left="142" w:firstLine="425"/>
        <w:jc w:val="both"/>
        <w:rPr>
          <w:rFonts w:ascii="Times New Roman" w:eastAsia="Times New Roman" w:hAnsi="Times New Roman" w:cs="Times New Roman"/>
          <w:b/>
          <w:bCs/>
          <w:sz w:val="28"/>
          <w:szCs w:val="28"/>
          <w:shd w:val="clear" w:color="auto" w:fill="FFFFFF"/>
          <w:lang w:val="en-US"/>
        </w:rPr>
      </w:pPr>
    </w:p>
    <w:p w14:paraId="0005240C" w14:textId="546AE07F" w:rsidR="001C2FA3" w:rsidRDefault="00C626A5" w:rsidP="008F787C">
      <w:pPr>
        <w:tabs>
          <w:tab w:val="left" w:pos="284"/>
        </w:tabs>
        <w:spacing w:after="0"/>
        <w:ind w:left="142" w:firstLine="425"/>
        <w:jc w:val="both"/>
        <w:rPr>
          <w:rFonts w:ascii="Times New Roman" w:eastAsia="Times New Roman" w:hAnsi="Times New Roman" w:cs="Times New Roman"/>
          <w:b/>
          <w:bCs/>
          <w:sz w:val="28"/>
          <w:szCs w:val="28"/>
          <w:shd w:val="clear" w:color="auto" w:fill="FFFFFF"/>
        </w:rPr>
      </w:pPr>
      <w:r w:rsidRPr="00BB5F19">
        <w:rPr>
          <w:rFonts w:ascii="Times New Roman" w:eastAsia="Times New Roman" w:hAnsi="Times New Roman" w:cs="Times New Roman"/>
          <w:b/>
          <w:bCs/>
          <w:sz w:val="28"/>
          <w:szCs w:val="28"/>
          <w:shd w:val="clear" w:color="auto" w:fill="FFFFFF"/>
          <w:lang w:val="kk-KZ"/>
        </w:rPr>
        <w:t> </w:t>
      </w:r>
      <w:r w:rsidR="00853B10" w:rsidRPr="00853B10">
        <w:rPr>
          <w:rFonts w:ascii="Times New Roman" w:eastAsia="Times New Roman" w:hAnsi="Times New Roman" w:cs="Times New Roman"/>
          <w:b/>
          <w:bCs/>
          <w:sz w:val="28"/>
          <w:szCs w:val="28"/>
          <w:shd w:val="clear" w:color="auto" w:fill="FFFFFF"/>
          <w:lang w:val="en-US"/>
        </w:rPr>
        <w:t xml:space="preserve">4 </w:t>
      </w:r>
      <w:r w:rsidR="00853B10" w:rsidRPr="00853B10">
        <w:rPr>
          <w:rFonts w:ascii="Times New Roman" w:eastAsia="Times New Roman" w:hAnsi="Times New Roman" w:cs="Times New Roman"/>
          <w:b/>
          <w:bCs/>
          <w:sz w:val="28"/>
          <w:szCs w:val="28"/>
          <w:shd w:val="clear" w:color="auto" w:fill="FFFFFF"/>
        </w:rPr>
        <w:t>Бөлім Оқу әдістемелік жұмыс</w:t>
      </w:r>
    </w:p>
    <w:p w14:paraId="59ECA39A" w14:textId="483F0B74" w:rsidR="00DD6F15" w:rsidRPr="00C167AB" w:rsidRDefault="00E1180E" w:rsidP="008F787C">
      <w:pPr>
        <w:pStyle w:val="a6"/>
        <w:numPr>
          <w:ilvl w:val="0"/>
          <w:numId w:val="5"/>
        </w:numPr>
        <w:tabs>
          <w:tab w:val="left" w:pos="0"/>
          <w:tab w:val="left" w:pos="284"/>
          <w:tab w:val="left" w:pos="567"/>
        </w:tabs>
        <w:spacing w:after="0" w:line="240" w:lineRule="auto"/>
        <w:ind w:left="142" w:firstLine="425"/>
        <w:jc w:val="both"/>
        <w:rPr>
          <w:rFonts w:asciiTheme="majorBidi" w:hAnsiTheme="majorBidi" w:cstheme="majorBidi"/>
          <w:b/>
          <w:bCs/>
          <w:color w:val="000000"/>
          <w:sz w:val="28"/>
          <w:szCs w:val="28"/>
          <w:lang w:val="kk-KZ"/>
        </w:rPr>
      </w:pPr>
      <w:r w:rsidRPr="00C167AB">
        <w:rPr>
          <w:rFonts w:asciiTheme="majorBidi" w:hAnsiTheme="majorBidi" w:cstheme="majorBidi"/>
          <w:b/>
          <w:bCs/>
          <w:color w:val="000000"/>
          <w:sz w:val="28"/>
          <w:szCs w:val="28"/>
          <w:lang w:val="kk-KZ"/>
        </w:rPr>
        <w:t>О</w:t>
      </w:r>
      <w:r w:rsidR="002C02C3" w:rsidRPr="00C167AB">
        <w:rPr>
          <w:rFonts w:asciiTheme="majorBidi" w:hAnsiTheme="majorBidi" w:cstheme="majorBidi"/>
          <w:b/>
          <w:bCs/>
          <w:color w:val="000000"/>
          <w:sz w:val="28"/>
          <w:szCs w:val="28"/>
          <w:lang w:val="kk-KZ"/>
        </w:rPr>
        <w:t>қу жұмыс жоспарлары мен ұйымдастырылған қызметтің Қазақстан Республикасы Оқу-ағарту министрінің 2022 жылғы 3 тамыздағы № 348 бұйрығымен бекітілген (нормативтік құқықтық актілерді мемлекеттік тіркеу тізілімінде №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жоспарының (бұдан әрі – ҮОЖ) талаптарына сәйкестігі</w:t>
      </w:r>
    </w:p>
    <w:p w14:paraId="1D5A2A06" w14:textId="1631CB86" w:rsidR="00BE7CE2" w:rsidRPr="00124AC1" w:rsidRDefault="00DE55DE" w:rsidP="008F787C">
      <w:pPr>
        <w:tabs>
          <w:tab w:val="left" w:pos="284"/>
        </w:tabs>
        <w:spacing w:after="0"/>
        <w:ind w:left="142" w:firstLine="425"/>
        <w:jc w:val="both"/>
        <w:rPr>
          <w:rFonts w:asciiTheme="majorBidi" w:hAnsiTheme="majorBidi" w:cstheme="majorBidi"/>
          <w:b/>
          <w:color w:val="000000"/>
          <w:sz w:val="28"/>
          <w:szCs w:val="28"/>
        </w:rPr>
      </w:pPr>
      <w:r>
        <w:rPr>
          <w:rFonts w:asciiTheme="majorBidi" w:hAnsiTheme="majorBidi" w:cstheme="majorBidi"/>
          <w:bCs/>
          <w:color w:val="000000"/>
          <w:sz w:val="28"/>
          <w:szCs w:val="28"/>
        </w:rPr>
        <w:t xml:space="preserve">      </w:t>
      </w:r>
      <w:r w:rsidR="00BE7CE2" w:rsidRPr="00BE7CE2">
        <w:rPr>
          <w:rFonts w:asciiTheme="majorBidi" w:hAnsiTheme="majorBidi" w:cstheme="majorBidi"/>
          <w:b/>
          <w:color w:val="000000"/>
          <w:sz w:val="28"/>
          <w:szCs w:val="28"/>
        </w:rPr>
        <w:t>Шағын орталық</w:t>
      </w:r>
    </w:p>
    <w:p w14:paraId="09A44A6D" w14:textId="19CD183C" w:rsidR="00435DCD" w:rsidRDefault="00D75F44" w:rsidP="008F787C">
      <w:pPr>
        <w:ind w:left="142" w:firstLine="425"/>
        <w:jc w:val="both"/>
        <w:rPr>
          <w:rFonts w:ascii="Times New Roman" w:eastAsia="Calibri" w:hAnsi="Times New Roman"/>
          <w:bCs/>
          <w:color w:val="1E1E1E"/>
          <w:sz w:val="28"/>
          <w:szCs w:val="28"/>
          <w:lang w:val="kk-KZ"/>
        </w:rPr>
      </w:pPr>
      <w:r w:rsidRPr="004A0DC0">
        <w:rPr>
          <w:rFonts w:asciiTheme="majorBidi" w:hAnsiTheme="majorBidi" w:cstheme="majorBidi"/>
          <w:b/>
          <w:color w:val="FF0000"/>
          <w:sz w:val="28"/>
          <w:szCs w:val="28"/>
          <w:lang w:val="ru-KZ"/>
        </w:rPr>
        <w:t>202</w:t>
      </w:r>
      <w:r w:rsidRPr="004A0DC0">
        <w:rPr>
          <w:rFonts w:asciiTheme="majorBidi" w:hAnsiTheme="majorBidi" w:cstheme="majorBidi"/>
          <w:b/>
          <w:color w:val="FF0000"/>
          <w:sz w:val="28"/>
          <w:szCs w:val="28"/>
          <w:lang w:val="kk-KZ"/>
        </w:rPr>
        <w:t>4</w:t>
      </w:r>
      <w:r w:rsidRPr="004A0DC0">
        <w:rPr>
          <w:rFonts w:asciiTheme="majorBidi" w:hAnsiTheme="majorBidi" w:cstheme="majorBidi"/>
          <w:b/>
          <w:color w:val="FF0000"/>
          <w:sz w:val="28"/>
          <w:szCs w:val="28"/>
          <w:lang w:val="ru-KZ"/>
        </w:rPr>
        <w:t>-202</w:t>
      </w:r>
      <w:r w:rsidRPr="004A0DC0">
        <w:rPr>
          <w:rFonts w:asciiTheme="majorBidi" w:hAnsiTheme="majorBidi" w:cstheme="majorBidi"/>
          <w:b/>
          <w:color w:val="FF0000"/>
          <w:sz w:val="28"/>
          <w:szCs w:val="28"/>
          <w:lang w:val="kk-KZ"/>
        </w:rPr>
        <w:t>5</w:t>
      </w:r>
      <w:r w:rsidRPr="004A0DC0">
        <w:rPr>
          <w:rFonts w:asciiTheme="majorBidi" w:hAnsiTheme="majorBidi" w:cstheme="majorBidi"/>
          <w:b/>
          <w:color w:val="FF0000"/>
          <w:sz w:val="28"/>
          <w:szCs w:val="28"/>
          <w:lang w:val="ru-KZ"/>
        </w:rPr>
        <w:t xml:space="preserve"> о</w:t>
      </w:r>
      <w:r w:rsidRPr="004A0DC0">
        <w:rPr>
          <w:rFonts w:asciiTheme="majorBidi" w:hAnsiTheme="majorBidi" w:cstheme="majorBidi"/>
          <w:b/>
          <w:color w:val="FF0000"/>
          <w:sz w:val="28"/>
          <w:szCs w:val="28"/>
          <w:lang w:val="kk-KZ"/>
        </w:rPr>
        <w:t>қу жылындағы</w:t>
      </w:r>
      <w:r w:rsidRPr="004A0DC0">
        <w:rPr>
          <w:rFonts w:asciiTheme="majorBidi" w:hAnsiTheme="majorBidi" w:cstheme="majorBidi"/>
          <w:bCs/>
          <w:color w:val="FF0000"/>
          <w:sz w:val="28"/>
          <w:szCs w:val="28"/>
          <w:lang w:val="kk-KZ"/>
        </w:rPr>
        <w:t xml:space="preserve"> мектеп жанындағы «Балбөбек» шағын орталығының  </w:t>
      </w:r>
      <w:r w:rsidR="009C0730">
        <w:rPr>
          <w:rFonts w:asciiTheme="majorBidi" w:hAnsiTheme="majorBidi" w:cstheme="majorBidi"/>
          <w:bCs/>
          <w:color w:val="FF0000"/>
          <w:sz w:val="28"/>
          <w:szCs w:val="28"/>
          <w:lang w:val="kk-KZ"/>
        </w:rPr>
        <w:t>түрлі</w:t>
      </w:r>
      <w:r w:rsidRPr="004A0DC0">
        <w:rPr>
          <w:rFonts w:asciiTheme="majorBidi" w:hAnsiTheme="majorBidi" w:cstheme="majorBidi"/>
          <w:bCs/>
          <w:color w:val="FF0000"/>
          <w:sz w:val="28"/>
          <w:szCs w:val="28"/>
          <w:lang w:val="kk-KZ"/>
        </w:rPr>
        <w:t xml:space="preserve"> жас тобына</w:t>
      </w:r>
      <w:r w:rsidRPr="004A0DC0">
        <w:rPr>
          <w:rFonts w:asciiTheme="majorBidi" w:hAnsiTheme="majorBidi" w:cstheme="majorBidi"/>
          <w:bCs/>
          <w:color w:val="FF0000"/>
          <w:sz w:val="28"/>
          <w:szCs w:val="28"/>
          <w:lang w:val="ru-KZ" w:eastAsia="ru-KZ" w:bidi="he-IL"/>
        </w:rPr>
        <w:t xml:space="preserve"> арналған </w:t>
      </w:r>
      <w:r w:rsidRPr="004A0DC0">
        <w:rPr>
          <w:rFonts w:asciiTheme="majorBidi" w:hAnsiTheme="majorBidi" w:cstheme="majorBidi"/>
          <w:bCs/>
          <w:color w:val="FF0000"/>
          <w:sz w:val="28"/>
          <w:szCs w:val="28"/>
          <w:lang w:val="ru-KZ"/>
        </w:rPr>
        <w:t>оқыту ж</w:t>
      </w:r>
      <w:r w:rsidRPr="004A0DC0">
        <w:rPr>
          <w:rFonts w:asciiTheme="majorBidi" w:hAnsiTheme="majorBidi" w:cstheme="majorBidi"/>
          <w:bCs/>
          <w:color w:val="FF0000"/>
          <w:sz w:val="28"/>
          <w:szCs w:val="28"/>
          <w:lang w:val="kk-KZ"/>
        </w:rPr>
        <w:t xml:space="preserve">ұмыс </w:t>
      </w:r>
      <w:r w:rsidRPr="004A0DC0">
        <w:rPr>
          <w:rFonts w:asciiTheme="majorBidi" w:hAnsiTheme="majorBidi" w:cstheme="majorBidi"/>
          <w:bCs/>
          <w:color w:val="FF0000"/>
          <w:sz w:val="28"/>
          <w:szCs w:val="28"/>
          <w:lang w:val="ru-KZ"/>
        </w:rPr>
        <w:t>жоспары</w:t>
      </w:r>
      <w:r w:rsidR="00F433AC" w:rsidRPr="00F433AC">
        <w:rPr>
          <w:rFonts w:ascii="Times New Roman" w:eastAsia="Calibri" w:hAnsi="Times New Roman"/>
        </w:rPr>
        <w:t xml:space="preserve"> </w:t>
      </w:r>
      <w:r w:rsidR="009C0730">
        <w:rPr>
          <w:rFonts w:ascii="Times New Roman" w:eastAsia="Calibri" w:hAnsi="Times New Roman"/>
          <w:sz w:val="28"/>
          <w:szCs w:val="28"/>
          <w:lang w:val="kk-KZ"/>
        </w:rPr>
        <w:t>т</w:t>
      </w:r>
      <w:r w:rsidR="00F433AC" w:rsidRPr="00F433AC">
        <w:rPr>
          <w:rFonts w:ascii="Times New Roman" w:eastAsia="Calibri" w:hAnsi="Times New Roman"/>
          <w:sz w:val="28"/>
          <w:szCs w:val="28"/>
          <w:lang w:val="kk-KZ"/>
        </w:rPr>
        <w:t>ү</w:t>
      </w:r>
      <w:r w:rsidR="00F433AC" w:rsidRPr="00F433AC">
        <w:rPr>
          <w:rFonts w:ascii="Times New Roman" w:eastAsia="Calibri" w:hAnsi="Times New Roman"/>
          <w:sz w:val="28"/>
          <w:szCs w:val="28"/>
        </w:rPr>
        <w:t xml:space="preserve">рлі жас топтарында тәрбиелеу-білім беру процесін ұйымдастыру Қазақстан Республикасы Оқу-ағарту министрінің 2022 жылғы 31 тамыздағы № 385 бұйрығымен бекітілген Мектепке дейiнгi ұйымдар қызметiнiң Үлгілік қағидаларына сәйкес жас ерекшелігі әртүрлі жас топтарының толықтырылуы: 1) топта жас ерекшелігі екі түрлі (1 жастағы балалар, 2 жастағы балалар) балалар болған жағдайда бала саны - 15 баладан артық емес; 2) топта жас ерекшелігі үш түрлі (3 жастағы балалар, 4 жастағы балалар, 5 жастағы балалар) балалар болған жағдайда бала саны - 20 баладан артық емес. Топта жас ерекшелігі екі және үш түрлі балалар болған жағдайда Перспективалық жоспарда Үлгілік бағдарламасы міндеттері балалардың жасына сәйкес жеке көрсетіліп (мысалы 1 және 2 жастағы балалар үшін) ортақ бір перспективалық жоспар жасалады. Циклограмма жасау кезінде Перспективалық жоспарда ұсынылған міндеттерді іске асыру үшін балалардың түрлі әрекеттері айқындалады. Балалардың түрлі әрекеттерін ұйымдастыруда балаларға тапсырмалар жас ерекшеліктеріне сәйкес беріледі.  Биылғы оқу </w:t>
      </w:r>
      <w:r w:rsidR="00F433AC" w:rsidRPr="00F433AC">
        <w:rPr>
          <w:rFonts w:ascii="Times New Roman" w:eastAsia="Calibri" w:hAnsi="Times New Roman"/>
          <w:sz w:val="28"/>
          <w:szCs w:val="28"/>
        </w:rPr>
        <w:lastRenderedPageBreak/>
        <w:t xml:space="preserve">жылында «Балбөбек»  шағын орталығының тәрбиеленушілерінің  жастарына сәйкес </w:t>
      </w:r>
      <w:r w:rsidR="00F433AC" w:rsidRPr="00435DCD">
        <w:rPr>
          <w:rFonts w:ascii="Times New Roman" w:eastAsia="Calibri" w:hAnsi="Times New Roman"/>
          <w:sz w:val="28"/>
          <w:szCs w:val="28"/>
        </w:rPr>
        <w:t>3 және 4 жастағы балалар үшін «Шуақ» түрлі жас тобы болып құрылды. Осыған сәйкес оқу жоспары:</w:t>
      </w:r>
      <w:r w:rsidR="00435DCD">
        <w:rPr>
          <w:rFonts w:asciiTheme="majorBidi" w:hAnsiTheme="majorBidi" w:cstheme="majorBidi"/>
          <w:bCs/>
          <w:sz w:val="28"/>
          <w:szCs w:val="28"/>
          <w:lang w:val="kk-KZ"/>
        </w:rPr>
        <w:t xml:space="preserve"> </w:t>
      </w:r>
      <w:r w:rsidR="00435DCD" w:rsidRPr="00435DCD">
        <w:rPr>
          <w:rFonts w:asciiTheme="majorBidi" w:hAnsiTheme="majorBidi" w:cstheme="majorBidi"/>
          <w:bCs/>
          <w:sz w:val="28"/>
          <w:szCs w:val="28"/>
          <w:lang w:val="ru-KZ" w:eastAsia="ru-KZ" w:bidi="he-IL"/>
        </w:rPr>
        <w:t>Қазақстан Республикасы</w:t>
      </w:r>
      <w:r w:rsidR="00435DCD" w:rsidRPr="00435DCD">
        <w:rPr>
          <w:rFonts w:asciiTheme="majorBidi" w:hAnsiTheme="majorBidi" w:cstheme="majorBidi"/>
          <w:bCs/>
          <w:sz w:val="28"/>
          <w:szCs w:val="28"/>
          <w:lang w:val="kk-KZ" w:eastAsia="ru-KZ" w:bidi="he-IL"/>
        </w:rPr>
        <w:t xml:space="preserve"> </w:t>
      </w:r>
      <w:r w:rsidR="00435DCD" w:rsidRPr="00435DCD">
        <w:rPr>
          <w:rFonts w:asciiTheme="majorBidi" w:hAnsiTheme="majorBidi" w:cstheme="majorBidi"/>
          <w:bCs/>
          <w:sz w:val="28"/>
          <w:szCs w:val="28"/>
          <w:lang w:val="ru-KZ" w:eastAsia="ru-KZ" w:bidi="he-IL"/>
        </w:rPr>
        <w:t>Оқу-ағарту министрінің</w:t>
      </w:r>
      <w:r w:rsidR="00435DCD" w:rsidRPr="00435DCD">
        <w:rPr>
          <w:rFonts w:asciiTheme="majorBidi" w:hAnsiTheme="majorBidi" w:cstheme="majorBidi"/>
          <w:bCs/>
          <w:sz w:val="28"/>
          <w:szCs w:val="28"/>
          <w:lang w:val="kk-KZ" w:eastAsia="ru-KZ" w:bidi="he-IL"/>
        </w:rPr>
        <w:t xml:space="preserve"> </w:t>
      </w:r>
      <w:r w:rsidR="00435DCD" w:rsidRPr="00435DCD">
        <w:rPr>
          <w:rFonts w:asciiTheme="majorBidi" w:hAnsiTheme="majorBidi" w:cstheme="majorBidi"/>
          <w:bCs/>
          <w:sz w:val="28"/>
          <w:szCs w:val="28"/>
          <w:lang w:val="ru-KZ" w:eastAsia="ru-KZ" w:bidi="he-IL"/>
        </w:rPr>
        <w:t>2022 жылғы 9 қыркүйектегі</w:t>
      </w:r>
      <w:r w:rsidR="00435DCD" w:rsidRPr="00435DCD">
        <w:rPr>
          <w:rFonts w:asciiTheme="majorBidi" w:hAnsiTheme="majorBidi" w:cstheme="majorBidi"/>
          <w:bCs/>
          <w:sz w:val="28"/>
          <w:szCs w:val="28"/>
          <w:lang w:val="kk-KZ" w:eastAsia="ru-KZ" w:bidi="he-IL"/>
        </w:rPr>
        <w:t xml:space="preserve"> </w:t>
      </w:r>
      <w:r w:rsidR="00435DCD" w:rsidRPr="00435DCD">
        <w:rPr>
          <w:rFonts w:asciiTheme="majorBidi" w:hAnsiTheme="majorBidi" w:cstheme="majorBidi"/>
          <w:bCs/>
          <w:sz w:val="28"/>
          <w:szCs w:val="28"/>
          <w:lang w:val="ru-KZ" w:eastAsia="ru-KZ" w:bidi="he-IL"/>
        </w:rPr>
        <w:t>№ 394 бұйрығына</w:t>
      </w:r>
      <w:r w:rsidR="00435DCD" w:rsidRPr="00435DCD">
        <w:rPr>
          <w:rFonts w:asciiTheme="majorBidi" w:hAnsiTheme="majorBidi" w:cstheme="majorBidi"/>
          <w:bCs/>
          <w:sz w:val="28"/>
          <w:szCs w:val="28"/>
          <w:lang w:val="kk-KZ" w:eastAsia="ru-KZ" w:bidi="he-IL"/>
        </w:rPr>
        <w:t xml:space="preserve"> </w:t>
      </w:r>
      <w:r w:rsidR="00435DCD" w:rsidRPr="00435DCD">
        <w:rPr>
          <w:rFonts w:asciiTheme="majorBidi" w:hAnsiTheme="majorBidi" w:cstheme="majorBidi"/>
          <w:bCs/>
          <w:sz w:val="28"/>
          <w:szCs w:val="28"/>
          <w:lang w:val="ru-KZ" w:eastAsia="ru-KZ" w:bidi="he-IL"/>
        </w:rPr>
        <w:t>1-қосымша</w:t>
      </w:r>
      <w:r w:rsidR="00435DCD" w:rsidRPr="00435DCD">
        <w:rPr>
          <w:rFonts w:asciiTheme="majorBidi" w:hAnsiTheme="majorBidi" w:cstheme="majorBidi"/>
          <w:bCs/>
          <w:sz w:val="28"/>
          <w:szCs w:val="28"/>
          <w:lang w:val="kk-KZ" w:eastAsia="ru-KZ" w:bidi="he-IL"/>
        </w:rPr>
        <w:t xml:space="preserve">сына және </w:t>
      </w:r>
      <w:r w:rsidR="00435DCD" w:rsidRPr="00435DCD">
        <w:rPr>
          <w:rFonts w:asciiTheme="majorBidi" w:hAnsiTheme="majorBidi" w:cstheme="majorBidi"/>
          <w:bCs/>
          <w:sz w:val="28"/>
          <w:szCs w:val="28"/>
          <w:lang w:val="ru-KZ" w:eastAsia="ru-KZ" w:bidi="he-IL"/>
        </w:rPr>
        <w:t>Қазақстан Республикасы Білім және ғылым министрінің 2012 жылғы 20 желтоқсандағы № 557 бұйрығына 1-қосымша</w:t>
      </w:r>
      <w:r w:rsidR="00435DCD" w:rsidRPr="00435DCD">
        <w:rPr>
          <w:rFonts w:asciiTheme="majorBidi" w:hAnsiTheme="majorBidi" w:cstheme="majorBidi"/>
          <w:bCs/>
          <w:sz w:val="28"/>
          <w:szCs w:val="28"/>
          <w:lang w:val="kk-KZ" w:eastAsia="ru-KZ" w:bidi="he-IL"/>
        </w:rPr>
        <w:t xml:space="preserve">ларын негізге ала отырып жоспарланған. </w:t>
      </w:r>
      <w:r w:rsidR="00F433AC" w:rsidRPr="00435DCD">
        <w:rPr>
          <w:rFonts w:ascii="Times New Roman" w:eastAsia="Calibri" w:hAnsi="Times New Roman"/>
          <w:b/>
          <w:sz w:val="28"/>
          <w:szCs w:val="28"/>
          <w:lang w:val="kk-KZ"/>
        </w:rPr>
        <w:t>Қазақстан респуликасының Оқу-ағарту министрліігінің 2022 жылғы 9 қыркүйектегі №394 бұйрығына</w:t>
      </w:r>
      <w:r w:rsidR="009C0730">
        <w:rPr>
          <w:rFonts w:ascii="Times New Roman" w:eastAsia="Calibri" w:hAnsi="Times New Roman"/>
          <w:b/>
          <w:sz w:val="28"/>
          <w:szCs w:val="28"/>
          <w:lang w:val="kk-KZ"/>
        </w:rPr>
        <w:t xml:space="preserve"> 2- қосымша </w:t>
      </w:r>
      <w:r w:rsidR="00F433AC" w:rsidRPr="00435DCD">
        <w:rPr>
          <w:rFonts w:ascii="Times New Roman" w:eastAsia="Calibri" w:hAnsi="Times New Roman"/>
          <w:sz w:val="28"/>
          <w:szCs w:val="28"/>
          <w:lang w:val="kk-KZ"/>
        </w:rPr>
        <w:t xml:space="preserve">Мектеп жасына дейінгі балаларға арналған </w:t>
      </w:r>
      <w:r w:rsidR="00F433AC" w:rsidRPr="00435DCD">
        <w:rPr>
          <w:rFonts w:ascii="Times New Roman" w:eastAsia="Calibri" w:hAnsi="Times New Roman"/>
          <w:color w:val="1E1E1E"/>
          <w:sz w:val="28"/>
          <w:szCs w:val="28"/>
          <w:lang w:val="kk-KZ"/>
        </w:rPr>
        <w:t>мектепке дейінгі тәрбие мен оқытудың үлгілік оқу жоспары</w:t>
      </w:r>
      <w:r w:rsidR="00F433AC" w:rsidRPr="00435DCD">
        <w:rPr>
          <w:rFonts w:ascii="Times New Roman" w:eastAsia="Calibri" w:hAnsi="Times New Roman"/>
          <w:bCs/>
          <w:color w:val="1E1E1E"/>
          <w:sz w:val="28"/>
          <w:szCs w:val="28"/>
          <w:lang w:val="kk-KZ"/>
        </w:rPr>
        <w:t>на сәйкес таңдап алынды</w:t>
      </w:r>
    </w:p>
    <w:p w14:paraId="4F9EAD60" w14:textId="577ACB8F" w:rsidR="008162D4" w:rsidRPr="00B87B25" w:rsidRDefault="008162D4" w:rsidP="008F787C">
      <w:pPr>
        <w:ind w:left="142" w:firstLine="425"/>
        <w:jc w:val="both"/>
        <w:rPr>
          <w:rFonts w:asciiTheme="majorBidi" w:hAnsiTheme="majorBidi" w:cstheme="majorBidi"/>
          <w:bCs/>
          <w:i/>
          <w:iCs/>
          <w:color w:val="000000"/>
          <w:sz w:val="28"/>
          <w:szCs w:val="28"/>
        </w:rPr>
      </w:pPr>
      <w:r w:rsidRPr="008162D4">
        <w:rPr>
          <w:rFonts w:asciiTheme="majorBidi" w:hAnsiTheme="majorBidi" w:cstheme="majorBidi"/>
          <w:bCs/>
          <w:i/>
          <w:iCs/>
          <w:color w:val="000000"/>
          <w:sz w:val="28"/>
          <w:szCs w:val="28"/>
          <w:lang w:val="kk-KZ"/>
        </w:rPr>
        <w:t xml:space="preserve">Сілтеме:     </w:t>
      </w:r>
      <w:hyperlink r:id="rId22" w:history="1">
        <w:r w:rsidRPr="00D85443">
          <w:rPr>
            <w:rStyle w:val="ab"/>
            <w:rFonts w:asciiTheme="majorBidi" w:hAnsiTheme="majorBidi" w:cstheme="majorBidi"/>
            <w:i/>
            <w:iCs/>
            <w:sz w:val="28"/>
            <w:szCs w:val="28"/>
          </w:rPr>
          <w:t>https://cloud.mail.ru/public/qKvp/HeyQ1YffC</w:t>
        </w:r>
      </w:hyperlink>
      <w:r>
        <w:rPr>
          <w:rFonts w:asciiTheme="majorBidi" w:hAnsiTheme="majorBidi" w:cstheme="majorBidi"/>
          <w:i/>
          <w:iCs/>
          <w:sz w:val="28"/>
          <w:szCs w:val="28"/>
        </w:rPr>
        <w:t xml:space="preserve">  </w:t>
      </w:r>
      <w:r w:rsidRPr="00C167AB">
        <w:rPr>
          <w:rFonts w:asciiTheme="majorBidi" w:hAnsiTheme="majorBidi" w:cstheme="majorBidi"/>
          <w:bCs/>
          <w:color w:val="000000"/>
          <w:sz w:val="28"/>
          <w:szCs w:val="28"/>
        </w:rPr>
        <w:t xml:space="preserve"> </w:t>
      </w:r>
    </w:p>
    <w:p w14:paraId="1292B59A" w14:textId="5FC4B467" w:rsidR="00BE7CE2" w:rsidRPr="00124AC1" w:rsidRDefault="00BE7CE2" w:rsidP="008F787C">
      <w:pPr>
        <w:tabs>
          <w:tab w:val="left" w:pos="284"/>
        </w:tabs>
        <w:spacing w:after="0"/>
        <w:ind w:left="142" w:firstLine="425"/>
        <w:jc w:val="both"/>
        <w:rPr>
          <w:rFonts w:asciiTheme="majorBidi" w:hAnsiTheme="majorBidi" w:cstheme="majorBidi"/>
          <w:bCs/>
          <w:color w:val="000000"/>
          <w:sz w:val="28"/>
          <w:szCs w:val="28"/>
          <w:lang w:val="kk-KZ" w:eastAsia="ru-KZ" w:bidi="he-IL"/>
        </w:rPr>
      </w:pPr>
      <w:r w:rsidRPr="00124AC1">
        <w:rPr>
          <w:rFonts w:asciiTheme="majorBidi" w:hAnsiTheme="majorBidi" w:cstheme="majorBidi"/>
          <w:b/>
          <w:color w:val="000000"/>
          <w:sz w:val="28"/>
          <w:szCs w:val="28"/>
          <w:lang w:val="kk-KZ"/>
        </w:rPr>
        <w:t xml:space="preserve">        Мектепалды даярлық сыныбы</w:t>
      </w:r>
    </w:p>
    <w:p w14:paraId="13D0D8C9" w14:textId="77777777" w:rsidR="00435DCD" w:rsidRPr="00627BFD" w:rsidRDefault="00435DCD" w:rsidP="008F787C">
      <w:pPr>
        <w:spacing w:after="0"/>
        <w:ind w:left="142" w:firstLine="425"/>
        <w:rPr>
          <w:rFonts w:ascii="Times New Roman" w:eastAsia="DengXian" w:hAnsi="Times New Roman" w:cs="Times New Roman"/>
          <w:b/>
          <w:sz w:val="28"/>
          <w:szCs w:val="28"/>
          <w:lang w:val="kk-KZ" w:eastAsia="en-US"/>
        </w:rPr>
      </w:pPr>
      <w:r w:rsidRPr="00627BFD">
        <w:rPr>
          <w:rFonts w:ascii="Times New Roman" w:hAnsi="Times New Roman" w:cs="Times New Roman"/>
          <w:b/>
          <w:sz w:val="28"/>
          <w:szCs w:val="28"/>
          <w:lang w:val="kk-KZ"/>
        </w:rPr>
        <w:t>Мектепалды сыныптарда тәрбиелеу-білім беру процесін ұйымдастыру</w:t>
      </w:r>
    </w:p>
    <w:p w14:paraId="4E195FD9" w14:textId="77777777" w:rsidR="00435DCD" w:rsidRPr="00627BFD" w:rsidRDefault="00435DCD" w:rsidP="008F787C">
      <w:pPr>
        <w:spacing w:after="0"/>
        <w:ind w:left="142" w:firstLine="425"/>
        <w:jc w:val="both"/>
        <w:rPr>
          <w:rFonts w:ascii="Times New Roman" w:hAnsi="Times New Roman" w:cs="Times New Roman"/>
          <w:sz w:val="28"/>
          <w:szCs w:val="28"/>
          <w:lang w:val="kk-KZ"/>
        </w:rPr>
      </w:pPr>
      <w:r w:rsidRPr="00627BFD">
        <w:rPr>
          <w:rFonts w:ascii="Times New Roman" w:hAnsi="Times New Roman" w:cs="Times New Roman"/>
          <w:sz w:val="28"/>
          <w:szCs w:val="28"/>
          <w:lang w:val="kk-KZ"/>
        </w:rPr>
        <w:t>Мектепалды даярлықты ұйымдастыру Балаларды мектепалды даярлау бес жастан бастап жалпы білім беретін мектептердің, лицейлердің және гимназиялардың мектепалды сыныптарында немесе отбасында жүзеге асырылады. Тәрбиелеу-білім беру процесі:</w:t>
      </w:r>
    </w:p>
    <w:p w14:paraId="3E7EF6F3" w14:textId="77777777" w:rsidR="00435DCD" w:rsidRPr="00627BFD" w:rsidRDefault="00435DCD" w:rsidP="008F787C">
      <w:pPr>
        <w:spacing w:after="0"/>
        <w:ind w:left="142" w:firstLine="425"/>
        <w:jc w:val="both"/>
        <w:rPr>
          <w:rFonts w:ascii="Times New Roman" w:hAnsi="Times New Roman" w:cs="Times New Roman"/>
          <w:sz w:val="28"/>
          <w:szCs w:val="28"/>
          <w:lang w:val="kk-KZ"/>
        </w:rPr>
      </w:pPr>
      <w:r w:rsidRPr="00627BFD">
        <w:rPr>
          <w:rFonts w:ascii="Times New Roman" w:hAnsi="Times New Roman" w:cs="Times New Roman"/>
          <w:sz w:val="28"/>
          <w:szCs w:val="28"/>
          <w:lang w:val="kk-KZ"/>
        </w:rPr>
        <w:t xml:space="preserve"> • перспективалық жоспарға; </w:t>
      </w:r>
    </w:p>
    <w:p w14:paraId="27D4B06E" w14:textId="77777777" w:rsidR="00435DCD" w:rsidRPr="00627BFD" w:rsidRDefault="00435DCD" w:rsidP="008F787C">
      <w:pPr>
        <w:spacing w:after="0"/>
        <w:ind w:left="142" w:firstLine="425"/>
        <w:jc w:val="both"/>
        <w:rPr>
          <w:rFonts w:ascii="Times New Roman" w:hAnsi="Times New Roman" w:cs="Times New Roman"/>
          <w:sz w:val="28"/>
          <w:szCs w:val="28"/>
          <w:lang w:val="kk-KZ"/>
        </w:rPr>
      </w:pPr>
      <w:r w:rsidRPr="00627BFD">
        <w:rPr>
          <w:rFonts w:ascii="Times New Roman" w:hAnsi="Times New Roman" w:cs="Times New Roman"/>
          <w:sz w:val="28"/>
          <w:szCs w:val="28"/>
          <w:lang w:val="kk-KZ"/>
        </w:rPr>
        <w:t xml:space="preserve">• циклограммаға </w:t>
      </w:r>
    </w:p>
    <w:p w14:paraId="258131DF" w14:textId="77777777" w:rsidR="00435DCD" w:rsidRPr="00627BFD" w:rsidRDefault="00435DCD" w:rsidP="008F787C">
      <w:pPr>
        <w:spacing w:after="0"/>
        <w:ind w:left="142" w:firstLine="425"/>
        <w:jc w:val="both"/>
        <w:rPr>
          <w:rFonts w:ascii="Times New Roman" w:hAnsi="Times New Roman" w:cs="Times New Roman"/>
          <w:sz w:val="28"/>
          <w:szCs w:val="28"/>
          <w:lang w:val="kk-KZ"/>
        </w:rPr>
      </w:pPr>
      <w:r w:rsidRPr="00627BFD">
        <w:rPr>
          <w:rFonts w:ascii="Times New Roman" w:hAnsi="Times New Roman" w:cs="Times New Roman"/>
          <w:sz w:val="28"/>
          <w:szCs w:val="28"/>
          <w:lang w:val="kk-KZ"/>
        </w:rPr>
        <w:t xml:space="preserve">• Үлгілік оқу бағдарламасының мазмұнын меңгерту бойынша жүргізілетін мониторингке сәйкес жүзеге асады. </w:t>
      </w:r>
    </w:p>
    <w:p w14:paraId="6862FD8B" w14:textId="4A8840DB" w:rsidR="00435DCD" w:rsidRPr="00435DCD" w:rsidRDefault="00435DCD" w:rsidP="008F787C">
      <w:pPr>
        <w:spacing w:after="0"/>
        <w:ind w:left="142" w:firstLine="425"/>
        <w:jc w:val="both"/>
        <w:rPr>
          <w:rFonts w:ascii="Times New Roman" w:hAnsi="Times New Roman" w:cs="Times New Roman"/>
          <w:sz w:val="28"/>
          <w:szCs w:val="28"/>
        </w:rPr>
      </w:pPr>
      <w:r w:rsidRPr="00627BFD">
        <w:rPr>
          <w:rFonts w:ascii="Times New Roman" w:hAnsi="Times New Roman" w:cs="Times New Roman"/>
          <w:sz w:val="28"/>
          <w:szCs w:val="28"/>
          <w:lang w:val="kk-KZ"/>
        </w:rPr>
        <w:t xml:space="preserve">Мектептегі (лицейдегі, гимназиядағы) мектепалды сыныпта тәрбиелеу-білім беру процесін ұйымдастыру үшін педагог ұйымдастырылған іс-әрекеттің перспективалық жоспарын әзірлейді, апта сайын циклограмма құрады, жылына 3 рет (бастапқы – қыркүйекте; аралық – қаңтарда; қорытынды – мамырда) Үлгілік оқу бағдарламасының мазмұнын меңгерту бойынша мониторинг жүргізіледі. Мониторинг нәтижелері бойынша тәрбиеші оқу жылына баланың жеке даму картасын толтырады. </w:t>
      </w:r>
      <w:r w:rsidRPr="00435DCD">
        <w:rPr>
          <w:rFonts w:ascii="Times New Roman" w:hAnsi="Times New Roman" w:cs="Times New Roman"/>
          <w:color w:val="000000"/>
          <w:sz w:val="28"/>
          <w:szCs w:val="28"/>
          <w:shd w:val="clear" w:color="auto" w:fill="FFFFFF"/>
        </w:rPr>
        <w:t>Қазақстан Республикасы Оқу-ағарту министрінің</w:t>
      </w:r>
      <w:r w:rsidRPr="00435DC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2022</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жылғы</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9</w:t>
      </w:r>
      <w:r>
        <w:rPr>
          <w:rFonts w:ascii="Times New Roman" w:hAnsi="Times New Roman" w:cs="Times New Roman"/>
          <w:color w:val="000000"/>
          <w:sz w:val="28"/>
          <w:szCs w:val="28"/>
          <w:shd w:val="clear" w:color="auto" w:fill="FFFFFF"/>
          <w:lang w:val="kk-KZ"/>
        </w:rPr>
        <w:t xml:space="preserve"> </w:t>
      </w:r>
      <w:r w:rsidRPr="00435DCD">
        <w:rPr>
          <w:rFonts w:ascii="Times New Roman" w:hAnsi="Times New Roman" w:cs="Times New Roman"/>
          <w:color w:val="000000"/>
          <w:sz w:val="28"/>
          <w:szCs w:val="28"/>
          <w:shd w:val="clear" w:color="auto" w:fill="FFFFFF"/>
        </w:rPr>
        <w:t>қыркүйектегі</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№394</w:t>
      </w:r>
      <w:r>
        <w:rPr>
          <w:rFonts w:ascii="Times New Roman" w:hAnsi="Times New Roman" w:cs="Times New Roman"/>
          <w:color w:val="000000"/>
          <w:sz w:val="28"/>
          <w:szCs w:val="28"/>
          <w:shd w:val="clear" w:color="auto" w:fill="FFFFFF"/>
          <w:lang w:val="kk-KZ"/>
        </w:rPr>
        <w:t xml:space="preserve"> </w:t>
      </w:r>
      <w:r w:rsidRPr="00435DCD">
        <w:rPr>
          <w:rFonts w:ascii="Times New Roman" w:hAnsi="Times New Roman" w:cs="Times New Roman"/>
          <w:color w:val="000000"/>
          <w:sz w:val="28"/>
          <w:szCs w:val="28"/>
          <w:shd w:val="clear" w:color="auto" w:fill="FFFFFF"/>
        </w:rPr>
        <w:t>бұйрығына</w:t>
      </w:r>
      <w:r>
        <w:rPr>
          <w:rFonts w:ascii="Times New Roman" w:hAnsi="Times New Roman" w:cs="Times New Roman"/>
          <w:color w:val="000000"/>
          <w:sz w:val="28"/>
          <w:szCs w:val="28"/>
          <w:shd w:val="clear" w:color="auto" w:fill="FFFFFF"/>
          <w:lang w:val="kk-KZ"/>
        </w:rPr>
        <w:t xml:space="preserve"> </w:t>
      </w:r>
      <w:r w:rsidRPr="00435DCD">
        <w:rPr>
          <w:rFonts w:ascii="Times New Roman" w:hAnsi="Times New Roman" w:cs="Times New Roman"/>
          <w:color w:val="000000"/>
          <w:sz w:val="28"/>
          <w:szCs w:val="28"/>
        </w:rPr>
        <w:t>3-қосымша</w:t>
      </w:r>
    </w:p>
    <w:p w14:paraId="6A32FDF8" w14:textId="77777777" w:rsidR="00435DCD" w:rsidRDefault="00435DCD" w:rsidP="008F787C">
      <w:pPr>
        <w:ind w:left="142" w:firstLine="425"/>
        <w:jc w:val="both"/>
        <w:rPr>
          <w:rFonts w:ascii="Times New Roman" w:hAnsi="Times New Roman" w:cs="Times New Roman"/>
          <w:b/>
          <w:color w:val="000000"/>
          <w:sz w:val="28"/>
          <w:szCs w:val="28"/>
          <w:lang w:val="kk-KZ"/>
        </w:rPr>
      </w:pPr>
      <w:r w:rsidRPr="00435DCD">
        <w:rPr>
          <w:rFonts w:ascii="Times New Roman" w:hAnsi="Times New Roman" w:cs="Times New Roman"/>
          <w:sz w:val="28"/>
          <w:szCs w:val="28"/>
        </w:rPr>
        <w:t xml:space="preserve">  </w:t>
      </w:r>
      <w:r w:rsidRPr="00435DCD">
        <w:rPr>
          <w:rFonts w:ascii="Times New Roman" w:hAnsi="Times New Roman" w:cs="Times New Roman"/>
          <w:color w:val="000000"/>
          <w:sz w:val="28"/>
          <w:szCs w:val="28"/>
        </w:rPr>
        <w:t>Қазақстан Республикасы Білім және ғылым министрінің 2012 жылғы 20 желтоқсандағы № 557 бұйрығына  3-қосымша</w:t>
      </w:r>
      <w:r>
        <w:rPr>
          <w:rFonts w:ascii="Times New Roman" w:hAnsi="Times New Roman" w:cs="Times New Roman"/>
          <w:color w:val="000000"/>
          <w:sz w:val="28"/>
          <w:szCs w:val="28"/>
          <w:lang w:val="kk-KZ"/>
        </w:rPr>
        <w:t xml:space="preserve">ларына сәйкес </w:t>
      </w:r>
      <w:r w:rsidRPr="00435DCD">
        <w:rPr>
          <w:rFonts w:ascii="Times New Roman" w:hAnsi="Times New Roman" w:cs="Times New Roman"/>
          <w:b/>
          <w:color w:val="000000"/>
          <w:sz w:val="28"/>
          <w:szCs w:val="28"/>
        </w:rPr>
        <w:t>Мектепке дейінгі ұйымдағы мектепалды топқа / мектептегі (лицейдегі, гимназиядағы) мектепалды сыныпқа арналған мектепке дейінгі тәрбие мен оқытудың оқу жұмыс жоспары (5 жастағы балалар)</w:t>
      </w:r>
      <w:r>
        <w:rPr>
          <w:rFonts w:ascii="Times New Roman" w:hAnsi="Times New Roman" w:cs="Times New Roman"/>
          <w:b/>
          <w:color w:val="000000"/>
          <w:sz w:val="28"/>
          <w:szCs w:val="28"/>
          <w:lang w:val="kk-KZ"/>
        </w:rPr>
        <w:t>таңдап алынды</w:t>
      </w:r>
    </w:p>
    <w:p w14:paraId="3A0343DE" w14:textId="7329F2FF" w:rsidR="00DE55DE" w:rsidRDefault="00BB5F19" w:rsidP="008F787C">
      <w:pPr>
        <w:ind w:left="142" w:firstLine="425"/>
        <w:rPr>
          <w:rFonts w:ascii="Times New Roman" w:hAnsi="Times New Roman"/>
          <w:i/>
          <w:iCs/>
          <w:sz w:val="28"/>
          <w:szCs w:val="28"/>
          <w:lang w:val="kk-KZ"/>
        </w:rPr>
      </w:pPr>
      <w:r w:rsidRPr="00DE55DE">
        <w:rPr>
          <w:rFonts w:asciiTheme="majorBidi" w:eastAsia="Times New Roman" w:hAnsiTheme="majorBidi" w:cstheme="majorBidi"/>
          <w:bCs/>
          <w:i/>
          <w:iCs/>
          <w:color w:val="000000"/>
          <w:sz w:val="28"/>
          <w:szCs w:val="28"/>
          <w:lang w:val="kk-KZ" w:eastAsia="ru-KZ"/>
        </w:rPr>
        <w:t>мектепалды даярлық сыныбының оқу жұмыс жоспары ме</w:t>
      </w:r>
      <w:r w:rsidR="00435DCD">
        <w:rPr>
          <w:rFonts w:asciiTheme="majorBidi" w:eastAsia="Times New Roman" w:hAnsiTheme="majorBidi" w:cstheme="majorBidi"/>
          <w:bCs/>
          <w:i/>
          <w:iCs/>
          <w:color w:val="000000"/>
          <w:sz w:val="28"/>
          <w:szCs w:val="28"/>
          <w:lang w:val="kk-KZ" w:eastAsia="ru-KZ"/>
        </w:rPr>
        <w:t xml:space="preserve">ктептің оқу жұмыс жоспарларымен бірге </w:t>
      </w:r>
      <w:r w:rsidRPr="00DE55DE">
        <w:rPr>
          <w:rFonts w:asciiTheme="majorBidi" w:eastAsia="Times New Roman" w:hAnsiTheme="majorBidi" w:cstheme="majorBidi"/>
          <w:bCs/>
          <w:i/>
          <w:iCs/>
          <w:color w:val="000000"/>
          <w:sz w:val="28"/>
          <w:szCs w:val="28"/>
          <w:lang w:val="kk-KZ" w:eastAsia="ru-KZ"/>
        </w:rPr>
        <w:t>бекітілген</w:t>
      </w:r>
      <w:r w:rsidR="00435DCD">
        <w:rPr>
          <w:rFonts w:asciiTheme="majorBidi" w:eastAsia="Times New Roman" w:hAnsiTheme="majorBidi" w:cstheme="majorBidi"/>
          <w:bCs/>
          <w:i/>
          <w:iCs/>
          <w:color w:val="000000"/>
          <w:sz w:val="28"/>
          <w:szCs w:val="28"/>
          <w:lang w:val="kk-KZ" w:eastAsia="ru-KZ"/>
        </w:rPr>
        <w:t xml:space="preserve"> </w:t>
      </w:r>
      <w:r w:rsidR="00BF27E7" w:rsidRPr="00DE55DE">
        <w:rPr>
          <w:rFonts w:asciiTheme="majorBidi" w:eastAsia="Times New Roman" w:hAnsiTheme="majorBidi" w:cstheme="majorBidi"/>
          <w:bCs/>
          <w:i/>
          <w:iCs/>
          <w:color w:val="000000"/>
          <w:sz w:val="28"/>
          <w:szCs w:val="28"/>
          <w:lang w:val="kk-KZ" w:eastAsia="ru-KZ"/>
        </w:rPr>
        <w:t>сілтеме:</w:t>
      </w:r>
      <w:r w:rsidR="00435DCD">
        <w:rPr>
          <w:rFonts w:asciiTheme="majorBidi" w:eastAsia="Times New Roman" w:hAnsiTheme="majorBidi" w:cstheme="majorBidi"/>
          <w:bCs/>
          <w:i/>
          <w:iCs/>
          <w:color w:val="000000"/>
          <w:sz w:val="28"/>
          <w:szCs w:val="28"/>
          <w:lang w:val="kk-KZ" w:eastAsia="ru-KZ"/>
        </w:rPr>
        <w:t xml:space="preserve"> </w:t>
      </w:r>
      <w:hyperlink r:id="rId23" w:history="1">
        <w:r w:rsidR="00F021DB" w:rsidRPr="00D85443">
          <w:rPr>
            <w:rStyle w:val="ab"/>
            <w:rFonts w:ascii="Times New Roman" w:hAnsi="Times New Roman"/>
            <w:i/>
            <w:iCs/>
            <w:sz w:val="28"/>
            <w:szCs w:val="28"/>
            <w:lang w:val="kk-KZ"/>
          </w:rPr>
          <w:t>https://cloud.mail.ru/public/Y7YS/FTJWwuM2F</w:t>
        </w:r>
      </w:hyperlink>
      <w:r w:rsidR="00DE55DE">
        <w:rPr>
          <w:rFonts w:ascii="Times New Roman" w:hAnsi="Times New Roman"/>
          <w:i/>
          <w:iCs/>
          <w:sz w:val="28"/>
          <w:szCs w:val="28"/>
          <w:lang w:val="kk-KZ"/>
        </w:rPr>
        <w:t xml:space="preserve"> </w:t>
      </w:r>
    </w:p>
    <w:p w14:paraId="47A02EF7" w14:textId="72517505" w:rsidR="00F64F5D" w:rsidRPr="00C167AB" w:rsidRDefault="00E1180E" w:rsidP="008F787C">
      <w:pPr>
        <w:pStyle w:val="a3"/>
        <w:tabs>
          <w:tab w:val="left" w:pos="284"/>
        </w:tabs>
        <w:ind w:left="142" w:firstLine="425"/>
        <w:jc w:val="both"/>
        <w:rPr>
          <w:rFonts w:asciiTheme="majorBidi" w:hAnsiTheme="majorBidi" w:cstheme="majorBidi"/>
          <w:b/>
          <w:bCs/>
          <w:sz w:val="28"/>
          <w:szCs w:val="28"/>
          <w:lang w:val="kk-KZ"/>
        </w:rPr>
      </w:pPr>
      <w:r w:rsidRPr="00C167AB">
        <w:rPr>
          <w:rFonts w:asciiTheme="majorBidi" w:hAnsiTheme="majorBidi" w:cstheme="majorBidi"/>
          <w:b/>
          <w:bCs/>
          <w:color w:val="000000"/>
          <w:sz w:val="28"/>
          <w:szCs w:val="28"/>
          <w:lang w:val="kk-KZ"/>
        </w:rPr>
        <w:lastRenderedPageBreak/>
        <w:t>Білім беру қызметін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және білім беру бағдарламаларына (вариативті, жеке, бейімделген, қосымша) сәйкес іске асыру;</w:t>
      </w:r>
      <w:bookmarkStart w:id="2" w:name="z43"/>
    </w:p>
    <w:p w14:paraId="47650A4E" w14:textId="1B62F36F" w:rsidR="00F64F5D" w:rsidRDefault="00435DCD" w:rsidP="008F787C">
      <w:pPr>
        <w:shd w:val="clear" w:color="auto" w:fill="FFFFFF"/>
        <w:tabs>
          <w:tab w:val="left" w:pos="284"/>
        </w:tabs>
        <w:spacing w:after="0" w:line="285" w:lineRule="atLeast"/>
        <w:ind w:left="142" w:firstLine="425"/>
        <w:jc w:val="both"/>
        <w:textAlignment w:val="baseline"/>
        <w:rPr>
          <w:rFonts w:asciiTheme="majorBidi" w:eastAsia="Times New Roman" w:hAnsiTheme="majorBidi" w:cstheme="majorBidi"/>
          <w:color w:val="000000"/>
          <w:spacing w:val="2"/>
          <w:sz w:val="28"/>
          <w:szCs w:val="28"/>
          <w:lang w:val="ru-KZ" w:eastAsia="ru-KZ" w:bidi="he-IL"/>
        </w:rPr>
      </w:pPr>
      <w:r>
        <w:rPr>
          <w:rFonts w:asciiTheme="majorBidi" w:eastAsia="Times New Roman" w:hAnsiTheme="majorBidi" w:cstheme="majorBidi"/>
          <w:b/>
          <w:bCs/>
          <w:color w:val="000000"/>
          <w:spacing w:val="2"/>
          <w:sz w:val="28"/>
          <w:szCs w:val="28"/>
          <w:lang w:val="kk-KZ" w:eastAsia="ru-KZ" w:bidi="he-IL"/>
        </w:rPr>
        <w:t>2024-2025</w:t>
      </w:r>
      <w:r w:rsidR="00052D8A" w:rsidRPr="00C167AB">
        <w:rPr>
          <w:rFonts w:asciiTheme="majorBidi" w:eastAsia="Times New Roman" w:hAnsiTheme="majorBidi" w:cstheme="majorBidi"/>
          <w:color w:val="000000"/>
          <w:spacing w:val="2"/>
          <w:sz w:val="28"/>
          <w:szCs w:val="28"/>
          <w:lang w:val="kk-KZ" w:eastAsia="ru-KZ" w:bidi="he-IL"/>
        </w:rPr>
        <w:t xml:space="preserve"> </w:t>
      </w:r>
      <w:r w:rsidR="003710BD" w:rsidRPr="00C167AB">
        <w:rPr>
          <w:rFonts w:asciiTheme="majorBidi" w:eastAsia="Times New Roman" w:hAnsiTheme="majorBidi" w:cstheme="majorBidi"/>
          <w:color w:val="000000"/>
          <w:spacing w:val="2"/>
          <w:sz w:val="28"/>
          <w:szCs w:val="28"/>
          <w:lang w:val="kk-KZ" w:eastAsia="ru-KZ" w:bidi="he-IL"/>
        </w:rPr>
        <w:t xml:space="preserve"> оқу жы</w:t>
      </w:r>
      <w:r w:rsidR="00052D8A" w:rsidRPr="00C167AB">
        <w:rPr>
          <w:rFonts w:asciiTheme="majorBidi" w:eastAsia="Times New Roman" w:hAnsiTheme="majorBidi" w:cstheme="majorBidi"/>
          <w:color w:val="000000"/>
          <w:spacing w:val="2"/>
          <w:sz w:val="28"/>
          <w:szCs w:val="28"/>
          <w:lang w:val="kk-KZ" w:eastAsia="ru-KZ" w:bidi="he-IL"/>
        </w:rPr>
        <w:t>лдарын</w:t>
      </w:r>
      <w:r w:rsidR="003710BD" w:rsidRPr="00C167AB">
        <w:rPr>
          <w:rFonts w:asciiTheme="majorBidi" w:eastAsia="Times New Roman" w:hAnsiTheme="majorBidi" w:cstheme="majorBidi"/>
          <w:color w:val="000000"/>
          <w:spacing w:val="2"/>
          <w:sz w:val="28"/>
          <w:szCs w:val="28"/>
          <w:lang w:val="kk-KZ" w:eastAsia="ru-KZ" w:bidi="he-IL"/>
        </w:rPr>
        <w:t xml:space="preserve">дағы </w:t>
      </w:r>
      <w:r w:rsidR="00052D8A" w:rsidRPr="00C167AB">
        <w:rPr>
          <w:rFonts w:asciiTheme="majorBidi" w:eastAsia="Times New Roman" w:hAnsiTheme="majorBidi" w:cstheme="majorBidi"/>
          <w:color w:val="000000"/>
          <w:spacing w:val="2"/>
          <w:sz w:val="28"/>
          <w:szCs w:val="28"/>
          <w:lang w:val="kk-KZ" w:eastAsia="ru-KZ" w:bidi="he-IL"/>
        </w:rPr>
        <w:t>о</w:t>
      </w:r>
      <w:r w:rsidR="003710BD" w:rsidRPr="00C167AB">
        <w:rPr>
          <w:rFonts w:asciiTheme="majorBidi" w:eastAsia="Times New Roman" w:hAnsiTheme="majorBidi" w:cstheme="majorBidi"/>
          <w:color w:val="000000"/>
          <w:spacing w:val="2"/>
          <w:sz w:val="28"/>
          <w:szCs w:val="28"/>
          <w:lang w:val="kk-KZ" w:eastAsia="ru-KZ" w:bidi="he-IL"/>
        </w:rPr>
        <w:t>қу тәрбиелеу жұмыс жоспары</w:t>
      </w:r>
      <w:r w:rsidR="003710BD" w:rsidRPr="00C167AB">
        <w:rPr>
          <w:rFonts w:asciiTheme="majorBidi" w:eastAsia="Times New Roman" w:hAnsiTheme="majorBidi" w:cstheme="majorBidi"/>
          <w:color w:val="000000"/>
          <w:spacing w:val="2"/>
          <w:sz w:val="28"/>
          <w:szCs w:val="28"/>
          <w:lang w:val="ru-KZ" w:eastAsia="ru-KZ" w:bidi="he-IL"/>
        </w:rPr>
        <w:t xml:space="preserve"> </w:t>
      </w:r>
      <w:r w:rsidR="00F64F5D" w:rsidRPr="00C167AB">
        <w:rPr>
          <w:rFonts w:asciiTheme="majorBidi" w:eastAsia="Times New Roman" w:hAnsiTheme="majorBidi" w:cstheme="majorBidi"/>
          <w:color w:val="000000"/>
          <w:spacing w:val="2"/>
          <w:sz w:val="28"/>
          <w:szCs w:val="28"/>
          <w:lang w:val="ru-KZ" w:eastAsia="ru-KZ" w:bidi="he-IL"/>
        </w:rPr>
        <w:t>Мектепке дейінгі тәрбие мен оқытудың үлгілік оқу </w:t>
      </w:r>
      <w:hyperlink r:id="rId24" w:anchor="z12" w:history="1">
        <w:r w:rsidR="00F64F5D" w:rsidRPr="00C167AB">
          <w:rPr>
            <w:rFonts w:asciiTheme="majorBidi" w:eastAsia="Times New Roman" w:hAnsiTheme="majorBidi" w:cstheme="majorBidi"/>
            <w:color w:val="073A5E"/>
            <w:spacing w:val="2"/>
            <w:sz w:val="28"/>
            <w:szCs w:val="28"/>
            <w:u w:val="single"/>
            <w:lang w:val="ru-KZ" w:eastAsia="ru-KZ" w:bidi="he-IL"/>
          </w:rPr>
          <w:t>бағдарламасы</w:t>
        </w:r>
      </w:hyperlink>
      <w:r w:rsidR="00F64F5D" w:rsidRPr="00C167AB">
        <w:rPr>
          <w:rFonts w:asciiTheme="majorBidi" w:eastAsia="Times New Roman" w:hAnsiTheme="majorBidi" w:cstheme="majorBidi"/>
          <w:color w:val="000000"/>
          <w:spacing w:val="2"/>
          <w:sz w:val="28"/>
          <w:szCs w:val="28"/>
          <w:lang w:val="kk-KZ" w:eastAsia="ru-KZ" w:bidi="he-IL"/>
        </w:rPr>
        <w:t xml:space="preserve"> на сай,</w:t>
      </w:r>
      <w:r w:rsidR="00F64F5D" w:rsidRPr="00C167AB">
        <w:rPr>
          <w:rFonts w:asciiTheme="majorBidi" w:eastAsia="Times New Roman" w:hAnsiTheme="majorBidi" w:cstheme="majorBidi"/>
          <w:color w:val="000000"/>
          <w:spacing w:val="2"/>
          <w:sz w:val="28"/>
          <w:szCs w:val="28"/>
          <w:lang w:val="ru-KZ" w:eastAsia="ru-KZ" w:bidi="he-IL"/>
        </w:rPr>
        <w:t> "Білім туралы" Қазақстан Республикасы Заңының </w:t>
      </w:r>
      <w:hyperlink r:id="rId25" w:anchor="z7" w:history="1">
        <w:r w:rsidR="00F64F5D" w:rsidRPr="00C167AB">
          <w:rPr>
            <w:rFonts w:asciiTheme="majorBidi" w:eastAsia="Times New Roman" w:hAnsiTheme="majorBidi" w:cstheme="majorBidi"/>
            <w:color w:val="073A5E"/>
            <w:spacing w:val="2"/>
            <w:sz w:val="28"/>
            <w:szCs w:val="28"/>
            <w:u w:val="single"/>
            <w:lang w:val="ru-KZ" w:eastAsia="ru-KZ" w:bidi="he-IL"/>
          </w:rPr>
          <w:t>4-бабының</w:t>
        </w:r>
      </w:hyperlink>
      <w:r w:rsidR="00F64F5D" w:rsidRPr="00C167AB">
        <w:rPr>
          <w:rFonts w:asciiTheme="majorBidi" w:eastAsia="Times New Roman" w:hAnsiTheme="majorBidi" w:cstheme="majorBidi"/>
          <w:color w:val="000000"/>
          <w:spacing w:val="2"/>
          <w:sz w:val="28"/>
          <w:szCs w:val="28"/>
          <w:lang w:val="ru-KZ" w:eastAsia="ru-KZ" w:bidi="he-IL"/>
        </w:rPr>
        <w:t> 6-тармағына және 14-бабының 1-тармағына,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w:t>
      </w:r>
      <w:hyperlink r:id="rId26" w:anchor="z4" w:history="1">
        <w:r w:rsidR="00F64F5D" w:rsidRPr="00C167AB">
          <w:rPr>
            <w:rFonts w:asciiTheme="majorBidi" w:eastAsia="Times New Roman" w:hAnsiTheme="majorBidi" w:cstheme="majorBidi"/>
            <w:color w:val="073A5E"/>
            <w:spacing w:val="2"/>
            <w:sz w:val="28"/>
            <w:szCs w:val="28"/>
            <w:u w:val="single"/>
            <w:lang w:val="ru-KZ" w:eastAsia="ru-KZ" w:bidi="he-IL"/>
          </w:rPr>
          <w:t>бұйрығымен</w:t>
        </w:r>
      </w:hyperlink>
      <w:r w:rsidR="00F64F5D" w:rsidRPr="00C167AB">
        <w:rPr>
          <w:rFonts w:asciiTheme="majorBidi" w:eastAsia="Times New Roman" w:hAnsiTheme="majorBidi" w:cstheme="majorBidi"/>
          <w:color w:val="000000"/>
          <w:spacing w:val="2"/>
          <w:sz w:val="28"/>
          <w:szCs w:val="28"/>
          <w:lang w:val="ru-KZ" w:eastAsia="ru-KZ" w:bidi="he-IL"/>
        </w:rPr>
        <w:t> бекітілген Мектепке дейінгі тәрбие мен оқытудың мемлекеттік жалпыға міндетті стандартының талаптарына сәйкес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w:t>
      </w:r>
      <w:r w:rsidR="00055576" w:rsidRPr="00C167AB">
        <w:rPr>
          <w:rFonts w:asciiTheme="majorBidi" w:eastAsia="Times New Roman" w:hAnsiTheme="majorBidi" w:cstheme="majorBidi"/>
          <w:color w:val="000000"/>
          <w:spacing w:val="2"/>
          <w:sz w:val="28"/>
          <w:szCs w:val="28"/>
          <w:lang w:val="kk-KZ" w:eastAsia="ru-KZ" w:bidi="he-IL"/>
        </w:rPr>
        <w:t xml:space="preserve">ға сәйкес </w:t>
      </w:r>
      <w:r w:rsidR="00F64F5D" w:rsidRPr="00C167AB">
        <w:rPr>
          <w:rFonts w:asciiTheme="majorBidi" w:eastAsia="Times New Roman" w:hAnsiTheme="majorBidi" w:cstheme="majorBidi"/>
          <w:color w:val="000000"/>
          <w:spacing w:val="2"/>
          <w:sz w:val="28"/>
          <w:szCs w:val="28"/>
          <w:lang w:val="ru-KZ" w:eastAsia="ru-KZ" w:bidi="he-IL"/>
        </w:rPr>
        <w:t xml:space="preserve"> әзірлен</w:t>
      </w:r>
      <w:r w:rsidR="00F64F5D" w:rsidRPr="00C167AB">
        <w:rPr>
          <w:rFonts w:asciiTheme="majorBidi" w:eastAsia="Times New Roman" w:hAnsiTheme="majorBidi" w:cstheme="majorBidi"/>
          <w:color w:val="000000"/>
          <w:spacing w:val="2"/>
          <w:sz w:val="28"/>
          <w:szCs w:val="28"/>
          <w:lang w:val="kk-KZ" w:eastAsia="ru-KZ" w:bidi="he-IL"/>
        </w:rPr>
        <w:t>ген</w:t>
      </w:r>
      <w:r w:rsidR="00F64F5D" w:rsidRPr="00C167AB">
        <w:rPr>
          <w:rFonts w:asciiTheme="majorBidi" w:eastAsia="Times New Roman" w:hAnsiTheme="majorBidi" w:cstheme="majorBidi"/>
          <w:color w:val="000000"/>
          <w:spacing w:val="2"/>
          <w:sz w:val="28"/>
          <w:szCs w:val="28"/>
          <w:lang w:val="ru-KZ" w:eastAsia="ru-KZ" w:bidi="he-IL"/>
        </w:rPr>
        <w:t>.</w:t>
      </w:r>
      <w:r w:rsidR="003710BD" w:rsidRPr="00C167AB">
        <w:rPr>
          <w:rFonts w:asciiTheme="majorBidi" w:eastAsia="Times New Roman" w:hAnsiTheme="majorBidi" w:cstheme="majorBidi"/>
          <w:color w:val="000000"/>
          <w:spacing w:val="2"/>
          <w:sz w:val="28"/>
          <w:szCs w:val="28"/>
          <w:lang w:val="kk-KZ" w:eastAsia="ru-KZ" w:bidi="he-IL"/>
        </w:rPr>
        <w:t xml:space="preserve"> Т</w:t>
      </w:r>
      <w:r w:rsidR="00F64F5D" w:rsidRPr="00C167AB">
        <w:rPr>
          <w:rFonts w:asciiTheme="majorBidi" w:eastAsia="Times New Roman" w:hAnsiTheme="majorBidi" w:cstheme="majorBidi"/>
          <w:color w:val="000000"/>
          <w:spacing w:val="2"/>
          <w:sz w:val="28"/>
          <w:szCs w:val="28"/>
          <w:lang w:val="ru-KZ" w:eastAsia="ru-KZ" w:bidi="he-IL"/>
        </w:rPr>
        <w:t>әрбиеленушілердің қоршаған әлеммен өзара қарым-қатынас жасауына қажетті танымдық және зерттеушілік әрекеттің қарапайым дағдыларын меңгертуге;</w:t>
      </w:r>
      <w:r w:rsidR="003710BD" w:rsidRPr="00C167AB">
        <w:rPr>
          <w:rFonts w:asciiTheme="majorBidi" w:eastAsia="Times New Roman" w:hAnsiTheme="majorBidi" w:cstheme="majorBidi"/>
          <w:color w:val="000000"/>
          <w:spacing w:val="2"/>
          <w:sz w:val="28"/>
          <w:szCs w:val="28"/>
          <w:lang w:val="kk-KZ" w:eastAsia="ru-KZ" w:bidi="he-IL"/>
        </w:rPr>
        <w:t xml:space="preserve"> Ө</w:t>
      </w:r>
      <w:r w:rsidR="00F64F5D" w:rsidRPr="00C167AB">
        <w:rPr>
          <w:rFonts w:asciiTheme="majorBidi" w:eastAsia="Times New Roman" w:hAnsiTheme="majorBidi" w:cstheme="majorBidi"/>
          <w:color w:val="000000"/>
          <w:spacing w:val="2"/>
          <w:sz w:val="28"/>
          <w:szCs w:val="28"/>
          <w:lang w:val="ru-KZ" w:eastAsia="ru-KZ" w:bidi="he-IL"/>
        </w:rPr>
        <w:t>нер туындыларын қабылдау мен түсіну дағдыларын қалыптастыру, қоршаған әлемді эмоционалды тану, тәрбиеленушілердің өзіндік шығармашылық іс-әрекеті үшін жағдай жасауға;</w:t>
      </w:r>
      <w:r w:rsidR="003710BD" w:rsidRPr="00C167AB">
        <w:rPr>
          <w:rFonts w:asciiTheme="majorBidi" w:eastAsia="Times New Roman" w:hAnsiTheme="majorBidi" w:cstheme="majorBidi"/>
          <w:color w:val="000000"/>
          <w:spacing w:val="2"/>
          <w:sz w:val="28"/>
          <w:szCs w:val="28"/>
          <w:lang w:val="kk-KZ" w:eastAsia="ru-KZ" w:bidi="he-IL"/>
        </w:rPr>
        <w:t xml:space="preserve"> М</w:t>
      </w:r>
      <w:r w:rsidR="00F64F5D" w:rsidRPr="00C167AB">
        <w:rPr>
          <w:rFonts w:asciiTheme="majorBidi" w:eastAsia="Times New Roman" w:hAnsiTheme="majorBidi" w:cstheme="majorBidi"/>
          <w:color w:val="000000"/>
          <w:spacing w:val="2"/>
          <w:sz w:val="28"/>
          <w:szCs w:val="28"/>
          <w:lang w:val="ru-KZ" w:eastAsia="ru-KZ" w:bidi="he-IL"/>
        </w:rPr>
        <w:t>ектепке дейінгі тәрбие мен оқыту және бастауыш білім беру арасындағы оқыту, дамыту және тәрбиелеу міндеттерін ескере отырып, сабақтастық пен үздіксіздік қағидаларын қамтамасыз етуге</w:t>
      </w:r>
      <w:r w:rsidR="003710BD" w:rsidRPr="00C167AB">
        <w:rPr>
          <w:rFonts w:asciiTheme="majorBidi" w:eastAsia="Times New Roman" w:hAnsiTheme="majorBidi" w:cstheme="majorBidi"/>
          <w:color w:val="000000"/>
          <w:spacing w:val="2"/>
          <w:sz w:val="28"/>
          <w:szCs w:val="28"/>
          <w:lang w:val="kk-KZ" w:eastAsia="ru-KZ" w:bidi="he-IL"/>
        </w:rPr>
        <w:t xml:space="preserve"> бағытталған</w:t>
      </w:r>
      <w:r w:rsidR="00F64F5D" w:rsidRPr="00C167AB">
        <w:rPr>
          <w:rFonts w:asciiTheme="majorBidi" w:eastAsia="Times New Roman" w:hAnsiTheme="majorBidi" w:cstheme="majorBidi"/>
          <w:color w:val="000000"/>
          <w:spacing w:val="2"/>
          <w:sz w:val="28"/>
          <w:szCs w:val="28"/>
          <w:lang w:val="ru-KZ" w:eastAsia="ru-KZ" w:bidi="he-IL"/>
        </w:rPr>
        <w:t>;</w:t>
      </w:r>
    </w:p>
    <w:bookmarkEnd w:id="2"/>
    <w:p w14:paraId="17E28667" w14:textId="20B2D345" w:rsidR="00853B10" w:rsidRPr="00F021DB" w:rsidRDefault="00F021DB" w:rsidP="008F787C">
      <w:pPr>
        <w:tabs>
          <w:tab w:val="left" w:pos="284"/>
        </w:tabs>
        <w:spacing w:after="0"/>
        <w:ind w:left="142" w:firstLine="425"/>
        <w:jc w:val="both"/>
        <w:rPr>
          <w:rFonts w:asciiTheme="majorBidi" w:hAnsiTheme="majorBidi" w:cstheme="majorBidi"/>
          <w:i/>
          <w:iCs/>
          <w:sz w:val="28"/>
          <w:szCs w:val="28"/>
          <w:lang w:val="kk-KZ"/>
        </w:rPr>
      </w:pPr>
      <w:r>
        <w:rPr>
          <w:rFonts w:asciiTheme="majorBidi" w:hAnsiTheme="majorBidi" w:cstheme="majorBidi"/>
          <w:i/>
          <w:iCs/>
          <w:sz w:val="28"/>
          <w:szCs w:val="28"/>
          <w:lang w:val="kk-KZ"/>
        </w:rPr>
        <w:t xml:space="preserve"> Вариативті компонентке жұмыс жоспарына с</w:t>
      </w:r>
      <w:r w:rsidRPr="00F021DB">
        <w:rPr>
          <w:rFonts w:asciiTheme="majorBidi" w:hAnsiTheme="majorBidi" w:cstheme="majorBidi"/>
          <w:i/>
          <w:iCs/>
          <w:sz w:val="28"/>
          <w:szCs w:val="28"/>
          <w:lang w:val="kk-KZ"/>
        </w:rPr>
        <w:t xml:space="preserve">ілтеме </w:t>
      </w:r>
      <w:hyperlink r:id="rId27" w:history="1">
        <w:r w:rsidRPr="00D85443">
          <w:rPr>
            <w:rStyle w:val="ab"/>
            <w:rFonts w:asciiTheme="majorBidi" w:hAnsiTheme="majorBidi" w:cstheme="majorBidi"/>
            <w:i/>
            <w:iCs/>
            <w:sz w:val="28"/>
            <w:szCs w:val="28"/>
            <w:lang w:val="kk-KZ"/>
          </w:rPr>
          <w:t>https://cloud.mail.ru/public/b9Cx/pyQpPf3JM</w:t>
        </w:r>
      </w:hyperlink>
      <w:r>
        <w:rPr>
          <w:rFonts w:asciiTheme="majorBidi" w:hAnsiTheme="majorBidi" w:cstheme="majorBidi"/>
          <w:i/>
          <w:iCs/>
          <w:sz w:val="28"/>
          <w:szCs w:val="28"/>
          <w:lang w:val="kk-KZ"/>
        </w:rPr>
        <w:t xml:space="preserve"> </w:t>
      </w:r>
    </w:p>
    <w:p w14:paraId="009340CC" w14:textId="44303985" w:rsidR="00655E3B" w:rsidRPr="00C167AB" w:rsidRDefault="00655E3B" w:rsidP="008F787C">
      <w:pPr>
        <w:tabs>
          <w:tab w:val="left" w:pos="284"/>
        </w:tabs>
        <w:spacing w:after="0"/>
        <w:ind w:left="142" w:firstLine="425"/>
        <w:jc w:val="both"/>
        <w:rPr>
          <w:rFonts w:asciiTheme="majorBidi" w:hAnsiTheme="majorBidi" w:cstheme="majorBidi"/>
          <w:sz w:val="28"/>
          <w:szCs w:val="28"/>
          <w:lang w:val="kk-KZ"/>
        </w:rPr>
      </w:pPr>
      <w:r>
        <w:rPr>
          <w:rFonts w:asciiTheme="majorBidi" w:hAnsiTheme="majorBidi" w:cstheme="majorBidi"/>
          <w:sz w:val="28"/>
          <w:szCs w:val="28"/>
          <w:lang w:val="kk-KZ"/>
        </w:rPr>
        <w:t xml:space="preserve">Ұйымдастырылған қызметтің перспективті жоспарлары </w:t>
      </w:r>
      <w:r w:rsidRPr="00655E3B">
        <w:rPr>
          <w:rFonts w:asciiTheme="majorBidi" w:hAnsiTheme="majorBidi" w:cstheme="majorBidi"/>
          <w:sz w:val="28"/>
          <w:szCs w:val="28"/>
          <w:lang w:val="kk-KZ"/>
        </w:rPr>
        <w:t xml:space="preserve">Мектепке дейінгі ұйымдары мен мектепалды сыныптарында тәрбиелеу-білім беру ұйымдастыру </w:t>
      </w:r>
      <w:r w:rsidR="00435DCD">
        <w:rPr>
          <w:rFonts w:asciiTheme="majorBidi" w:hAnsiTheme="majorBidi" w:cstheme="majorBidi"/>
          <w:sz w:val="28"/>
          <w:szCs w:val="28"/>
          <w:lang w:val="kk-KZ"/>
        </w:rPr>
        <w:t>2024-2025</w:t>
      </w:r>
      <w:r w:rsidRPr="00655E3B">
        <w:rPr>
          <w:rFonts w:asciiTheme="majorBidi" w:hAnsiTheme="majorBidi" w:cstheme="majorBidi"/>
          <w:sz w:val="28"/>
          <w:szCs w:val="28"/>
          <w:lang w:val="kk-KZ"/>
        </w:rPr>
        <w:t xml:space="preserve"> оқу жылы</w:t>
      </w:r>
      <w:r>
        <w:rPr>
          <w:rFonts w:asciiTheme="majorBidi" w:hAnsiTheme="majorBidi" w:cstheme="majorBidi"/>
          <w:sz w:val="28"/>
          <w:szCs w:val="28"/>
          <w:lang w:val="kk-KZ"/>
        </w:rPr>
        <w:t xml:space="preserve"> </w:t>
      </w:r>
      <w:r w:rsidRPr="00C167AB">
        <w:rPr>
          <w:rFonts w:asciiTheme="majorBidi" w:hAnsiTheme="majorBidi" w:cstheme="majorBidi"/>
          <w:sz w:val="28"/>
          <w:szCs w:val="28"/>
          <w:lang w:val="kk-KZ"/>
        </w:rPr>
        <w:t>«Білім берудің барлық деңгейінің мемлекеттік жалпыға міндетті білім</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беру стандарттарын бекіту туралы» Қазақстан Республикасы Оқу-ағарту министрінің 2022 жылғы 3 тамыздағы № 348 бұйрығымен</w:t>
      </w:r>
      <w:r w:rsidRPr="00C167AB">
        <w:rPr>
          <w:rFonts w:asciiTheme="majorBidi" w:hAnsiTheme="majorBidi" w:cstheme="majorBidi"/>
          <w:spacing w:val="5"/>
          <w:sz w:val="28"/>
          <w:szCs w:val="28"/>
          <w:lang w:val="kk-KZ"/>
        </w:rPr>
        <w:t xml:space="preserve"> </w:t>
      </w:r>
      <w:r w:rsidRPr="00C167AB">
        <w:rPr>
          <w:rFonts w:asciiTheme="majorBidi" w:hAnsiTheme="majorBidi" w:cstheme="majorBidi"/>
          <w:sz w:val="28"/>
          <w:szCs w:val="28"/>
          <w:lang w:val="kk-KZ"/>
        </w:rPr>
        <w:t>бекітілген</w:t>
      </w:r>
      <w:r w:rsidRPr="00C167AB">
        <w:rPr>
          <w:rFonts w:asciiTheme="majorBidi" w:hAnsiTheme="majorBidi" w:cstheme="majorBidi"/>
          <w:spacing w:val="9"/>
          <w:sz w:val="28"/>
          <w:szCs w:val="28"/>
          <w:lang w:val="kk-KZ"/>
        </w:rPr>
        <w:t xml:space="preserve">  </w:t>
      </w:r>
      <w:r w:rsidRPr="00C167AB">
        <w:rPr>
          <w:rFonts w:asciiTheme="majorBidi" w:hAnsiTheme="majorBidi" w:cstheme="majorBidi"/>
          <w:sz w:val="28"/>
          <w:szCs w:val="28"/>
          <w:lang w:val="kk-KZ"/>
        </w:rPr>
        <w:t>Мектепке</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дейінгі</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тәрбие</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мен</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оқытудың</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мемлекеттік</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жалпыға</w:t>
      </w:r>
      <w:r w:rsidRPr="00C167AB">
        <w:rPr>
          <w:rFonts w:asciiTheme="majorBidi" w:hAnsiTheme="majorBidi" w:cstheme="majorBidi"/>
          <w:spacing w:val="1"/>
          <w:sz w:val="28"/>
          <w:szCs w:val="28"/>
          <w:lang w:val="kk-KZ"/>
        </w:rPr>
        <w:t xml:space="preserve"> </w:t>
      </w:r>
      <w:r w:rsidRPr="00C167AB">
        <w:rPr>
          <w:rFonts w:asciiTheme="majorBidi" w:hAnsiTheme="majorBidi" w:cstheme="majorBidi"/>
          <w:sz w:val="28"/>
          <w:szCs w:val="28"/>
          <w:lang w:val="kk-KZ"/>
        </w:rPr>
        <w:t>міндетті</w:t>
      </w:r>
      <w:r w:rsidRPr="00C167AB">
        <w:rPr>
          <w:rFonts w:asciiTheme="majorBidi" w:hAnsiTheme="majorBidi" w:cstheme="majorBidi"/>
          <w:spacing w:val="4"/>
          <w:sz w:val="28"/>
          <w:szCs w:val="28"/>
          <w:lang w:val="kk-KZ"/>
        </w:rPr>
        <w:t xml:space="preserve"> </w:t>
      </w:r>
      <w:r w:rsidRPr="00C167AB">
        <w:rPr>
          <w:rFonts w:asciiTheme="majorBidi" w:hAnsiTheme="majorBidi" w:cstheme="majorBidi"/>
          <w:sz w:val="28"/>
          <w:szCs w:val="28"/>
          <w:lang w:val="kk-KZ"/>
        </w:rPr>
        <w:t>стандартына сай,</w:t>
      </w:r>
      <w:r>
        <w:rPr>
          <w:rFonts w:asciiTheme="majorBidi" w:hAnsiTheme="majorBidi" w:cstheme="majorBidi"/>
          <w:sz w:val="28"/>
          <w:szCs w:val="28"/>
          <w:lang w:val="kk-KZ"/>
        </w:rPr>
        <w:t xml:space="preserve"> </w:t>
      </w:r>
      <w:r w:rsidRPr="00C167AB">
        <w:rPr>
          <w:rFonts w:asciiTheme="majorBidi" w:hAnsiTheme="majorBidi" w:cstheme="majorBidi"/>
          <w:sz w:val="28"/>
          <w:szCs w:val="28"/>
          <w:lang w:val="kk-KZ"/>
        </w:rPr>
        <w:t>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жоспарларына</w:t>
      </w:r>
      <w:r w:rsidRPr="00C167AB">
        <w:rPr>
          <w:rFonts w:asciiTheme="majorBidi" w:hAnsiTheme="majorBidi" w:cstheme="majorBidi"/>
          <w:bCs/>
          <w:sz w:val="28"/>
          <w:szCs w:val="28"/>
          <w:lang w:val="kk-KZ"/>
        </w:rPr>
        <w:t>;</w:t>
      </w:r>
    </w:p>
    <w:p w14:paraId="4CD7811E" w14:textId="68EB2355" w:rsidR="00655E3B" w:rsidRPr="00D62DA5" w:rsidRDefault="00655E3B" w:rsidP="008F787C">
      <w:pPr>
        <w:tabs>
          <w:tab w:val="left" w:pos="284"/>
        </w:tabs>
        <w:spacing w:after="0"/>
        <w:ind w:left="142" w:firstLine="425"/>
        <w:jc w:val="both"/>
        <w:rPr>
          <w:rFonts w:asciiTheme="majorBidi" w:hAnsiTheme="majorBidi" w:cstheme="majorBidi"/>
          <w:sz w:val="28"/>
          <w:szCs w:val="28"/>
          <w:lang w:val="kk-KZ"/>
        </w:rPr>
      </w:pPr>
      <w:r w:rsidRPr="00D62DA5">
        <w:rPr>
          <w:rFonts w:asciiTheme="majorBidi" w:hAnsiTheme="majorBidi" w:cstheme="majorBidi"/>
          <w:sz w:val="28"/>
          <w:szCs w:val="28"/>
          <w:lang w:val="kk-KZ"/>
        </w:rPr>
        <w:t>Қазақстан Республикасы Білім және ғылым министрінің міндетін</w:t>
      </w:r>
      <w:r w:rsidR="00D62DA5" w:rsidRPr="00D62DA5">
        <w:rPr>
          <w:rFonts w:asciiTheme="majorBidi" w:hAnsiTheme="majorBidi" w:cstheme="majorBidi"/>
          <w:sz w:val="28"/>
          <w:szCs w:val="28"/>
          <w:lang w:val="kk-KZ"/>
        </w:rPr>
        <w:t xml:space="preserve"> </w:t>
      </w:r>
      <w:r w:rsidRPr="00D62DA5">
        <w:rPr>
          <w:rFonts w:asciiTheme="majorBidi" w:hAnsiTheme="majorBidi" w:cstheme="majorBidi"/>
          <w:sz w:val="28"/>
          <w:szCs w:val="28"/>
          <w:lang w:val="kk-KZ"/>
        </w:rPr>
        <w:t>атқарушының 2016 жылғы 12 тамыздағы № 499 бұйрығымен бекітілген Мектепке дейінгі тәрбие мен оқытудың үлгілік оқу бағдарламасы басшылыққа алынып; мектепке дейінгі ұйымдар үшін әзірленген білім беру бағдарламаларына сәйкес жүзеге асырылады.</w:t>
      </w:r>
    </w:p>
    <w:p w14:paraId="02813B8C" w14:textId="77777777" w:rsidR="00655E3B" w:rsidRPr="00C167AB" w:rsidRDefault="00655E3B" w:rsidP="008F787C">
      <w:pPr>
        <w:tabs>
          <w:tab w:val="left" w:pos="284"/>
        </w:tabs>
        <w:spacing w:after="0"/>
        <w:ind w:left="142" w:firstLine="425"/>
        <w:jc w:val="both"/>
        <w:rPr>
          <w:rFonts w:asciiTheme="majorBidi" w:hAnsiTheme="majorBidi" w:cstheme="majorBidi"/>
          <w:spacing w:val="2"/>
          <w:sz w:val="28"/>
          <w:szCs w:val="28"/>
          <w:lang w:val="kk-KZ"/>
        </w:rPr>
      </w:pPr>
      <w:r w:rsidRPr="00C167AB">
        <w:rPr>
          <w:rFonts w:asciiTheme="majorBidi" w:eastAsia="DejaVu Sans" w:hAnsiTheme="majorBidi" w:cstheme="majorBidi"/>
          <w:bCs/>
          <w:kern w:val="1"/>
          <w:sz w:val="28"/>
          <w:szCs w:val="28"/>
          <w:shd w:val="clear" w:color="auto" w:fill="FFFFFF"/>
          <w:lang w:val="kk-KZ" w:eastAsia="ar-SA"/>
        </w:rPr>
        <w:t xml:space="preserve">Мектепке дейінгі ұйымдар мен </w:t>
      </w:r>
      <w:r w:rsidRPr="00C167AB">
        <w:rPr>
          <w:rFonts w:asciiTheme="majorBidi" w:eastAsia="DejaVu Sans" w:hAnsiTheme="majorBidi" w:cstheme="majorBidi"/>
          <w:bCs/>
          <w:color w:val="000000" w:themeColor="text1"/>
          <w:kern w:val="1"/>
          <w:sz w:val="28"/>
          <w:szCs w:val="28"/>
          <w:shd w:val="clear" w:color="auto" w:fill="FFFFFF"/>
          <w:lang w:val="kk-KZ" w:eastAsia="ar-SA"/>
        </w:rPr>
        <w:t xml:space="preserve">мектептегі мектепалды сыныпта тәрбиелеу-білім беру процесін ұйымдастыру үшін </w:t>
      </w:r>
      <w:r w:rsidRPr="00C167AB">
        <w:rPr>
          <w:rFonts w:asciiTheme="majorBidi" w:hAnsiTheme="majorBidi" w:cstheme="majorBidi"/>
          <w:sz w:val="28"/>
          <w:szCs w:val="28"/>
          <w:lang w:val="kk-KZ"/>
        </w:rPr>
        <w:t xml:space="preserve"> «Мектепке дейінгі тәрбие және оқыту, </w:t>
      </w:r>
      <w:r w:rsidRPr="00C167AB">
        <w:rPr>
          <w:rFonts w:asciiTheme="majorBidi" w:hAnsiTheme="majorBidi" w:cstheme="majorBidi"/>
          <w:sz w:val="28"/>
          <w:szCs w:val="28"/>
          <w:lang w:val="kk-KZ"/>
        </w:rPr>
        <w:lastRenderedPageBreak/>
        <w:t xml:space="preserve">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w:t>
      </w:r>
      <w:r w:rsidRPr="00C167AB">
        <w:rPr>
          <w:rFonts w:asciiTheme="majorBidi" w:hAnsiTheme="majorBidi" w:cstheme="majorBidi"/>
          <w:spacing w:val="2"/>
          <w:sz w:val="28"/>
          <w:szCs w:val="28"/>
          <w:lang w:val="kk-KZ"/>
        </w:rPr>
        <w:t>Қазақстан Республикасы Білім және ғылым министрінің 2020 жылғы 6 сәуірдегі № 130 бұйрығының 1- қосымшасына «Мектепке дейінгі тәрбие мен оқыту ұйымдарының педагогтері жүргізу үшін міндетті құжаттар тізбесіне» сәйкес педагог</w:t>
      </w:r>
      <w:r w:rsidRPr="00C167AB">
        <w:rPr>
          <w:rFonts w:asciiTheme="majorBidi" w:hAnsiTheme="majorBidi" w:cstheme="majorBidi"/>
          <w:sz w:val="28"/>
          <w:szCs w:val="28"/>
          <w:lang w:val="kk-KZ"/>
        </w:rPr>
        <w:t xml:space="preserve"> </w:t>
      </w:r>
      <w:r w:rsidRPr="00C167AB">
        <w:rPr>
          <w:rFonts w:asciiTheme="majorBidi" w:hAnsiTheme="majorBidi" w:cstheme="majorBidi"/>
          <w:spacing w:val="2"/>
          <w:sz w:val="28"/>
          <w:szCs w:val="28"/>
          <w:lang w:val="kk-KZ"/>
        </w:rPr>
        <w:t>ұйымдастырылған іс-әрекеттің перспективалық жоспары әзірленген,</w:t>
      </w:r>
      <w:r w:rsidRPr="00C167AB">
        <w:rPr>
          <w:rFonts w:asciiTheme="majorBidi" w:hAnsiTheme="majorBidi" w:cstheme="majorBidi"/>
          <w:sz w:val="28"/>
          <w:szCs w:val="28"/>
          <w:lang w:val="kk-KZ"/>
        </w:rPr>
        <w:t xml:space="preserve"> </w:t>
      </w:r>
      <w:r w:rsidRPr="00C167AB">
        <w:rPr>
          <w:rFonts w:asciiTheme="majorBidi" w:hAnsiTheme="majorBidi" w:cstheme="majorBidi"/>
          <w:spacing w:val="2"/>
          <w:sz w:val="28"/>
          <w:szCs w:val="28"/>
          <w:lang w:val="kk-KZ"/>
        </w:rPr>
        <w:t xml:space="preserve">апта сайынғы  циклограмма құрылған. </w:t>
      </w:r>
    </w:p>
    <w:p w14:paraId="22D9EC1D" w14:textId="5243BEC7" w:rsidR="00D62DA5" w:rsidRDefault="00655E3B" w:rsidP="008F787C">
      <w:pPr>
        <w:tabs>
          <w:tab w:val="left" w:pos="284"/>
        </w:tabs>
        <w:spacing w:after="0"/>
        <w:ind w:left="142" w:firstLine="425"/>
        <w:jc w:val="both"/>
        <w:rPr>
          <w:rFonts w:asciiTheme="majorBidi" w:hAnsiTheme="majorBidi" w:cstheme="majorBidi"/>
          <w:color w:val="000000"/>
          <w:spacing w:val="2"/>
          <w:sz w:val="28"/>
          <w:szCs w:val="28"/>
          <w:shd w:val="clear" w:color="auto" w:fill="FFFFFF"/>
          <w:lang w:val="kk-KZ"/>
        </w:rPr>
      </w:pPr>
      <w:r w:rsidRPr="00C167AB">
        <w:rPr>
          <w:rFonts w:asciiTheme="majorBidi" w:hAnsiTheme="majorBidi" w:cstheme="majorBidi"/>
          <w:spacing w:val="2"/>
          <w:sz w:val="28"/>
          <w:szCs w:val="28"/>
          <w:lang w:val="kk-KZ"/>
        </w:rPr>
        <w:t xml:space="preserve">Перспективалық жоспарды </w:t>
      </w:r>
      <w:r w:rsidR="00B87B25">
        <w:rPr>
          <w:rFonts w:asciiTheme="majorBidi" w:hAnsiTheme="majorBidi" w:cstheme="majorBidi"/>
          <w:spacing w:val="2"/>
          <w:sz w:val="28"/>
          <w:szCs w:val="28"/>
          <w:lang w:val="kk-KZ"/>
        </w:rPr>
        <w:t>ү</w:t>
      </w:r>
      <w:r w:rsidRPr="00C167AB">
        <w:rPr>
          <w:rFonts w:asciiTheme="majorBidi" w:hAnsiTheme="majorBidi" w:cstheme="majorBidi"/>
          <w:spacing w:val="2"/>
          <w:sz w:val="28"/>
          <w:szCs w:val="28"/>
          <w:lang w:val="kk-KZ"/>
        </w:rPr>
        <w:t xml:space="preserve">лгілік оқу жоспары мен </w:t>
      </w:r>
      <w:r w:rsidR="00B87B25">
        <w:rPr>
          <w:rFonts w:asciiTheme="majorBidi" w:hAnsiTheme="majorBidi" w:cstheme="majorBidi"/>
          <w:spacing w:val="2"/>
          <w:sz w:val="28"/>
          <w:szCs w:val="28"/>
          <w:lang w:val="kk-KZ"/>
        </w:rPr>
        <w:t>ү</w:t>
      </w:r>
      <w:r w:rsidRPr="00C167AB">
        <w:rPr>
          <w:rFonts w:asciiTheme="majorBidi" w:hAnsiTheme="majorBidi" w:cstheme="majorBidi"/>
          <w:spacing w:val="2"/>
          <w:sz w:val="28"/>
          <w:szCs w:val="28"/>
          <w:lang w:val="kk-KZ"/>
        </w:rPr>
        <w:t xml:space="preserve">лгілік оқу бағдарламасына  сәйкес </w:t>
      </w:r>
      <w:r w:rsidRPr="00C167AB">
        <w:rPr>
          <w:rFonts w:asciiTheme="majorBidi" w:hAnsiTheme="majorBidi" w:cstheme="majorBidi"/>
          <w:color w:val="000000"/>
          <w:spacing w:val="2"/>
          <w:sz w:val="28"/>
          <w:szCs w:val="28"/>
          <w:shd w:val="clear" w:color="auto" w:fill="FFFFFF"/>
          <w:lang w:val="kk-KZ"/>
        </w:rPr>
        <w:t>жаса</w:t>
      </w:r>
      <w:r>
        <w:rPr>
          <w:rFonts w:asciiTheme="majorBidi" w:hAnsiTheme="majorBidi" w:cstheme="majorBidi"/>
          <w:color w:val="000000"/>
          <w:spacing w:val="2"/>
          <w:sz w:val="28"/>
          <w:szCs w:val="28"/>
          <w:shd w:val="clear" w:color="auto" w:fill="FFFFFF"/>
          <w:lang w:val="kk-KZ"/>
        </w:rPr>
        <w:t>ғ</w:t>
      </w:r>
      <w:r w:rsidRPr="00C167AB">
        <w:rPr>
          <w:rFonts w:asciiTheme="majorBidi" w:hAnsiTheme="majorBidi" w:cstheme="majorBidi"/>
          <w:color w:val="000000"/>
          <w:spacing w:val="2"/>
          <w:sz w:val="28"/>
          <w:szCs w:val="28"/>
          <w:shd w:val="clear" w:color="auto" w:fill="FFFFFF"/>
          <w:lang w:val="kk-KZ"/>
        </w:rPr>
        <w:t xml:space="preserve">ан. Перспективалық жоспарда балалардың жасына сәйкес </w:t>
      </w:r>
      <w:r w:rsidR="00B87B25">
        <w:rPr>
          <w:rFonts w:asciiTheme="majorBidi" w:hAnsiTheme="majorBidi" w:cstheme="majorBidi"/>
          <w:color w:val="000000"/>
          <w:spacing w:val="2"/>
          <w:sz w:val="28"/>
          <w:szCs w:val="28"/>
          <w:shd w:val="clear" w:color="auto" w:fill="FFFFFF"/>
          <w:lang w:val="kk-KZ"/>
        </w:rPr>
        <w:t>ү</w:t>
      </w:r>
      <w:r w:rsidRPr="00C167AB">
        <w:rPr>
          <w:rFonts w:asciiTheme="majorBidi" w:hAnsiTheme="majorBidi" w:cstheme="majorBidi"/>
          <w:color w:val="000000"/>
          <w:spacing w:val="2"/>
          <w:sz w:val="28"/>
          <w:szCs w:val="28"/>
          <w:shd w:val="clear" w:color="auto" w:fill="FFFFFF"/>
          <w:lang w:val="kk-KZ"/>
        </w:rPr>
        <w:t>лгілік бағдарламада берілген міндеттер әрбір айға бөлініп алынған.</w:t>
      </w:r>
    </w:p>
    <w:p w14:paraId="70574E97" w14:textId="766016BB" w:rsidR="00D62DA5" w:rsidRDefault="00D62DA5" w:rsidP="008F787C">
      <w:pPr>
        <w:tabs>
          <w:tab w:val="left" w:pos="284"/>
        </w:tabs>
        <w:spacing w:after="0"/>
        <w:ind w:left="142" w:firstLine="425"/>
        <w:jc w:val="both"/>
        <w:rPr>
          <w:rFonts w:asciiTheme="majorBidi" w:hAnsiTheme="majorBidi" w:cstheme="majorBidi"/>
          <w:i/>
          <w:iCs/>
          <w:sz w:val="28"/>
          <w:szCs w:val="28"/>
          <w:lang w:val="kk-KZ"/>
        </w:rPr>
      </w:pPr>
      <w:r>
        <w:rPr>
          <w:rFonts w:asciiTheme="majorBidi" w:hAnsiTheme="majorBidi" w:cstheme="majorBidi"/>
          <w:i/>
          <w:iCs/>
          <w:sz w:val="28"/>
          <w:szCs w:val="28"/>
          <w:lang w:val="kk-KZ"/>
        </w:rPr>
        <w:t>Сілтеме перспективалық жоспар мектепалды даярлық сыныбы:</w:t>
      </w:r>
    </w:p>
    <w:p w14:paraId="768CAC85" w14:textId="69B2DC1C" w:rsidR="00D62DA5" w:rsidRPr="00D62DA5" w:rsidRDefault="00627BFD" w:rsidP="008F787C">
      <w:pPr>
        <w:tabs>
          <w:tab w:val="left" w:pos="284"/>
        </w:tabs>
        <w:spacing w:after="0"/>
        <w:ind w:left="142" w:firstLine="425"/>
        <w:jc w:val="both"/>
        <w:rPr>
          <w:rFonts w:asciiTheme="majorBidi" w:hAnsiTheme="majorBidi" w:cstheme="majorBidi"/>
          <w:i/>
          <w:iCs/>
          <w:sz w:val="28"/>
          <w:szCs w:val="28"/>
          <w:lang w:val="kk-KZ"/>
        </w:rPr>
      </w:pPr>
      <w:hyperlink r:id="rId28" w:history="1">
        <w:r w:rsidR="00D62DA5" w:rsidRPr="00385C5D">
          <w:rPr>
            <w:rStyle w:val="ab"/>
            <w:rFonts w:asciiTheme="majorBidi" w:hAnsiTheme="majorBidi" w:cstheme="majorBidi"/>
            <w:i/>
            <w:iCs/>
            <w:sz w:val="28"/>
            <w:szCs w:val="28"/>
            <w:lang w:val="kk-KZ"/>
          </w:rPr>
          <w:t>https://cloud.mail.ru/public/4n1W/LWdYeqx1D</w:t>
        </w:r>
      </w:hyperlink>
      <w:r w:rsidR="00D62DA5">
        <w:rPr>
          <w:rFonts w:asciiTheme="majorBidi" w:hAnsiTheme="majorBidi" w:cstheme="majorBidi"/>
          <w:i/>
          <w:iCs/>
          <w:sz w:val="28"/>
          <w:szCs w:val="28"/>
          <w:lang w:val="kk-KZ"/>
        </w:rPr>
        <w:t xml:space="preserve"> </w:t>
      </w:r>
    </w:p>
    <w:p w14:paraId="7274448D" w14:textId="77777777" w:rsidR="00B87B25" w:rsidRDefault="00B87B25" w:rsidP="008F787C">
      <w:pPr>
        <w:tabs>
          <w:tab w:val="left" w:pos="284"/>
        </w:tabs>
        <w:spacing w:after="0"/>
        <w:ind w:left="142" w:firstLine="425"/>
        <w:jc w:val="both"/>
        <w:rPr>
          <w:rFonts w:asciiTheme="majorBidi" w:hAnsiTheme="majorBidi" w:cstheme="majorBidi"/>
          <w:sz w:val="28"/>
          <w:szCs w:val="28"/>
          <w:lang w:val="kk-KZ"/>
        </w:rPr>
      </w:pPr>
      <w:r>
        <w:rPr>
          <w:rFonts w:asciiTheme="majorBidi" w:hAnsiTheme="majorBidi" w:cstheme="majorBidi"/>
          <w:sz w:val="28"/>
          <w:szCs w:val="28"/>
          <w:lang w:val="kk-KZ"/>
        </w:rPr>
        <w:t xml:space="preserve">Тәрбиелеу-білім беру процесі: - перспективалық жоспарға; - тәрбиеленушілер жетістіктерінің мониторингіне (аралық, қорытынды) сәйкес жүзеге асырылады. Перспективалық жоспар – әрбір айға білім беру ұйымының кестесіне сәйкес Үлгілік оқу жоспарында айқындалған ұйымдастырылған іс-әрекеттері бойынша тәрбиешімен құрылған. </w:t>
      </w:r>
    </w:p>
    <w:p w14:paraId="13DF9C52" w14:textId="0D362D4B" w:rsidR="00B87B25" w:rsidRDefault="00B87B25" w:rsidP="008F787C">
      <w:pPr>
        <w:tabs>
          <w:tab w:val="left" w:pos="284"/>
        </w:tabs>
        <w:spacing w:after="0"/>
        <w:ind w:left="142" w:firstLine="425"/>
        <w:rPr>
          <w:rFonts w:asciiTheme="majorBidi" w:hAnsiTheme="majorBidi" w:cstheme="majorBidi"/>
          <w:i/>
          <w:iCs/>
          <w:color w:val="000000"/>
          <w:spacing w:val="2"/>
          <w:sz w:val="28"/>
          <w:szCs w:val="28"/>
          <w:shd w:val="clear" w:color="auto" w:fill="FFFFFF"/>
          <w:lang w:val="kk-KZ"/>
        </w:rPr>
      </w:pPr>
      <w:r>
        <w:rPr>
          <w:rFonts w:asciiTheme="majorBidi" w:hAnsiTheme="majorBidi" w:cstheme="majorBidi"/>
          <w:i/>
          <w:iCs/>
          <w:sz w:val="28"/>
          <w:szCs w:val="28"/>
          <w:lang w:val="kk-KZ"/>
        </w:rPr>
        <w:t xml:space="preserve">Сілтеме перспективалық жоспар шағын орталық: </w:t>
      </w:r>
      <w:r w:rsidRPr="00C167AB">
        <w:rPr>
          <w:rFonts w:asciiTheme="majorBidi" w:hAnsiTheme="majorBidi" w:cstheme="majorBidi"/>
          <w:color w:val="000000"/>
          <w:spacing w:val="2"/>
          <w:sz w:val="28"/>
          <w:szCs w:val="28"/>
          <w:shd w:val="clear" w:color="auto" w:fill="FFFFFF"/>
          <w:lang w:val="kk-KZ"/>
        </w:rPr>
        <w:t xml:space="preserve"> </w:t>
      </w:r>
      <w:hyperlink r:id="rId29" w:history="1">
        <w:r w:rsidRPr="00385C5D">
          <w:rPr>
            <w:rStyle w:val="ab"/>
            <w:rFonts w:asciiTheme="majorBidi" w:hAnsiTheme="majorBidi" w:cstheme="majorBidi"/>
            <w:i/>
            <w:iCs/>
            <w:spacing w:val="2"/>
            <w:sz w:val="28"/>
            <w:szCs w:val="28"/>
            <w:shd w:val="clear" w:color="auto" w:fill="FFFFFF"/>
            <w:lang w:val="kk-KZ"/>
          </w:rPr>
          <w:t>https://cloud.mail.ru/public/DQ3r/tNXJaXxNZ</w:t>
        </w:r>
      </w:hyperlink>
      <w:r>
        <w:rPr>
          <w:rFonts w:asciiTheme="majorBidi" w:hAnsiTheme="majorBidi" w:cstheme="majorBidi"/>
          <w:i/>
          <w:iCs/>
          <w:color w:val="000000"/>
          <w:spacing w:val="2"/>
          <w:sz w:val="28"/>
          <w:szCs w:val="28"/>
          <w:shd w:val="clear" w:color="auto" w:fill="FFFFFF"/>
          <w:lang w:val="kk-KZ"/>
        </w:rPr>
        <w:t xml:space="preserve"> </w:t>
      </w:r>
    </w:p>
    <w:p w14:paraId="734ADA5D" w14:textId="77777777" w:rsidR="00655E3B" w:rsidRDefault="00655E3B" w:rsidP="008F787C">
      <w:pPr>
        <w:tabs>
          <w:tab w:val="left" w:pos="284"/>
        </w:tabs>
        <w:spacing w:after="0"/>
        <w:ind w:left="142" w:firstLine="425"/>
        <w:rPr>
          <w:rFonts w:asciiTheme="majorBidi" w:hAnsiTheme="majorBidi" w:cstheme="majorBidi"/>
          <w:i/>
          <w:iCs/>
          <w:sz w:val="28"/>
          <w:szCs w:val="28"/>
          <w:lang w:val="kk-KZ"/>
        </w:rPr>
      </w:pPr>
      <w:r>
        <w:rPr>
          <w:rFonts w:asciiTheme="majorBidi" w:hAnsiTheme="majorBidi" w:cstheme="majorBidi"/>
          <w:i/>
          <w:iCs/>
          <w:sz w:val="28"/>
          <w:szCs w:val="28"/>
          <w:lang w:val="kk-KZ"/>
        </w:rPr>
        <w:t xml:space="preserve">Сілтеме циклограмма   Шағын орталық: </w:t>
      </w:r>
      <w:hyperlink r:id="rId30" w:history="1">
        <w:r>
          <w:rPr>
            <w:rStyle w:val="ab"/>
            <w:rFonts w:asciiTheme="majorBidi" w:hAnsiTheme="majorBidi" w:cstheme="majorBidi"/>
            <w:i/>
            <w:iCs/>
            <w:sz w:val="28"/>
            <w:szCs w:val="28"/>
            <w:lang w:val="kk-KZ"/>
          </w:rPr>
          <w:t>https://cloud.mail.ru/public/wYGB/F7NN3AVZE</w:t>
        </w:r>
      </w:hyperlink>
      <w:r>
        <w:rPr>
          <w:rFonts w:asciiTheme="majorBidi" w:hAnsiTheme="majorBidi" w:cstheme="majorBidi"/>
          <w:i/>
          <w:iCs/>
          <w:sz w:val="28"/>
          <w:szCs w:val="28"/>
          <w:lang w:val="kk-KZ"/>
        </w:rPr>
        <w:t xml:space="preserve"> </w:t>
      </w:r>
    </w:p>
    <w:p w14:paraId="2E7F4E58" w14:textId="5770D61A" w:rsidR="00D62DA5" w:rsidRDefault="00655E3B" w:rsidP="008F787C">
      <w:pPr>
        <w:tabs>
          <w:tab w:val="left" w:pos="284"/>
        </w:tabs>
        <w:spacing w:after="0" w:line="240" w:lineRule="auto"/>
        <w:ind w:left="142" w:firstLine="425"/>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    </w:t>
      </w:r>
      <w:r w:rsidR="00D62DA5">
        <w:rPr>
          <w:rFonts w:asciiTheme="majorBidi" w:hAnsiTheme="majorBidi" w:cstheme="majorBidi"/>
          <w:i/>
          <w:iCs/>
          <w:sz w:val="28"/>
          <w:szCs w:val="28"/>
          <w:lang w:val="kk-KZ"/>
        </w:rPr>
        <w:t>Сілтеме циклограммалар мектепалды даярлық сыныбы:</w:t>
      </w:r>
    </w:p>
    <w:p w14:paraId="64ED5624" w14:textId="77777777" w:rsidR="00D62DA5" w:rsidRDefault="00627BFD" w:rsidP="008F787C">
      <w:pPr>
        <w:tabs>
          <w:tab w:val="left" w:pos="284"/>
        </w:tabs>
        <w:spacing w:after="0"/>
        <w:ind w:left="142" w:firstLine="425"/>
        <w:jc w:val="both"/>
        <w:rPr>
          <w:rFonts w:asciiTheme="majorBidi" w:hAnsiTheme="majorBidi" w:cstheme="majorBidi"/>
          <w:i/>
          <w:iCs/>
          <w:sz w:val="28"/>
          <w:szCs w:val="28"/>
          <w:lang w:val="kk-KZ"/>
        </w:rPr>
      </w:pPr>
      <w:hyperlink r:id="rId31" w:history="1">
        <w:r w:rsidR="00D62DA5">
          <w:rPr>
            <w:rStyle w:val="ab"/>
            <w:rFonts w:asciiTheme="majorBidi" w:hAnsiTheme="majorBidi" w:cstheme="majorBidi"/>
            <w:i/>
            <w:iCs/>
            <w:sz w:val="28"/>
            <w:szCs w:val="28"/>
            <w:lang w:val="kk-KZ"/>
          </w:rPr>
          <w:t>https://cloud.mail.ru/public/Vjn2/srNMVnEPJ</w:t>
        </w:r>
      </w:hyperlink>
      <w:r w:rsidR="00D62DA5">
        <w:rPr>
          <w:rFonts w:asciiTheme="majorBidi" w:hAnsiTheme="majorBidi" w:cstheme="majorBidi"/>
          <w:i/>
          <w:iCs/>
          <w:sz w:val="28"/>
          <w:szCs w:val="28"/>
          <w:lang w:val="kk-KZ"/>
        </w:rPr>
        <w:t xml:space="preserve"> </w:t>
      </w:r>
    </w:p>
    <w:p w14:paraId="70CCB4EF" w14:textId="77777777" w:rsidR="00A07DFB" w:rsidRDefault="00A07DFB" w:rsidP="008F787C">
      <w:pPr>
        <w:tabs>
          <w:tab w:val="left" w:pos="284"/>
        </w:tabs>
        <w:spacing w:after="0"/>
        <w:ind w:left="142" w:firstLine="425"/>
        <w:jc w:val="both"/>
        <w:rPr>
          <w:rFonts w:asciiTheme="majorBidi" w:hAnsiTheme="majorBidi" w:cstheme="majorBidi"/>
          <w:b/>
          <w:bCs/>
          <w:sz w:val="28"/>
          <w:szCs w:val="28"/>
          <w:lang w:val="kk-KZ"/>
        </w:rPr>
      </w:pPr>
    </w:p>
    <w:p w14:paraId="1930CBD5" w14:textId="6128AEF4" w:rsidR="00AB56F2" w:rsidRDefault="00853B10" w:rsidP="008F787C">
      <w:pPr>
        <w:tabs>
          <w:tab w:val="left" w:pos="284"/>
        </w:tabs>
        <w:spacing w:after="0"/>
        <w:ind w:left="142" w:firstLine="425"/>
        <w:jc w:val="both"/>
        <w:rPr>
          <w:rFonts w:asciiTheme="majorBidi" w:hAnsiTheme="majorBidi" w:cstheme="majorBidi"/>
          <w:b/>
          <w:bCs/>
          <w:sz w:val="28"/>
          <w:szCs w:val="28"/>
          <w:lang w:val="kk-KZ"/>
        </w:rPr>
      </w:pPr>
      <w:r w:rsidRPr="0090465F">
        <w:rPr>
          <w:rFonts w:asciiTheme="majorBidi" w:hAnsiTheme="majorBidi" w:cstheme="majorBidi"/>
          <w:b/>
          <w:bCs/>
          <w:sz w:val="28"/>
          <w:szCs w:val="28"/>
          <w:lang w:val="kk-KZ"/>
        </w:rPr>
        <w:t>5 бөлім Оқу материалдық активтер</w:t>
      </w:r>
    </w:p>
    <w:p w14:paraId="03E2F64D" w14:textId="77777777" w:rsidR="00F021DB" w:rsidRDefault="00F021DB" w:rsidP="008F787C">
      <w:pPr>
        <w:tabs>
          <w:tab w:val="left" w:pos="0"/>
          <w:tab w:val="left" w:pos="284"/>
          <w:tab w:val="left" w:pos="567"/>
        </w:tabs>
        <w:spacing w:after="0" w:line="240" w:lineRule="auto"/>
        <w:ind w:left="142" w:firstLine="425"/>
        <w:contextualSpacing/>
        <w:jc w:val="both"/>
        <w:rPr>
          <w:rFonts w:asciiTheme="majorBidi" w:hAnsiTheme="majorBidi" w:cstheme="majorBidi"/>
          <w:bCs/>
          <w:color w:val="000000"/>
          <w:sz w:val="28"/>
          <w:szCs w:val="28"/>
          <w:lang w:val="kk-KZ"/>
        </w:rPr>
      </w:pPr>
      <w:r w:rsidRPr="002E0948">
        <w:rPr>
          <w:rFonts w:asciiTheme="majorBidi" w:hAnsiTheme="majorBidi" w:cstheme="majorBidi"/>
          <w:bCs/>
          <w:color w:val="000000"/>
          <w:sz w:val="28"/>
          <w:szCs w:val="28"/>
          <w:lang w:val="kk-KZ"/>
        </w:rPr>
        <w:t>Мектепке дейінгі ұйымдарды жабдықтармен және жиһазбен қамтамасыз ету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болып тіркелген) сәйкес жүзеге асырылады.</w:t>
      </w:r>
    </w:p>
    <w:p w14:paraId="4267D9EF" w14:textId="2FEC3695" w:rsidR="00F021DB" w:rsidRPr="002E0948" w:rsidRDefault="00F021DB" w:rsidP="008F787C">
      <w:pPr>
        <w:tabs>
          <w:tab w:val="left" w:pos="0"/>
          <w:tab w:val="left" w:pos="284"/>
          <w:tab w:val="left" w:pos="567"/>
        </w:tabs>
        <w:spacing w:after="0" w:line="240" w:lineRule="auto"/>
        <w:ind w:left="142" w:firstLine="425"/>
        <w:contextualSpacing/>
        <w:jc w:val="both"/>
        <w:rPr>
          <w:rFonts w:asciiTheme="majorBidi" w:eastAsia="Times New Roman" w:hAnsiTheme="majorBidi" w:cstheme="majorBidi"/>
          <w:bCs/>
          <w:sz w:val="28"/>
          <w:szCs w:val="28"/>
          <w:lang w:val="kk-KZ" w:eastAsia="en-US"/>
        </w:rPr>
      </w:pPr>
      <w:r>
        <w:rPr>
          <w:rFonts w:asciiTheme="majorBidi" w:hAnsiTheme="majorBidi" w:cstheme="majorBidi"/>
          <w:bCs/>
          <w:color w:val="000000"/>
          <w:sz w:val="28"/>
          <w:szCs w:val="28"/>
          <w:lang w:val="kk-KZ"/>
        </w:rPr>
        <w:t xml:space="preserve">    Шағын орталық </w:t>
      </w:r>
      <w:r w:rsidRPr="00F021DB">
        <w:rPr>
          <w:rFonts w:asciiTheme="majorBidi" w:hAnsiTheme="majorBidi" w:cstheme="majorBidi"/>
          <w:bCs/>
          <w:color w:val="000000"/>
          <w:sz w:val="28"/>
          <w:szCs w:val="28"/>
          <w:lang w:val="kk-KZ"/>
        </w:rPr>
        <w:t xml:space="preserve">2020  </w:t>
      </w:r>
      <w:r>
        <w:rPr>
          <w:rFonts w:asciiTheme="majorBidi" w:hAnsiTheme="majorBidi" w:cstheme="majorBidi"/>
          <w:bCs/>
          <w:color w:val="000000"/>
          <w:sz w:val="28"/>
          <w:szCs w:val="28"/>
          <w:lang w:val="kk-KZ"/>
        </w:rPr>
        <w:t>жылы қол</w:t>
      </w:r>
      <w:r w:rsidR="00435DCD">
        <w:rPr>
          <w:rFonts w:asciiTheme="majorBidi" w:hAnsiTheme="majorBidi" w:cstheme="majorBidi"/>
          <w:bCs/>
          <w:color w:val="000000"/>
          <w:sz w:val="28"/>
          <w:szCs w:val="28"/>
          <w:lang w:val="kk-KZ"/>
        </w:rPr>
        <w:t>данысқа берілген мектеп ғимарат</w:t>
      </w:r>
      <w:r>
        <w:rPr>
          <w:rFonts w:asciiTheme="majorBidi" w:hAnsiTheme="majorBidi" w:cstheme="majorBidi"/>
          <w:bCs/>
          <w:color w:val="000000"/>
          <w:sz w:val="28"/>
          <w:szCs w:val="28"/>
          <w:lang w:val="kk-KZ"/>
        </w:rPr>
        <w:t xml:space="preserve">ының бірінші қабатында оң қанатында орналасқан. Күрделі жөндеуді қажет етпейді. Жарты күн жұмыс кестесіне сай </w:t>
      </w:r>
      <w:r w:rsidR="00EE28AA">
        <w:rPr>
          <w:rFonts w:asciiTheme="majorBidi" w:hAnsiTheme="majorBidi" w:cstheme="majorBidi"/>
          <w:bCs/>
          <w:color w:val="000000"/>
          <w:sz w:val="28"/>
          <w:szCs w:val="28"/>
          <w:lang w:val="kk-KZ"/>
        </w:rPr>
        <w:t>жиһазбен және жабдықтармен қамтамасыз етілген.</w:t>
      </w:r>
    </w:p>
    <w:p w14:paraId="21E35929" w14:textId="79FC14E6" w:rsidR="00BB5F19" w:rsidRDefault="00F021DB"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Pr>
          <w:rFonts w:asciiTheme="majorBidi" w:hAnsiTheme="majorBidi" w:cstheme="majorBidi"/>
          <w:bCs/>
          <w:i/>
          <w:iCs/>
          <w:sz w:val="28"/>
          <w:lang w:val="kk-KZ"/>
        </w:rPr>
        <w:t xml:space="preserve">  </w:t>
      </w:r>
      <w:r w:rsidR="00EE28AA">
        <w:rPr>
          <w:rFonts w:asciiTheme="majorBidi" w:hAnsiTheme="majorBidi" w:cstheme="majorBidi"/>
          <w:bCs/>
          <w:i/>
          <w:iCs/>
          <w:sz w:val="28"/>
          <w:lang w:val="kk-KZ"/>
        </w:rPr>
        <w:t xml:space="preserve">Сілтеме </w:t>
      </w:r>
      <w:hyperlink r:id="rId32" w:history="1">
        <w:r w:rsidR="00EE28AA" w:rsidRPr="00D85443">
          <w:rPr>
            <w:rStyle w:val="ab"/>
            <w:rFonts w:asciiTheme="majorBidi" w:hAnsiTheme="majorBidi" w:cstheme="majorBidi"/>
            <w:bCs/>
            <w:i/>
            <w:iCs/>
            <w:sz w:val="28"/>
            <w:lang w:val="kk-KZ"/>
          </w:rPr>
          <w:t>https://cloud.mail.ru/public/Ry5J/JQr39h3hM</w:t>
        </w:r>
      </w:hyperlink>
      <w:r w:rsidR="00EE28AA">
        <w:rPr>
          <w:rFonts w:asciiTheme="majorBidi" w:hAnsiTheme="majorBidi" w:cstheme="majorBidi"/>
          <w:bCs/>
          <w:i/>
          <w:iCs/>
          <w:sz w:val="28"/>
          <w:lang w:val="kk-KZ"/>
        </w:rPr>
        <w:t xml:space="preserve"> </w:t>
      </w:r>
      <w:r w:rsidR="00EE28AA" w:rsidRPr="00EE28AA">
        <w:rPr>
          <w:rFonts w:asciiTheme="majorBidi" w:hAnsiTheme="majorBidi" w:cstheme="majorBidi"/>
          <w:bCs/>
          <w:i/>
          <w:iCs/>
          <w:sz w:val="28"/>
          <w:lang w:val="kk-KZ"/>
        </w:rPr>
        <w:t xml:space="preserve"> </w:t>
      </w:r>
      <w:r w:rsidR="00AB56F2">
        <w:rPr>
          <w:rFonts w:asciiTheme="majorBidi" w:hAnsiTheme="majorBidi" w:cstheme="majorBidi"/>
          <w:bCs/>
          <w:i/>
          <w:iCs/>
          <w:sz w:val="28"/>
          <w:lang w:val="kk-KZ"/>
        </w:rPr>
        <w:t>(әдістемелік</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ұсынымның</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w:t>
      </w:r>
      <w:r w:rsidR="00AB56F2" w:rsidRPr="0090465F">
        <w:rPr>
          <w:rFonts w:asciiTheme="majorBidi" w:hAnsiTheme="majorBidi" w:cstheme="majorBidi"/>
          <w:bCs/>
          <w:i/>
          <w:iCs/>
          <w:sz w:val="28"/>
          <w:lang w:val="kk-KZ"/>
        </w:rPr>
        <w:t xml:space="preserve">4 </w:t>
      </w:r>
      <w:r w:rsidR="00AB56F2">
        <w:rPr>
          <w:rFonts w:asciiTheme="majorBidi" w:hAnsiTheme="majorBidi" w:cstheme="majorBidi"/>
          <w:bCs/>
          <w:i/>
          <w:iCs/>
          <w:sz w:val="28"/>
          <w:lang w:val="kk-KZ"/>
        </w:rPr>
        <w:t>қосымшасына</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сәйкес</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кестеде</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толық</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мәлімет</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берілді,</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басшының</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қолымен,</w:t>
      </w:r>
      <w:r w:rsidR="00AB56F2">
        <w:rPr>
          <w:rFonts w:asciiTheme="majorBidi" w:hAnsiTheme="majorBidi" w:cstheme="majorBidi"/>
          <w:bCs/>
          <w:i/>
          <w:iCs/>
          <w:spacing w:val="-2"/>
          <w:sz w:val="28"/>
          <w:lang w:val="kk-KZ"/>
        </w:rPr>
        <w:t xml:space="preserve"> </w:t>
      </w:r>
      <w:r w:rsidR="00AB56F2">
        <w:rPr>
          <w:rFonts w:asciiTheme="majorBidi" w:hAnsiTheme="majorBidi" w:cstheme="majorBidi"/>
          <w:bCs/>
          <w:i/>
          <w:iCs/>
          <w:sz w:val="28"/>
          <w:lang w:val="kk-KZ"/>
        </w:rPr>
        <w:t>мөрімен</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расталған.</w:t>
      </w:r>
      <w:r w:rsidR="00EE28AA">
        <w:rPr>
          <w:rFonts w:asciiTheme="majorBidi" w:hAnsiTheme="majorBidi" w:cstheme="majorBidi"/>
          <w:bCs/>
          <w:i/>
          <w:iCs/>
          <w:sz w:val="28"/>
          <w:lang w:val="kk-KZ"/>
        </w:rPr>
        <w:t>суретті дәлелдемелер, негізгі құралдар тізбесі</w:t>
      </w:r>
      <w:r w:rsidR="00AB56F2">
        <w:rPr>
          <w:rFonts w:asciiTheme="majorBidi" w:hAnsiTheme="majorBidi" w:cstheme="majorBidi"/>
          <w:bCs/>
          <w:i/>
          <w:iCs/>
          <w:sz w:val="28"/>
          <w:lang w:val="kk-KZ"/>
        </w:rPr>
        <w:t>)</w:t>
      </w:r>
    </w:p>
    <w:p w14:paraId="564BA16E" w14:textId="77A34D35" w:rsidR="00EE28AA" w:rsidRPr="00AB56F2" w:rsidRDefault="00655E3B"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  </w:t>
      </w:r>
    </w:p>
    <w:p w14:paraId="6457DA19" w14:textId="7FFF70D7" w:rsidR="00BB5F19" w:rsidRPr="00FB1223" w:rsidRDefault="00BB5F19" w:rsidP="008F787C">
      <w:pPr>
        <w:tabs>
          <w:tab w:val="left" w:pos="284"/>
        </w:tabs>
        <w:spacing w:after="0"/>
        <w:ind w:left="142" w:firstLine="425"/>
        <w:jc w:val="both"/>
        <w:rPr>
          <w:rFonts w:asciiTheme="majorBidi" w:hAnsiTheme="majorBidi" w:cstheme="majorBidi"/>
          <w:b/>
          <w:bCs/>
          <w:sz w:val="28"/>
          <w:szCs w:val="28"/>
          <w:lang w:val="kk-KZ"/>
        </w:rPr>
      </w:pPr>
      <w:r w:rsidRPr="0090465F">
        <w:rPr>
          <w:rFonts w:asciiTheme="majorBidi" w:hAnsiTheme="majorBidi" w:cstheme="majorBidi"/>
          <w:b/>
          <w:bCs/>
          <w:sz w:val="28"/>
          <w:szCs w:val="28"/>
          <w:lang w:val="kk-KZ"/>
        </w:rPr>
        <w:lastRenderedPageBreak/>
        <w:t>6 бөлім  Ақпартатық ресурстар және кітапхана қоры</w:t>
      </w:r>
    </w:p>
    <w:p w14:paraId="221FDFD3" w14:textId="67C97EFF" w:rsidR="00853A66" w:rsidRPr="00853A66" w:rsidRDefault="00853A66" w:rsidP="008F787C">
      <w:pPr>
        <w:tabs>
          <w:tab w:val="left" w:pos="284"/>
        </w:tabs>
        <w:spacing w:after="0"/>
        <w:ind w:left="142" w:firstLine="425"/>
        <w:jc w:val="both"/>
        <w:rPr>
          <w:rFonts w:asciiTheme="majorBidi" w:hAnsiTheme="majorBidi" w:cstheme="majorBidi"/>
          <w:sz w:val="28"/>
          <w:szCs w:val="28"/>
          <w:lang w:val="kk-KZ"/>
        </w:rPr>
      </w:pPr>
      <w:r w:rsidRPr="00853A66">
        <w:rPr>
          <w:rFonts w:asciiTheme="majorBidi" w:hAnsiTheme="majorBidi" w:cstheme="majorBidi"/>
          <w:sz w:val="28"/>
          <w:szCs w:val="28"/>
          <w:lang w:val="kk-KZ"/>
        </w:rPr>
        <w:t>202</w:t>
      </w:r>
      <w:r w:rsidR="00435DCD">
        <w:rPr>
          <w:rFonts w:asciiTheme="majorBidi" w:hAnsiTheme="majorBidi" w:cstheme="majorBidi"/>
          <w:sz w:val="28"/>
          <w:szCs w:val="28"/>
          <w:lang w:val="kk-KZ"/>
        </w:rPr>
        <w:t>4</w:t>
      </w:r>
      <w:r w:rsidRPr="00853A66">
        <w:rPr>
          <w:rFonts w:asciiTheme="majorBidi" w:hAnsiTheme="majorBidi" w:cstheme="majorBidi"/>
          <w:sz w:val="28"/>
          <w:szCs w:val="28"/>
          <w:lang w:val="kk-KZ"/>
        </w:rPr>
        <w:t>-202</w:t>
      </w:r>
      <w:r w:rsidR="00435DCD">
        <w:rPr>
          <w:rFonts w:asciiTheme="majorBidi" w:hAnsiTheme="majorBidi" w:cstheme="majorBidi"/>
          <w:sz w:val="28"/>
          <w:szCs w:val="28"/>
          <w:lang w:val="kk-KZ"/>
        </w:rPr>
        <w:t>5</w:t>
      </w:r>
      <w:r w:rsidR="00FB67F3" w:rsidRPr="00FB67F3">
        <w:rPr>
          <w:rFonts w:asciiTheme="majorBidi" w:hAnsiTheme="majorBidi" w:cstheme="majorBidi"/>
          <w:sz w:val="28"/>
          <w:szCs w:val="28"/>
          <w:lang w:val="kk-KZ"/>
        </w:rPr>
        <w:t xml:space="preserve"> </w:t>
      </w:r>
      <w:r w:rsidR="00FB67F3" w:rsidRPr="00853A66">
        <w:rPr>
          <w:rFonts w:asciiTheme="majorBidi" w:hAnsiTheme="majorBidi" w:cstheme="majorBidi"/>
          <w:sz w:val="28"/>
          <w:szCs w:val="28"/>
          <w:lang w:val="kk-KZ"/>
        </w:rPr>
        <w:t xml:space="preserve">оқу жылында мектепалды даярлық сыныбы үшін  </w:t>
      </w:r>
      <w:r w:rsidR="00435DCD">
        <w:rPr>
          <w:rFonts w:asciiTheme="majorBidi" w:hAnsiTheme="majorBidi" w:cstheme="majorBidi"/>
          <w:sz w:val="28"/>
          <w:szCs w:val="28"/>
          <w:lang w:val="kk-KZ"/>
        </w:rPr>
        <w:t>56</w:t>
      </w:r>
      <w:r w:rsidRPr="00853A66">
        <w:rPr>
          <w:rFonts w:asciiTheme="majorBidi" w:hAnsiTheme="majorBidi" w:cstheme="majorBidi"/>
          <w:sz w:val="28"/>
          <w:szCs w:val="28"/>
          <w:lang w:val="kk-KZ"/>
        </w:rPr>
        <w:t xml:space="preserve"> </w:t>
      </w:r>
      <w:r w:rsidR="00FB67F3" w:rsidRPr="00FB67F3">
        <w:rPr>
          <w:rFonts w:asciiTheme="majorBidi" w:hAnsiTheme="majorBidi" w:cstheme="majorBidi"/>
          <w:sz w:val="28"/>
          <w:szCs w:val="28"/>
          <w:lang w:val="kk-KZ"/>
        </w:rPr>
        <w:t>оқу ә</w:t>
      </w:r>
      <w:r w:rsidR="00FB67F3">
        <w:rPr>
          <w:rFonts w:asciiTheme="majorBidi" w:hAnsiTheme="majorBidi" w:cstheme="majorBidi"/>
          <w:sz w:val="28"/>
          <w:szCs w:val="28"/>
          <w:lang w:val="kk-KZ"/>
        </w:rPr>
        <w:t xml:space="preserve">дістемелік кешенмен жаңарды, </w:t>
      </w:r>
      <w:r w:rsidRPr="00853A66">
        <w:rPr>
          <w:rFonts w:asciiTheme="majorBidi" w:hAnsiTheme="majorBidi" w:cstheme="majorBidi"/>
          <w:sz w:val="28"/>
          <w:szCs w:val="28"/>
          <w:lang w:val="kk-KZ"/>
        </w:rPr>
        <w:t xml:space="preserve"> </w:t>
      </w:r>
      <w:r w:rsidR="00435DCD">
        <w:rPr>
          <w:rFonts w:asciiTheme="majorBidi" w:hAnsiTheme="majorBidi" w:cstheme="majorBidi"/>
          <w:sz w:val="28"/>
          <w:szCs w:val="28"/>
          <w:lang w:val="kk-KZ"/>
        </w:rPr>
        <w:t>56</w:t>
      </w:r>
      <w:r w:rsidR="009C0730">
        <w:rPr>
          <w:rFonts w:asciiTheme="majorBidi" w:hAnsiTheme="majorBidi" w:cstheme="majorBidi"/>
          <w:sz w:val="28"/>
          <w:szCs w:val="28"/>
          <w:lang w:val="kk-KZ"/>
        </w:rPr>
        <w:t xml:space="preserve"> </w:t>
      </w:r>
      <w:r w:rsidR="00FB67F3">
        <w:rPr>
          <w:rFonts w:asciiTheme="majorBidi" w:hAnsiTheme="majorBidi" w:cstheme="majorBidi"/>
          <w:sz w:val="28"/>
          <w:szCs w:val="28"/>
          <w:lang w:val="kk-KZ"/>
        </w:rPr>
        <w:t xml:space="preserve">де қазақ тілінде. </w:t>
      </w:r>
    </w:p>
    <w:p w14:paraId="58CE69EC" w14:textId="6E0CC5B9" w:rsidR="00AB56F2" w:rsidRDefault="00EE28AA" w:rsidP="008F787C">
      <w:pPr>
        <w:widowControl w:val="0"/>
        <w:tabs>
          <w:tab w:val="left" w:pos="284"/>
          <w:tab w:val="left" w:pos="2424"/>
        </w:tabs>
        <w:autoSpaceDE w:val="0"/>
        <w:autoSpaceDN w:val="0"/>
        <w:spacing w:before="1" w:after="0" w:line="252" w:lineRule="auto"/>
        <w:ind w:left="142" w:right="855" w:firstLine="425"/>
        <w:rPr>
          <w:rFonts w:asciiTheme="majorBidi" w:hAnsiTheme="majorBidi" w:cstheme="majorBidi"/>
          <w:bCs/>
          <w:i/>
          <w:iCs/>
          <w:sz w:val="28"/>
          <w:lang w:val="kk-KZ"/>
        </w:rPr>
      </w:pPr>
      <w:r w:rsidRPr="00853A66">
        <w:rPr>
          <w:rFonts w:asciiTheme="majorBidi" w:hAnsiTheme="majorBidi" w:cstheme="majorBidi"/>
          <w:bCs/>
          <w:i/>
          <w:iCs/>
          <w:sz w:val="28"/>
          <w:szCs w:val="28"/>
          <w:lang w:val="kk-KZ"/>
        </w:rPr>
        <w:t xml:space="preserve">Сілтеме </w:t>
      </w:r>
      <w:hyperlink r:id="rId33" w:history="1">
        <w:r w:rsidR="00853A66" w:rsidRPr="00385C5D">
          <w:rPr>
            <w:rStyle w:val="ab"/>
            <w:rFonts w:asciiTheme="majorBidi" w:hAnsiTheme="majorBidi" w:cstheme="majorBidi"/>
            <w:i/>
            <w:iCs/>
            <w:sz w:val="28"/>
            <w:szCs w:val="28"/>
            <w:lang w:val="kk-KZ"/>
          </w:rPr>
          <w:t>https://cloud.mail.ru/public/kyL9/7RJNXr2rg</w:t>
        </w:r>
      </w:hyperlink>
      <w:r w:rsidR="00853A66" w:rsidRPr="00853A66">
        <w:rPr>
          <w:rFonts w:asciiTheme="majorBidi" w:hAnsiTheme="majorBidi" w:cstheme="majorBidi"/>
          <w:bCs/>
          <w:i/>
          <w:iCs/>
          <w:sz w:val="28"/>
          <w:lang w:val="kk-KZ"/>
        </w:rPr>
        <w:t xml:space="preserve"> </w:t>
      </w:r>
      <w:r w:rsidR="00F5623E">
        <w:rPr>
          <w:rFonts w:asciiTheme="majorBidi" w:hAnsiTheme="majorBidi" w:cstheme="majorBidi"/>
          <w:bCs/>
          <w:i/>
          <w:iCs/>
          <w:sz w:val="28"/>
          <w:lang w:val="kk-KZ"/>
        </w:rPr>
        <w:t xml:space="preserve"> </w:t>
      </w:r>
      <w:r>
        <w:rPr>
          <w:rFonts w:asciiTheme="majorBidi" w:hAnsiTheme="majorBidi" w:cstheme="majorBidi"/>
          <w:bCs/>
          <w:i/>
          <w:iCs/>
          <w:sz w:val="28"/>
          <w:lang w:val="kk-KZ"/>
        </w:rPr>
        <w:t xml:space="preserve"> </w:t>
      </w:r>
      <w:r w:rsidR="00AB56F2">
        <w:rPr>
          <w:rFonts w:asciiTheme="majorBidi" w:hAnsiTheme="majorBidi" w:cstheme="majorBidi"/>
          <w:bCs/>
          <w:i/>
          <w:iCs/>
          <w:sz w:val="28"/>
          <w:lang w:val="kk-KZ"/>
        </w:rPr>
        <w:t>(әдістемелік</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ұсынымның</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w:t>
      </w:r>
      <w:r w:rsidR="00AB56F2" w:rsidRPr="0090465F">
        <w:rPr>
          <w:rFonts w:asciiTheme="majorBidi" w:hAnsiTheme="majorBidi" w:cstheme="majorBidi"/>
          <w:bCs/>
          <w:i/>
          <w:iCs/>
          <w:sz w:val="28"/>
          <w:lang w:val="kk-KZ"/>
        </w:rPr>
        <w:t xml:space="preserve">5 </w:t>
      </w:r>
      <w:r w:rsidR="00AB56F2">
        <w:rPr>
          <w:rFonts w:asciiTheme="majorBidi" w:hAnsiTheme="majorBidi" w:cstheme="majorBidi"/>
          <w:bCs/>
          <w:i/>
          <w:iCs/>
          <w:spacing w:val="-67"/>
          <w:sz w:val="28"/>
          <w:lang w:val="kk-KZ"/>
        </w:rPr>
        <w:t xml:space="preserve"> </w:t>
      </w:r>
      <w:r w:rsidR="00AB56F2">
        <w:rPr>
          <w:rFonts w:asciiTheme="majorBidi" w:hAnsiTheme="majorBidi" w:cstheme="majorBidi"/>
          <w:bCs/>
          <w:i/>
          <w:iCs/>
          <w:sz w:val="28"/>
          <w:lang w:val="kk-KZ"/>
        </w:rPr>
        <w:t>қосымшасына</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сәйкес</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кестеде</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толық</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мәлімет</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берілді,</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басшының</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қолымен,</w:t>
      </w:r>
      <w:r w:rsidR="00AB56F2">
        <w:rPr>
          <w:rFonts w:asciiTheme="majorBidi" w:hAnsiTheme="majorBidi" w:cstheme="majorBidi"/>
          <w:bCs/>
          <w:i/>
          <w:iCs/>
          <w:spacing w:val="-2"/>
          <w:sz w:val="28"/>
          <w:lang w:val="kk-KZ"/>
        </w:rPr>
        <w:t xml:space="preserve"> </w:t>
      </w:r>
      <w:r w:rsidR="00AB56F2">
        <w:rPr>
          <w:rFonts w:asciiTheme="majorBidi" w:hAnsiTheme="majorBidi" w:cstheme="majorBidi"/>
          <w:bCs/>
          <w:i/>
          <w:iCs/>
          <w:sz w:val="28"/>
          <w:lang w:val="kk-KZ"/>
        </w:rPr>
        <w:t>мөрімен</w:t>
      </w:r>
      <w:r w:rsidR="00AB56F2">
        <w:rPr>
          <w:rFonts w:asciiTheme="majorBidi" w:hAnsiTheme="majorBidi" w:cstheme="majorBidi"/>
          <w:bCs/>
          <w:i/>
          <w:iCs/>
          <w:spacing w:val="-1"/>
          <w:sz w:val="28"/>
          <w:lang w:val="kk-KZ"/>
        </w:rPr>
        <w:t xml:space="preserve"> </w:t>
      </w:r>
      <w:r w:rsidR="00AB56F2">
        <w:rPr>
          <w:rFonts w:asciiTheme="majorBidi" w:hAnsiTheme="majorBidi" w:cstheme="majorBidi"/>
          <w:bCs/>
          <w:i/>
          <w:iCs/>
          <w:sz w:val="28"/>
          <w:lang w:val="kk-KZ"/>
        </w:rPr>
        <w:t>расталған.)</w:t>
      </w:r>
    </w:p>
    <w:p w14:paraId="607D78C2" w14:textId="77777777" w:rsidR="00AB56F2" w:rsidRPr="00AB56F2" w:rsidRDefault="00AB56F2" w:rsidP="008F787C">
      <w:pPr>
        <w:tabs>
          <w:tab w:val="left" w:pos="284"/>
        </w:tabs>
        <w:spacing w:after="0"/>
        <w:ind w:left="142" w:firstLine="425"/>
        <w:jc w:val="both"/>
        <w:rPr>
          <w:rFonts w:asciiTheme="majorBidi" w:hAnsiTheme="majorBidi" w:cstheme="majorBidi"/>
          <w:b/>
          <w:bCs/>
          <w:sz w:val="28"/>
          <w:szCs w:val="28"/>
          <w:lang w:val="kk-KZ"/>
        </w:rPr>
      </w:pPr>
    </w:p>
    <w:p w14:paraId="54372B35" w14:textId="77777777" w:rsidR="00BB5F19" w:rsidRDefault="00BB5F19" w:rsidP="008F787C">
      <w:pPr>
        <w:tabs>
          <w:tab w:val="left" w:pos="284"/>
        </w:tabs>
        <w:spacing w:after="0"/>
        <w:ind w:left="142" w:firstLine="425"/>
        <w:jc w:val="both"/>
        <w:rPr>
          <w:rFonts w:asciiTheme="majorBidi" w:hAnsiTheme="majorBidi" w:cstheme="majorBidi"/>
          <w:b/>
          <w:bCs/>
          <w:sz w:val="28"/>
          <w:szCs w:val="28"/>
          <w:lang w:val="en-US"/>
        </w:rPr>
      </w:pPr>
      <w:r w:rsidRPr="00BB5F19">
        <w:rPr>
          <w:rFonts w:asciiTheme="majorBidi" w:hAnsiTheme="majorBidi" w:cstheme="majorBidi"/>
          <w:b/>
          <w:bCs/>
          <w:sz w:val="28"/>
          <w:szCs w:val="28"/>
        </w:rPr>
        <w:t xml:space="preserve">7 </w:t>
      </w:r>
      <w:r>
        <w:rPr>
          <w:rFonts w:asciiTheme="majorBidi" w:hAnsiTheme="majorBidi" w:cstheme="majorBidi"/>
          <w:b/>
          <w:bCs/>
          <w:sz w:val="28"/>
          <w:szCs w:val="28"/>
        </w:rPr>
        <w:t>бөлім Тәрбиеленушілердің білімдерін бағалау</w:t>
      </w:r>
    </w:p>
    <w:p w14:paraId="3FA8F283" w14:textId="77777777" w:rsidR="0009409D" w:rsidRPr="0009409D" w:rsidRDefault="00AB56F2" w:rsidP="008F787C">
      <w:pPr>
        <w:pStyle w:val="a6"/>
        <w:numPr>
          <w:ilvl w:val="0"/>
          <w:numId w:val="7"/>
        </w:numPr>
        <w:tabs>
          <w:tab w:val="left" w:pos="284"/>
        </w:tabs>
        <w:spacing w:after="0"/>
        <w:ind w:left="142" w:firstLine="425"/>
        <w:jc w:val="both"/>
        <w:rPr>
          <w:rFonts w:asciiTheme="majorBidi" w:hAnsiTheme="majorBidi" w:cstheme="majorBidi"/>
          <w:b/>
          <w:bCs/>
          <w:sz w:val="28"/>
          <w:szCs w:val="28"/>
          <w:lang w:val="kk-KZ"/>
        </w:rPr>
      </w:pPr>
      <w:r w:rsidRPr="00C167AB">
        <w:rPr>
          <w:rFonts w:asciiTheme="majorBidi" w:hAnsiTheme="majorBidi" w:cstheme="majorBidi"/>
          <w:b/>
          <w:bCs/>
          <w:color w:val="000000"/>
          <w:sz w:val="28"/>
          <w:szCs w:val="28"/>
          <w:lang w:val="kk-KZ"/>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r w:rsidR="0009409D">
        <w:rPr>
          <w:rFonts w:asciiTheme="majorBidi" w:hAnsiTheme="majorBidi" w:cstheme="majorBidi"/>
          <w:b/>
          <w:bCs/>
          <w:color w:val="000000"/>
          <w:sz w:val="28"/>
          <w:szCs w:val="28"/>
          <w:lang w:val="kk-KZ"/>
        </w:rPr>
        <w:t xml:space="preserve"> </w:t>
      </w:r>
      <w:r w:rsidR="00CC2CA4" w:rsidRPr="0009409D">
        <w:rPr>
          <w:rFonts w:asciiTheme="majorBidi" w:hAnsiTheme="majorBidi" w:cstheme="majorBidi"/>
          <w:b/>
          <w:sz w:val="28"/>
          <w:szCs w:val="28"/>
          <w:lang w:val="kk-KZ"/>
        </w:rPr>
        <w:t>Тәрбиеленушілердің</w:t>
      </w:r>
      <w:r w:rsidR="00CC2CA4" w:rsidRPr="0009409D">
        <w:rPr>
          <w:rFonts w:asciiTheme="majorBidi" w:hAnsiTheme="majorBidi" w:cstheme="majorBidi"/>
          <w:b/>
          <w:sz w:val="28"/>
          <w:szCs w:val="28"/>
          <w:lang w:val="kk-KZ"/>
        </w:rPr>
        <w:tab/>
      </w:r>
      <w:r w:rsidR="00CC2CA4" w:rsidRPr="0009409D">
        <w:rPr>
          <w:rStyle w:val="a5"/>
          <w:rFonts w:asciiTheme="majorBidi" w:hAnsiTheme="majorBidi" w:cstheme="majorBidi"/>
          <w:color w:val="333333"/>
          <w:sz w:val="28"/>
          <w:szCs w:val="28"/>
          <w:lang w:val="kk-KZ"/>
        </w:rPr>
        <w:t xml:space="preserve">мектепке дейінгі тәрбие мен оқытудың үлгілік оқу бағдарламасын меңгеру деңгейі бойынша білім беру салаларын мониторингтеу </w:t>
      </w:r>
      <w:r w:rsidR="00CC2CA4" w:rsidRPr="0009409D">
        <w:rPr>
          <w:rFonts w:asciiTheme="majorBidi" w:hAnsiTheme="majorBidi" w:cstheme="majorBidi"/>
          <w:sz w:val="28"/>
          <w:szCs w:val="28"/>
          <w:lang w:val="kk-KZ"/>
        </w:rPr>
        <w:t xml:space="preserve">     Мектепалды даярлық топтарында  жемісті жұмыстарының көрсеткіштерінің бірі, білім беруге жүргізілетін мониторинг балалардың бес білім беру саласы бойынша даму динамикасын қадағалауға мүмкіндік береді. Мониторинг Қазақстан Республикасы Білім және ғылым министрлігінің «Мектепке дейінгі балалық шақ» республикалық орталығы базасында әзірленген Үлгілік оқу бағдарламасының мазмұнын игеру бойынша балалардың біліктері мен дағдыларының дамуына мониторинг жүргізу бойынша әдістемелік ұсынымдар негізінде жасалды. Әрбір жас тобында балалардың жетістіктерін объективті қадағалауға, мектепке дейінгі   жастағы баланы тәрбиелеу мен дамытуда жеке тәсілді   қамтамасыз етуге , педагогтердің түзету іс-шаралары қамтамасыз етуге, баланың білім беру салаларының әрқайсысының мазмұнын және жалпы үлгілік бағдарламаны меңгеру деңгейін айқындауға мүмкіндік беретін мониторинг (бастапқы, аралық, қорытынды) жүргізілді.</w:t>
      </w:r>
      <w:bookmarkStart w:id="3" w:name="z45"/>
    </w:p>
    <w:p w14:paraId="5213AA72" w14:textId="54364CF5" w:rsidR="00CC2CA4" w:rsidRPr="0009409D" w:rsidRDefault="00AB5B69" w:rsidP="008F787C">
      <w:pPr>
        <w:pStyle w:val="a6"/>
        <w:numPr>
          <w:ilvl w:val="0"/>
          <w:numId w:val="7"/>
        </w:numPr>
        <w:tabs>
          <w:tab w:val="left" w:pos="284"/>
        </w:tabs>
        <w:spacing w:after="0"/>
        <w:ind w:left="142" w:firstLine="425"/>
        <w:jc w:val="both"/>
        <w:rPr>
          <w:rFonts w:asciiTheme="majorBidi" w:hAnsiTheme="majorBidi" w:cstheme="majorBidi"/>
          <w:b/>
          <w:bCs/>
          <w:sz w:val="28"/>
          <w:szCs w:val="28"/>
          <w:lang w:val="kk-KZ"/>
        </w:rPr>
      </w:pPr>
      <w:r w:rsidRPr="0009409D">
        <w:rPr>
          <w:rFonts w:asciiTheme="majorBidi" w:hAnsiTheme="majorBidi" w:cstheme="majorBidi"/>
          <w:b/>
          <w:bCs/>
          <w:color w:val="000000"/>
          <w:sz w:val="28"/>
          <w:szCs w:val="28"/>
          <w:lang w:val="kk-KZ"/>
        </w:rPr>
        <w:t>Тәрбиеленушілердің даму мониторингісінің (бастапқы) болуы және нәтижелерін талдау;</w:t>
      </w:r>
      <w:bookmarkEnd w:id="3"/>
      <w:r w:rsidR="0009409D">
        <w:rPr>
          <w:rFonts w:asciiTheme="majorBidi" w:hAnsiTheme="majorBidi" w:cstheme="majorBidi"/>
          <w:b/>
          <w:bCs/>
          <w:color w:val="000000"/>
          <w:sz w:val="28"/>
          <w:szCs w:val="28"/>
          <w:lang w:val="kk-KZ"/>
        </w:rPr>
        <w:t xml:space="preserve">  </w:t>
      </w:r>
      <w:r w:rsidR="00CC2CA4" w:rsidRPr="0009409D">
        <w:rPr>
          <w:rFonts w:asciiTheme="majorBidi" w:hAnsiTheme="majorBidi" w:cstheme="majorBidi"/>
          <w:sz w:val="28"/>
          <w:szCs w:val="28"/>
          <w:lang w:val="kk-KZ"/>
        </w:rPr>
        <w:t>202</w:t>
      </w:r>
      <w:r w:rsidR="009C0730">
        <w:rPr>
          <w:rFonts w:asciiTheme="majorBidi" w:hAnsiTheme="majorBidi" w:cstheme="majorBidi"/>
          <w:sz w:val="28"/>
          <w:szCs w:val="28"/>
          <w:lang w:val="kk-KZ"/>
        </w:rPr>
        <w:t>4</w:t>
      </w:r>
      <w:r w:rsidR="00CC2CA4" w:rsidRPr="0009409D">
        <w:rPr>
          <w:rFonts w:asciiTheme="majorBidi" w:hAnsiTheme="majorBidi" w:cstheme="majorBidi"/>
          <w:sz w:val="28"/>
          <w:szCs w:val="28"/>
          <w:lang w:val="kk-KZ"/>
        </w:rPr>
        <w:t>-202</w:t>
      </w:r>
      <w:r w:rsidR="009C0730">
        <w:rPr>
          <w:rFonts w:asciiTheme="majorBidi" w:hAnsiTheme="majorBidi" w:cstheme="majorBidi"/>
          <w:sz w:val="28"/>
          <w:szCs w:val="28"/>
          <w:lang w:val="kk-KZ"/>
        </w:rPr>
        <w:t>5</w:t>
      </w:r>
      <w:r w:rsidR="00CC2CA4" w:rsidRPr="0009409D">
        <w:rPr>
          <w:rFonts w:asciiTheme="majorBidi" w:hAnsiTheme="majorBidi" w:cstheme="majorBidi"/>
          <w:sz w:val="28"/>
          <w:szCs w:val="28"/>
          <w:lang w:val="kk-KZ"/>
        </w:rPr>
        <w:t xml:space="preserve"> оқу  жылы «Денсаулық» білім саласының құзіреттілігін дамыту мониторингін көрсетті</w:t>
      </w:r>
    </w:p>
    <w:p w14:paraId="73C02A65" w14:textId="38309B4C" w:rsidR="00CC2CA4" w:rsidRPr="00BC650D" w:rsidRDefault="00CC2CA4" w:rsidP="008F787C">
      <w:pPr>
        <w:spacing w:after="0"/>
        <w:ind w:left="142" w:firstLine="425"/>
        <w:jc w:val="both"/>
        <w:rPr>
          <w:rFonts w:asciiTheme="majorBidi" w:hAnsiTheme="majorBidi" w:cstheme="majorBidi"/>
          <w:sz w:val="28"/>
          <w:szCs w:val="28"/>
          <w:lang w:val="kk-KZ"/>
        </w:rPr>
      </w:pP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4</w:t>
      </w: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5</w:t>
      </w:r>
      <w:r w:rsidRPr="00BC650D">
        <w:rPr>
          <w:rFonts w:asciiTheme="majorBidi" w:hAnsiTheme="majorBidi" w:cstheme="majorBidi"/>
          <w:sz w:val="28"/>
          <w:szCs w:val="28"/>
          <w:lang w:val="kk-KZ"/>
        </w:rPr>
        <w:t xml:space="preserve"> оқу  жылы «Денсаулық» білім саласының құзіреттілігін дамыту мониторингін көрсетті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024"/>
        <w:gridCol w:w="904"/>
        <w:gridCol w:w="998"/>
        <w:gridCol w:w="1112"/>
        <w:gridCol w:w="904"/>
        <w:gridCol w:w="1418"/>
      </w:tblGrid>
      <w:tr w:rsidR="00BC650D" w:rsidRPr="0009409D" w14:paraId="6082254A" w14:textId="344728B6" w:rsidTr="00BC650D">
        <w:trPr>
          <w:trHeight w:val="224"/>
        </w:trPr>
        <w:tc>
          <w:tcPr>
            <w:tcW w:w="1022" w:type="dxa"/>
            <w:shd w:val="clear" w:color="auto" w:fill="auto"/>
          </w:tcPr>
          <w:p w14:paraId="2E275A1B" w14:textId="77777777" w:rsidR="00BC650D" w:rsidRPr="0009409D" w:rsidRDefault="00BC650D" w:rsidP="008F787C">
            <w:pPr>
              <w:spacing w:after="0"/>
              <w:ind w:left="142" w:firstLine="425"/>
              <w:jc w:val="both"/>
              <w:rPr>
                <w:rFonts w:asciiTheme="majorBidi" w:hAnsiTheme="majorBidi" w:cstheme="majorBidi"/>
                <w:sz w:val="24"/>
                <w:szCs w:val="24"/>
                <w:lang w:val="kk-KZ"/>
              </w:rPr>
            </w:pPr>
          </w:p>
        </w:tc>
        <w:tc>
          <w:tcPr>
            <w:tcW w:w="2375" w:type="dxa"/>
            <w:gridSpan w:val="3"/>
            <w:shd w:val="clear" w:color="auto" w:fill="auto"/>
          </w:tcPr>
          <w:p w14:paraId="36B88990"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Шағын орталық</w:t>
            </w:r>
          </w:p>
        </w:tc>
        <w:tc>
          <w:tcPr>
            <w:tcW w:w="3380" w:type="dxa"/>
            <w:gridSpan w:val="3"/>
          </w:tcPr>
          <w:p w14:paraId="28F19B98" w14:textId="4021CEF3"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Мектепалды даярлық</w:t>
            </w:r>
          </w:p>
        </w:tc>
      </w:tr>
      <w:tr w:rsidR="00BC650D" w:rsidRPr="0009409D" w14:paraId="2D147A4A" w14:textId="57EAE903" w:rsidTr="00AB5B69">
        <w:trPr>
          <w:trHeight w:val="312"/>
        </w:trPr>
        <w:tc>
          <w:tcPr>
            <w:tcW w:w="1022" w:type="dxa"/>
            <w:shd w:val="clear" w:color="auto" w:fill="auto"/>
          </w:tcPr>
          <w:p w14:paraId="7BDD68C3"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деңгей</w:t>
            </w:r>
          </w:p>
        </w:tc>
        <w:tc>
          <w:tcPr>
            <w:tcW w:w="746" w:type="dxa"/>
            <w:shd w:val="clear" w:color="auto" w:fill="auto"/>
          </w:tcPr>
          <w:p w14:paraId="7808FBB8"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б</w:t>
            </w:r>
          </w:p>
        </w:tc>
        <w:tc>
          <w:tcPr>
            <w:tcW w:w="631" w:type="dxa"/>
            <w:shd w:val="clear" w:color="auto" w:fill="auto"/>
          </w:tcPr>
          <w:p w14:paraId="0BADBDDB"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а</w:t>
            </w:r>
          </w:p>
        </w:tc>
        <w:tc>
          <w:tcPr>
            <w:tcW w:w="998" w:type="dxa"/>
            <w:shd w:val="clear" w:color="auto" w:fill="auto"/>
          </w:tcPr>
          <w:p w14:paraId="23591F5A"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қ</w:t>
            </w:r>
          </w:p>
        </w:tc>
        <w:tc>
          <w:tcPr>
            <w:tcW w:w="1112" w:type="dxa"/>
          </w:tcPr>
          <w:p w14:paraId="6E3C6D8F" w14:textId="0FA9FD42"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б</w:t>
            </w:r>
          </w:p>
        </w:tc>
        <w:tc>
          <w:tcPr>
            <w:tcW w:w="850" w:type="dxa"/>
          </w:tcPr>
          <w:p w14:paraId="48D318B1" w14:textId="07658CE5"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а</w:t>
            </w:r>
          </w:p>
        </w:tc>
        <w:tc>
          <w:tcPr>
            <w:tcW w:w="1418" w:type="dxa"/>
          </w:tcPr>
          <w:p w14:paraId="69FA0D47" w14:textId="6E0C9B24"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қ</w:t>
            </w:r>
          </w:p>
        </w:tc>
      </w:tr>
      <w:tr w:rsidR="00BC650D" w:rsidRPr="0009409D" w14:paraId="6FB9B8D9" w14:textId="38DC39EE" w:rsidTr="00BC650D">
        <w:trPr>
          <w:trHeight w:val="224"/>
        </w:trPr>
        <w:tc>
          <w:tcPr>
            <w:tcW w:w="1022" w:type="dxa"/>
            <w:shd w:val="clear" w:color="auto" w:fill="auto"/>
          </w:tcPr>
          <w:p w14:paraId="05A44460"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w:t>
            </w:r>
          </w:p>
        </w:tc>
        <w:tc>
          <w:tcPr>
            <w:tcW w:w="746" w:type="dxa"/>
            <w:shd w:val="clear" w:color="auto" w:fill="auto"/>
          </w:tcPr>
          <w:p w14:paraId="09DFC20A"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c>
          <w:tcPr>
            <w:tcW w:w="631" w:type="dxa"/>
            <w:shd w:val="clear" w:color="auto" w:fill="auto"/>
          </w:tcPr>
          <w:p w14:paraId="68239EB8"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998" w:type="dxa"/>
            <w:shd w:val="clear" w:color="auto" w:fill="auto"/>
          </w:tcPr>
          <w:p w14:paraId="398CF5AD"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w:t>
            </w:r>
          </w:p>
        </w:tc>
        <w:tc>
          <w:tcPr>
            <w:tcW w:w="1112" w:type="dxa"/>
          </w:tcPr>
          <w:p w14:paraId="0F82B88A" w14:textId="5DDADE58"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850" w:type="dxa"/>
          </w:tcPr>
          <w:p w14:paraId="3D8C2078" w14:textId="3090B5CE"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0</w:t>
            </w:r>
          </w:p>
        </w:tc>
        <w:tc>
          <w:tcPr>
            <w:tcW w:w="1418" w:type="dxa"/>
          </w:tcPr>
          <w:p w14:paraId="73A730D5" w14:textId="74A8B208"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0</w:t>
            </w:r>
          </w:p>
        </w:tc>
      </w:tr>
      <w:tr w:rsidR="00BC650D" w:rsidRPr="0009409D" w14:paraId="2587538B" w14:textId="70093F41" w:rsidTr="00BC650D">
        <w:trPr>
          <w:trHeight w:val="224"/>
        </w:trPr>
        <w:tc>
          <w:tcPr>
            <w:tcW w:w="1022" w:type="dxa"/>
            <w:shd w:val="clear" w:color="auto" w:fill="auto"/>
          </w:tcPr>
          <w:p w14:paraId="42F55637"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ІІ</w:t>
            </w:r>
          </w:p>
        </w:tc>
        <w:tc>
          <w:tcPr>
            <w:tcW w:w="746" w:type="dxa"/>
            <w:shd w:val="clear" w:color="auto" w:fill="auto"/>
          </w:tcPr>
          <w:p w14:paraId="58F95FB5"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10</w:t>
            </w:r>
          </w:p>
        </w:tc>
        <w:tc>
          <w:tcPr>
            <w:tcW w:w="631" w:type="dxa"/>
            <w:shd w:val="clear" w:color="auto" w:fill="auto"/>
          </w:tcPr>
          <w:p w14:paraId="71D999E3"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8</w:t>
            </w:r>
          </w:p>
        </w:tc>
        <w:tc>
          <w:tcPr>
            <w:tcW w:w="998" w:type="dxa"/>
            <w:shd w:val="clear" w:color="auto" w:fill="auto"/>
          </w:tcPr>
          <w:p w14:paraId="43F19253"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8</w:t>
            </w:r>
          </w:p>
        </w:tc>
        <w:tc>
          <w:tcPr>
            <w:tcW w:w="1112" w:type="dxa"/>
          </w:tcPr>
          <w:p w14:paraId="632A7B93" w14:textId="3A9B5F8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850" w:type="dxa"/>
          </w:tcPr>
          <w:p w14:paraId="2DE1E887" w14:textId="75AC80A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w:t>
            </w:r>
          </w:p>
        </w:tc>
        <w:tc>
          <w:tcPr>
            <w:tcW w:w="1418" w:type="dxa"/>
          </w:tcPr>
          <w:p w14:paraId="2DCCA5C3" w14:textId="06C2C3C9"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w:t>
            </w:r>
          </w:p>
        </w:tc>
      </w:tr>
      <w:tr w:rsidR="00BC650D" w:rsidRPr="0009409D" w14:paraId="5F91ADB6" w14:textId="1EFFFB24" w:rsidTr="00BC650D">
        <w:trPr>
          <w:trHeight w:val="241"/>
        </w:trPr>
        <w:tc>
          <w:tcPr>
            <w:tcW w:w="1022" w:type="dxa"/>
            <w:shd w:val="clear" w:color="auto" w:fill="auto"/>
          </w:tcPr>
          <w:p w14:paraId="539CC9B8"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ІІІ</w:t>
            </w:r>
          </w:p>
        </w:tc>
        <w:tc>
          <w:tcPr>
            <w:tcW w:w="746" w:type="dxa"/>
            <w:shd w:val="clear" w:color="auto" w:fill="auto"/>
          </w:tcPr>
          <w:p w14:paraId="40F389F6"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631" w:type="dxa"/>
            <w:shd w:val="clear" w:color="auto" w:fill="auto"/>
          </w:tcPr>
          <w:p w14:paraId="5A006E58"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5</w:t>
            </w:r>
          </w:p>
        </w:tc>
        <w:tc>
          <w:tcPr>
            <w:tcW w:w="998" w:type="dxa"/>
            <w:shd w:val="clear" w:color="auto" w:fill="auto"/>
          </w:tcPr>
          <w:p w14:paraId="5D9606D9"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6</w:t>
            </w:r>
          </w:p>
        </w:tc>
        <w:tc>
          <w:tcPr>
            <w:tcW w:w="1112" w:type="dxa"/>
          </w:tcPr>
          <w:p w14:paraId="238ABE1A" w14:textId="75D072DD"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0</w:t>
            </w:r>
          </w:p>
        </w:tc>
        <w:tc>
          <w:tcPr>
            <w:tcW w:w="850" w:type="dxa"/>
          </w:tcPr>
          <w:p w14:paraId="4145F027" w14:textId="58D36D36"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c>
          <w:tcPr>
            <w:tcW w:w="1418" w:type="dxa"/>
          </w:tcPr>
          <w:p w14:paraId="5D524AA0" w14:textId="78DDB8A1"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r>
    </w:tbl>
    <w:p w14:paraId="3612110E" w14:textId="5EC603F2" w:rsidR="00CC2CA4" w:rsidRPr="00BC650D" w:rsidRDefault="00CC2CA4" w:rsidP="008F787C">
      <w:pPr>
        <w:spacing w:after="0"/>
        <w:ind w:left="142" w:firstLine="425"/>
        <w:jc w:val="both"/>
        <w:rPr>
          <w:rFonts w:asciiTheme="majorBidi" w:hAnsiTheme="majorBidi" w:cstheme="majorBidi"/>
          <w:sz w:val="28"/>
          <w:szCs w:val="28"/>
          <w:lang w:val="kk-KZ"/>
        </w:rPr>
      </w:pP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4</w:t>
      </w: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5</w:t>
      </w:r>
      <w:r w:rsidRPr="00BC650D">
        <w:rPr>
          <w:rFonts w:asciiTheme="majorBidi" w:hAnsiTheme="majorBidi" w:cstheme="majorBidi"/>
          <w:sz w:val="28"/>
          <w:szCs w:val="28"/>
          <w:lang w:val="kk-KZ"/>
        </w:rPr>
        <w:t xml:space="preserve"> оқу жылы «Қатынас» » білім саласының құзіреттілігін дамыту мониторингін көрсетті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906"/>
        <w:gridCol w:w="904"/>
        <w:gridCol w:w="973"/>
        <w:gridCol w:w="906"/>
        <w:gridCol w:w="904"/>
        <w:gridCol w:w="1418"/>
      </w:tblGrid>
      <w:tr w:rsidR="00BC650D" w:rsidRPr="0009409D" w14:paraId="0762DE13" w14:textId="75BD3CD2" w:rsidTr="00BC650D">
        <w:trPr>
          <w:trHeight w:val="393"/>
        </w:trPr>
        <w:tc>
          <w:tcPr>
            <w:tcW w:w="1309" w:type="dxa"/>
            <w:shd w:val="clear" w:color="auto" w:fill="auto"/>
          </w:tcPr>
          <w:p w14:paraId="6E250EC4"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Сынып</w:t>
            </w:r>
          </w:p>
        </w:tc>
        <w:tc>
          <w:tcPr>
            <w:tcW w:w="2356" w:type="dxa"/>
            <w:gridSpan w:val="3"/>
            <w:shd w:val="clear" w:color="auto" w:fill="auto"/>
          </w:tcPr>
          <w:p w14:paraId="1EB45663"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Шағын орталық</w:t>
            </w:r>
          </w:p>
        </w:tc>
        <w:tc>
          <w:tcPr>
            <w:tcW w:w="2993" w:type="dxa"/>
            <w:gridSpan w:val="3"/>
          </w:tcPr>
          <w:p w14:paraId="77D33BB9" w14:textId="57B5056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Мектепалды даярлық</w:t>
            </w:r>
          </w:p>
        </w:tc>
      </w:tr>
      <w:tr w:rsidR="00BC650D" w:rsidRPr="0009409D" w14:paraId="54FCEC41" w14:textId="7DA716B9" w:rsidTr="00BC650D">
        <w:tc>
          <w:tcPr>
            <w:tcW w:w="1309" w:type="dxa"/>
            <w:shd w:val="clear" w:color="auto" w:fill="auto"/>
          </w:tcPr>
          <w:p w14:paraId="76EE24AA"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lastRenderedPageBreak/>
              <w:t>деңгей</w:t>
            </w:r>
          </w:p>
        </w:tc>
        <w:tc>
          <w:tcPr>
            <w:tcW w:w="665" w:type="dxa"/>
            <w:shd w:val="clear" w:color="auto" w:fill="auto"/>
          </w:tcPr>
          <w:p w14:paraId="29017C94"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б</w:t>
            </w:r>
          </w:p>
        </w:tc>
        <w:tc>
          <w:tcPr>
            <w:tcW w:w="718" w:type="dxa"/>
            <w:shd w:val="clear" w:color="auto" w:fill="auto"/>
          </w:tcPr>
          <w:p w14:paraId="3915061E"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а</w:t>
            </w:r>
          </w:p>
        </w:tc>
        <w:tc>
          <w:tcPr>
            <w:tcW w:w="973" w:type="dxa"/>
            <w:shd w:val="clear" w:color="auto" w:fill="auto"/>
          </w:tcPr>
          <w:p w14:paraId="76988A42"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қ</w:t>
            </w:r>
          </w:p>
        </w:tc>
        <w:tc>
          <w:tcPr>
            <w:tcW w:w="866" w:type="dxa"/>
          </w:tcPr>
          <w:p w14:paraId="33F843D1" w14:textId="1909F34A"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б</w:t>
            </w:r>
          </w:p>
        </w:tc>
        <w:tc>
          <w:tcPr>
            <w:tcW w:w="709" w:type="dxa"/>
          </w:tcPr>
          <w:p w14:paraId="25C93357" w14:textId="2DC7242B"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а</w:t>
            </w:r>
          </w:p>
        </w:tc>
        <w:tc>
          <w:tcPr>
            <w:tcW w:w="1418" w:type="dxa"/>
          </w:tcPr>
          <w:p w14:paraId="0E1FB46A" w14:textId="4BC347A2"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қ</w:t>
            </w:r>
          </w:p>
        </w:tc>
      </w:tr>
      <w:tr w:rsidR="00BC650D" w:rsidRPr="0009409D" w14:paraId="69D2DF54" w14:textId="71590E10" w:rsidTr="00BC650D">
        <w:tc>
          <w:tcPr>
            <w:tcW w:w="1309" w:type="dxa"/>
            <w:shd w:val="clear" w:color="auto" w:fill="auto"/>
          </w:tcPr>
          <w:p w14:paraId="06005135"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w:t>
            </w:r>
          </w:p>
        </w:tc>
        <w:tc>
          <w:tcPr>
            <w:tcW w:w="665" w:type="dxa"/>
            <w:shd w:val="clear" w:color="auto" w:fill="auto"/>
          </w:tcPr>
          <w:p w14:paraId="55381EB1"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4</w:t>
            </w:r>
          </w:p>
        </w:tc>
        <w:tc>
          <w:tcPr>
            <w:tcW w:w="718" w:type="dxa"/>
            <w:shd w:val="clear" w:color="auto" w:fill="auto"/>
          </w:tcPr>
          <w:p w14:paraId="64FE4E3B"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c>
          <w:tcPr>
            <w:tcW w:w="973" w:type="dxa"/>
            <w:shd w:val="clear" w:color="auto" w:fill="auto"/>
          </w:tcPr>
          <w:p w14:paraId="0B0C16C9"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866" w:type="dxa"/>
          </w:tcPr>
          <w:p w14:paraId="19695401" w14:textId="1D9FECAB"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c>
          <w:tcPr>
            <w:tcW w:w="709" w:type="dxa"/>
          </w:tcPr>
          <w:p w14:paraId="0C369BD7" w14:textId="1B47154B"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w:t>
            </w:r>
          </w:p>
        </w:tc>
        <w:tc>
          <w:tcPr>
            <w:tcW w:w="1418" w:type="dxa"/>
          </w:tcPr>
          <w:p w14:paraId="007D6790" w14:textId="1108A86E"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0</w:t>
            </w:r>
          </w:p>
        </w:tc>
      </w:tr>
      <w:tr w:rsidR="00BC650D" w:rsidRPr="0009409D" w14:paraId="1B0DFE22" w14:textId="65FABA94" w:rsidTr="00BC650D">
        <w:tc>
          <w:tcPr>
            <w:tcW w:w="1309" w:type="dxa"/>
            <w:shd w:val="clear" w:color="auto" w:fill="auto"/>
          </w:tcPr>
          <w:p w14:paraId="59CE9033"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ІІ</w:t>
            </w:r>
          </w:p>
        </w:tc>
        <w:tc>
          <w:tcPr>
            <w:tcW w:w="665" w:type="dxa"/>
            <w:shd w:val="clear" w:color="auto" w:fill="auto"/>
          </w:tcPr>
          <w:p w14:paraId="647EE9F0"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6</w:t>
            </w:r>
          </w:p>
        </w:tc>
        <w:tc>
          <w:tcPr>
            <w:tcW w:w="718" w:type="dxa"/>
            <w:shd w:val="clear" w:color="auto" w:fill="auto"/>
          </w:tcPr>
          <w:p w14:paraId="73E18E3A"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5</w:t>
            </w:r>
          </w:p>
        </w:tc>
        <w:tc>
          <w:tcPr>
            <w:tcW w:w="973" w:type="dxa"/>
            <w:shd w:val="clear" w:color="auto" w:fill="auto"/>
          </w:tcPr>
          <w:p w14:paraId="2F1A3272"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4</w:t>
            </w:r>
          </w:p>
        </w:tc>
        <w:tc>
          <w:tcPr>
            <w:tcW w:w="866" w:type="dxa"/>
          </w:tcPr>
          <w:p w14:paraId="3A9F48F3" w14:textId="143230B2"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c>
          <w:tcPr>
            <w:tcW w:w="709" w:type="dxa"/>
          </w:tcPr>
          <w:p w14:paraId="34E3F26D" w14:textId="6482E0FF"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c>
          <w:tcPr>
            <w:tcW w:w="1418" w:type="dxa"/>
          </w:tcPr>
          <w:p w14:paraId="5ED4B39B" w14:textId="0BFE89A8"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2</w:t>
            </w:r>
          </w:p>
        </w:tc>
      </w:tr>
      <w:tr w:rsidR="00BC650D" w:rsidRPr="0009409D" w14:paraId="11FAEE59" w14:textId="20FB1F92" w:rsidTr="00BC650D">
        <w:tc>
          <w:tcPr>
            <w:tcW w:w="1309" w:type="dxa"/>
            <w:shd w:val="clear" w:color="auto" w:fill="auto"/>
          </w:tcPr>
          <w:p w14:paraId="02DB131B"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ІІІ</w:t>
            </w:r>
          </w:p>
        </w:tc>
        <w:tc>
          <w:tcPr>
            <w:tcW w:w="665" w:type="dxa"/>
            <w:shd w:val="clear" w:color="auto" w:fill="auto"/>
          </w:tcPr>
          <w:p w14:paraId="2978A17E"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5</w:t>
            </w:r>
          </w:p>
        </w:tc>
        <w:tc>
          <w:tcPr>
            <w:tcW w:w="718" w:type="dxa"/>
            <w:shd w:val="clear" w:color="auto" w:fill="auto"/>
          </w:tcPr>
          <w:p w14:paraId="13D81879"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7</w:t>
            </w:r>
          </w:p>
        </w:tc>
        <w:tc>
          <w:tcPr>
            <w:tcW w:w="973" w:type="dxa"/>
            <w:shd w:val="clear" w:color="auto" w:fill="auto"/>
          </w:tcPr>
          <w:p w14:paraId="642F9F30" w14:textId="77777777"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9</w:t>
            </w:r>
          </w:p>
        </w:tc>
        <w:tc>
          <w:tcPr>
            <w:tcW w:w="866" w:type="dxa"/>
          </w:tcPr>
          <w:p w14:paraId="224997F4" w14:textId="3EF39E8A"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0</w:t>
            </w:r>
          </w:p>
        </w:tc>
        <w:tc>
          <w:tcPr>
            <w:tcW w:w="709" w:type="dxa"/>
          </w:tcPr>
          <w:p w14:paraId="2801531D" w14:textId="2315E9EE"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1</w:t>
            </w:r>
          </w:p>
        </w:tc>
        <w:tc>
          <w:tcPr>
            <w:tcW w:w="1418" w:type="dxa"/>
          </w:tcPr>
          <w:p w14:paraId="5CF6EAD8" w14:textId="1ABC021D" w:rsidR="00BC650D" w:rsidRPr="0009409D" w:rsidRDefault="00BC650D" w:rsidP="008F787C">
            <w:pPr>
              <w:spacing w:after="0"/>
              <w:ind w:left="142" w:firstLine="425"/>
              <w:jc w:val="both"/>
              <w:rPr>
                <w:rFonts w:asciiTheme="majorBidi" w:hAnsiTheme="majorBidi" w:cstheme="majorBidi"/>
                <w:sz w:val="24"/>
                <w:szCs w:val="24"/>
                <w:lang w:val="kk-KZ"/>
              </w:rPr>
            </w:pPr>
            <w:r w:rsidRPr="0009409D">
              <w:rPr>
                <w:rFonts w:asciiTheme="majorBidi" w:hAnsiTheme="majorBidi" w:cstheme="majorBidi"/>
                <w:sz w:val="24"/>
                <w:szCs w:val="24"/>
                <w:lang w:val="kk-KZ"/>
              </w:rPr>
              <w:t>3</w:t>
            </w:r>
          </w:p>
        </w:tc>
      </w:tr>
    </w:tbl>
    <w:p w14:paraId="1D36D8C2" w14:textId="529DDFAF" w:rsidR="00CC2CA4" w:rsidRPr="00BC650D" w:rsidRDefault="004E699B" w:rsidP="008F787C">
      <w:pPr>
        <w:spacing w:after="0"/>
        <w:ind w:left="142" w:firstLine="425"/>
        <w:jc w:val="both"/>
        <w:rPr>
          <w:rFonts w:asciiTheme="majorBidi" w:hAnsiTheme="majorBidi" w:cstheme="majorBidi"/>
          <w:b/>
          <w:sz w:val="28"/>
          <w:szCs w:val="28"/>
          <w:lang w:val="kk-KZ"/>
        </w:rPr>
      </w:pPr>
      <w:r w:rsidRPr="00BC650D">
        <w:rPr>
          <w:rFonts w:asciiTheme="majorBidi" w:hAnsiTheme="majorBidi" w:cstheme="majorBidi"/>
          <w:b/>
          <w:sz w:val="28"/>
          <w:szCs w:val="28"/>
          <w:lang w:val="kk-KZ"/>
        </w:rPr>
        <w:t xml:space="preserve"> </w:t>
      </w:r>
      <w:r w:rsidR="00CC2CA4" w:rsidRPr="00BC650D">
        <w:rPr>
          <w:rFonts w:asciiTheme="majorBidi" w:hAnsiTheme="majorBidi" w:cstheme="majorBidi"/>
          <w:b/>
          <w:sz w:val="28"/>
          <w:szCs w:val="28"/>
          <w:lang w:val="kk-KZ"/>
        </w:rPr>
        <w:t>«Аралық»  мониторинг  нәтижесі  бойынша  оқушылардың дағдыларды игерген пайызы</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46"/>
        <w:gridCol w:w="1548"/>
        <w:gridCol w:w="1339"/>
        <w:gridCol w:w="2547"/>
        <w:gridCol w:w="1548"/>
      </w:tblGrid>
      <w:tr w:rsidR="00AB5B69" w:rsidRPr="00CC2CA4" w14:paraId="6877845F" w14:textId="77777777" w:rsidTr="00AB5B69">
        <w:tc>
          <w:tcPr>
            <w:tcW w:w="1555" w:type="dxa"/>
            <w:shd w:val="clear" w:color="auto" w:fill="auto"/>
          </w:tcPr>
          <w:p w14:paraId="5C264F56" w14:textId="77777777"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Оқу жылы</w:t>
            </w:r>
          </w:p>
        </w:tc>
        <w:tc>
          <w:tcPr>
            <w:tcW w:w="1836" w:type="dxa"/>
            <w:shd w:val="clear" w:color="auto" w:fill="auto"/>
          </w:tcPr>
          <w:p w14:paraId="44BE6D4F" w14:textId="77777777"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«Денсаулық»</w:t>
            </w:r>
          </w:p>
        </w:tc>
        <w:tc>
          <w:tcPr>
            <w:tcW w:w="1538" w:type="dxa"/>
            <w:shd w:val="clear" w:color="auto" w:fill="auto"/>
          </w:tcPr>
          <w:p w14:paraId="58744C16" w14:textId="77777777"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«Қатынас»</w:t>
            </w:r>
          </w:p>
        </w:tc>
        <w:tc>
          <w:tcPr>
            <w:tcW w:w="1329" w:type="dxa"/>
            <w:shd w:val="clear" w:color="auto" w:fill="auto"/>
          </w:tcPr>
          <w:p w14:paraId="0097C069" w14:textId="77777777"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«Таным»</w:t>
            </w:r>
          </w:p>
        </w:tc>
        <w:tc>
          <w:tcPr>
            <w:tcW w:w="2537" w:type="dxa"/>
            <w:shd w:val="clear" w:color="auto" w:fill="auto"/>
          </w:tcPr>
          <w:p w14:paraId="58BD3C82" w14:textId="77777777"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«Шығармашылық»</w:t>
            </w:r>
          </w:p>
        </w:tc>
        <w:tc>
          <w:tcPr>
            <w:tcW w:w="1549" w:type="dxa"/>
            <w:shd w:val="clear" w:color="auto" w:fill="auto"/>
          </w:tcPr>
          <w:p w14:paraId="6EC72230" w14:textId="77777777" w:rsidR="00CC2CA4" w:rsidRPr="00BC650D" w:rsidRDefault="00CC2CA4" w:rsidP="009C0730">
            <w:pPr>
              <w:spacing w:after="0"/>
              <w:ind w:firstLine="3"/>
              <w:jc w:val="both"/>
              <w:rPr>
                <w:rFonts w:asciiTheme="majorBidi" w:hAnsiTheme="majorBidi" w:cstheme="majorBidi"/>
                <w:sz w:val="28"/>
                <w:szCs w:val="28"/>
                <w:lang w:val="kk-KZ"/>
              </w:rPr>
            </w:pPr>
            <w:r w:rsidRPr="00BC650D">
              <w:rPr>
                <w:rFonts w:asciiTheme="majorBidi" w:hAnsiTheme="majorBidi" w:cstheme="majorBidi"/>
                <w:sz w:val="28"/>
                <w:szCs w:val="28"/>
                <w:lang w:val="kk-KZ"/>
              </w:rPr>
              <w:t>«Әлеумет»</w:t>
            </w:r>
          </w:p>
        </w:tc>
      </w:tr>
      <w:tr w:rsidR="00AB5B69" w:rsidRPr="00CC2CA4" w14:paraId="0B07E898" w14:textId="77777777" w:rsidTr="00AB5B69">
        <w:tc>
          <w:tcPr>
            <w:tcW w:w="1555" w:type="dxa"/>
            <w:shd w:val="clear" w:color="auto" w:fill="auto"/>
          </w:tcPr>
          <w:p w14:paraId="41FC3E06" w14:textId="63441182" w:rsidR="00CC2CA4" w:rsidRPr="00BC650D" w:rsidRDefault="00CC2CA4" w:rsidP="009C0730">
            <w:pPr>
              <w:spacing w:after="0"/>
              <w:ind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4</w:t>
            </w: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5</w:t>
            </w:r>
          </w:p>
        </w:tc>
        <w:tc>
          <w:tcPr>
            <w:tcW w:w="1836" w:type="dxa"/>
            <w:shd w:val="clear" w:color="auto" w:fill="auto"/>
          </w:tcPr>
          <w:p w14:paraId="04E4353D" w14:textId="4334FD9F" w:rsidR="00CC2CA4" w:rsidRPr="00BC650D" w:rsidRDefault="004E699B" w:rsidP="009C0730">
            <w:pPr>
              <w:spacing w:after="0"/>
              <w:ind w:firstLine="32"/>
              <w:jc w:val="both"/>
              <w:rPr>
                <w:rFonts w:asciiTheme="majorBidi" w:hAnsiTheme="majorBidi" w:cstheme="majorBidi"/>
                <w:sz w:val="28"/>
                <w:szCs w:val="28"/>
              </w:rPr>
            </w:pPr>
            <w:r>
              <w:rPr>
                <w:rFonts w:asciiTheme="majorBidi" w:hAnsiTheme="majorBidi" w:cstheme="majorBidi"/>
                <w:sz w:val="28"/>
                <w:szCs w:val="28"/>
                <w:lang w:val="kk-KZ"/>
              </w:rPr>
              <w:t>7</w:t>
            </w:r>
            <w:r w:rsidR="00CC2CA4" w:rsidRPr="00BC650D">
              <w:rPr>
                <w:rFonts w:asciiTheme="majorBidi" w:hAnsiTheme="majorBidi" w:cstheme="majorBidi"/>
                <w:sz w:val="28"/>
                <w:szCs w:val="28"/>
                <w:lang w:val="kk-KZ"/>
              </w:rPr>
              <w:t>8</w:t>
            </w:r>
            <w:r w:rsidR="00CC2CA4" w:rsidRPr="00BC650D">
              <w:rPr>
                <w:rFonts w:asciiTheme="majorBidi" w:hAnsiTheme="majorBidi" w:cstheme="majorBidi"/>
                <w:sz w:val="28"/>
                <w:szCs w:val="28"/>
                <w:lang w:val="en-US"/>
              </w:rPr>
              <w:t>/</w:t>
            </w:r>
            <w:r w:rsidR="00CC2CA4" w:rsidRPr="00BC650D">
              <w:rPr>
                <w:rFonts w:asciiTheme="majorBidi" w:hAnsiTheme="majorBidi" w:cstheme="majorBidi"/>
                <w:sz w:val="28"/>
                <w:szCs w:val="28"/>
              </w:rPr>
              <w:t>100%</w:t>
            </w:r>
          </w:p>
        </w:tc>
        <w:tc>
          <w:tcPr>
            <w:tcW w:w="1538" w:type="dxa"/>
            <w:shd w:val="clear" w:color="auto" w:fill="auto"/>
          </w:tcPr>
          <w:p w14:paraId="41DB1C75" w14:textId="77777777" w:rsidR="00CC2CA4" w:rsidRPr="00BC650D" w:rsidRDefault="00CC2CA4" w:rsidP="009C0730">
            <w:pPr>
              <w:spacing w:after="0"/>
              <w:ind w:firstLine="32"/>
              <w:jc w:val="both"/>
              <w:rPr>
                <w:rFonts w:asciiTheme="majorBidi" w:hAnsiTheme="majorBidi" w:cstheme="majorBidi"/>
                <w:sz w:val="28"/>
                <w:szCs w:val="28"/>
              </w:rPr>
            </w:pPr>
            <w:r w:rsidRPr="00BC650D">
              <w:rPr>
                <w:rFonts w:asciiTheme="majorBidi" w:hAnsiTheme="majorBidi" w:cstheme="majorBidi"/>
                <w:sz w:val="28"/>
                <w:szCs w:val="28"/>
                <w:lang w:val="kk-KZ"/>
              </w:rPr>
              <w:t>68</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1329" w:type="dxa"/>
            <w:shd w:val="clear" w:color="auto" w:fill="auto"/>
          </w:tcPr>
          <w:p w14:paraId="0DDF904B" w14:textId="5724EE07" w:rsidR="00CC2CA4" w:rsidRPr="00BC650D" w:rsidRDefault="00CC2CA4" w:rsidP="009C0730">
            <w:pPr>
              <w:spacing w:after="0"/>
              <w:ind w:firstLine="32"/>
              <w:jc w:val="both"/>
              <w:rPr>
                <w:rFonts w:asciiTheme="majorBidi" w:hAnsiTheme="majorBidi" w:cstheme="majorBidi"/>
                <w:sz w:val="28"/>
                <w:szCs w:val="28"/>
              </w:rPr>
            </w:pPr>
            <w:r w:rsidRPr="00BC650D">
              <w:rPr>
                <w:rFonts w:asciiTheme="majorBidi" w:hAnsiTheme="majorBidi" w:cstheme="majorBidi"/>
                <w:sz w:val="28"/>
                <w:szCs w:val="28"/>
                <w:lang w:val="kk-KZ"/>
              </w:rPr>
              <w:t>8</w:t>
            </w:r>
            <w:r w:rsidR="004E699B">
              <w:rPr>
                <w:rFonts w:asciiTheme="majorBidi" w:hAnsiTheme="majorBidi" w:cstheme="majorBidi"/>
                <w:sz w:val="28"/>
                <w:szCs w:val="28"/>
                <w:lang w:val="kk-KZ"/>
              </w:rPr>
              <w:t>3</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2537" w:type="dxa"/>
            <w:shd w:val="clear" w:color="auto" w:fill="auto"/>
          </w:tcPr>
          <w:p w14:paraId="54AF5447" w14:textId="3337D67F" w:rsidR="00CC2CA4" w:rsidRPr="00BC650D" w:rsidRDefault="00CC2CA4" w:rsidP="009C0730">
            <w:pPr>
              <w:spacing w:after="0"/>
              <w:ind w:firstLine="32"/>
              <w:jc w:val="both"/>
              <w:rPr>
                <w:rFonts w:asciiTheme="majorBidi" w:hAnsiTheme="majorBidi" w:cstheme="majorBidi"/>
                <w:sz w:val="28"/>
                <w:szCs w:val="28"/>
              </w:rPr>
            </w:pPr>
            <w:r w:rsidRPr="00BC650D">
              <w:rPr>
                <w:rFonts w:asciiTheme="majorBidi" w:hAnsiTheme="majorBidi" w:cstheme="majorBidi"/>
                <w:sz w:val="28"/>
                <w:szCs w:val="28"/>
                <w:lang w:val="kk-KZ"/>
              </w:rPr>
              <w:t>7</w:t>
            </w:r>
            <w:r w:rsidR="004E699B">
              <w:rPr>
                <w:rFonts w:asciiTheme="majorBidi" w:hAnsiTheme="majorBidi" w:cstheme="majorBidi"/>
                <w:sz w:val="28"/>
                <w:szCs w:val="28"/>
                <w:lang w:val="kk-KZ"/>
              </w:rPr>
              <w:t>5</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1549" w:type="dxa"/>
            <w:shd w:val="clear" w:color="auto" w:fill="auto"/>
          </w:tcPr>
          <w:p w14:paraId="6541091F" w14:textId="5C8677A9" w:rsidR="00CC2CA4" w:rsidRPr="00BC650D" w:rsidRDefault="004E699B" w:rsidP="009C0730">
            <w:pPr>
              <w:spacing w:after="0"/>
              <w:ind w:firstLine="3"/>
              <w:jc w:val="both"/>
              <w:rPr>
                <w:rFonts w:asciiTheme="majorBidi" w:hAnsiTheme="majorBidi" w:cstheme="majorBidi"/>
                <w:sz w:val="28"/>
                <w:szCs w:val="28"/>
              </w:rPr>
            </w:pPr>
            <w:r>
              <w:rPr>
                <w:rFonts w:asciiTheme="majorBidi" w:hAnsiTheme="majorBidi" w:cstheme="majorBidi"/>
                <w:sz w:val="28"/>
                <w:szCs w:val="28"/>
                <w:lang w:val="kk-KZ"/>
              </w:rPr>
              <w:t>85</w:t>
            </w:r>
            <w:r w:rsidR="00CC2CA4" w:rsidRPr="00BC650D">
              <w:rPr>
                <w:rFonts w:asciiTheme="majorBidi" w:hAnsiTheme="majorBidi" w:cstheme="majorBidi"/>
                <w:sz w:val="28"/>
                <w:szCs w:val="28"/>
                <w:lang w:val="en-US"/>
              </w:rPr>
              <w:t>/</w:t>
            </w:r>
            <w:r w:rsidR="00CC2CA4" w:rsidRPr="00BC650D">
              <w:rPr>
                <w:rFonts w:asciiTheme="majorBidi" w:hAnsiTheme="majorBidi" w:cstheme="majorBidi"/>
                <w:sz w:val="28"/>
                <w:szCs w:val="28"/>
              </w:rPr>
              <w:t>100%</w:t>
            </w:r>
          </w:p>
        </w:tc>
      </w:tr>
    </w:tbl>
    <w:p w14:paraId="3E22F2DB" w14:textId="77777777" w:rsidR="00CC2CA4" w:rsidRPr="00BC650D" w:rsidRDefault="00CC2CA4" w:rsidP="008F787C">
      <w:pPr>
        <w:spacing w:after="0"/>
        <w:ind w:left="142" w:firstLine="425"/>
        <w:jc w:val="both"/>
        <w:rPr>
          <w:rFonts w:asciiTheme="majorBidi" w:hAnsiTheme="majorBidi" w:cstheme="majorBidi"/>
          <w:b/>
          <w:sz w:val="28"/>
          <w:szCs w:val="28"/>
          <w:lang w:val="kk-KZ"/>
        </w:rPr>
      </w:pPr>
      <w:r w:rsidRPr="00BC650D">
        <w:rPr>
          <w:rFonts w:asciiTheme="majorBidi" w:hAnsiTheme="majorBidi" w:cstheme="majorBidi"/>
          <w:b/>
          <w:sz w:val="28"/>
          <w:szCs w:val="28"/>
          <w:lang w:val="kk-KZ"/>
        </w:rPr>
        <w:t>«Қорытынды»  мониторинг  нәтижесі бойынша  оқушылардың дағдыларды игерген пайызы</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911"/>
        <w:gridCol w:w="1580"/>
        <w:gridCol w:w="1403"/>
        <w:gridCol w:w="2611"/>
        <w:gridCol w:w="1623"/>
      </w:tblGrid>
      <w:tr w:rsidR="00AB5B69" w:rsidRPr="00CC2CA4" w14:paraId="5A15B97E" w14:textId="77777777" w:rsidTr="00353F3A">
        <w:tc>
          <w:tcPr>
            <w:tcW w:w="991" w:type="dxa"/>
            <w:shd w:val="clear" w:color="auto" w:fill="auto"/>
          </w:tcPr>
          <w:p w14:paraId="5DCB92A0"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Оқу жылы</w:t>
            </w:r>
          </w:p>
        </w:tc>
        <w:tc>
          <w:tcPr>
            <w:tcW w:w="1911" w:type="dxa"/>
            <w:shd w:val="clear" w:color="auto" w:fill="auto"/>
          </w:tcPr>
          <w:p w14:paraId="65C4E082"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«Денсаулық»</w:t>
            </w:r>
          </w:p>
        </w:tc>
        <w:tc>
          <w:tcPr>
            <w:tcW w:w="1580" w:type="dxa"/>
            <w:shd w:val="clear" w:color="auto" w:fill="auto"/>
          </w:tcPr>
          <w:p w14:paraId="4CE5DA01"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«Қатынас»</w:t>
            </w:r>
          </w:p>
        </w:tc>
        <w:tc>
          <w:tcPr>
            <w:tcW w:w="1403" w:type="dxa"/>
            <w:shd w:val="clear" w:color="auto" w:fill="auto"/>
          </w:tcPr>
          <w:p w14:paraId="28E93F17"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«Таным»</w:t>
            </w:r>
          </w:p>
        </w:tc>
        <w:tc>
          <w:tcPr>
            <w:tcW w:w="2611" w:type="dxa"/>
            <w:shd w:val="clear" w:color="auto" w:fill="auto"/>
          </w:tcPr>
          <w:p w14:paraId="17263052"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«Шығармашылық»</w:t>
            </w:r>
          </w:p>
        </w:tc>
        <w:tc>
          <w:tcPr>
            <w:tcW w:w="1623" w:type="dxa"/>
            <w:shd w:val="clear" w:color="auto" w:fill="auto"/>
          </w:tcPr>
          <w:p w14:paraId="2F1880E6" w14:textId="7777777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«Әлеумет»</w:t>
            </w:r>
          </w:p>
        </w:tc>
      </w:tr>
      <w:tr w:rsidR="00AB5B69" w:rsidRPr="00CC2CA4" w14:paraId="121378B8" w14:textId="77777777" w:rsidTr="00353F3A">
        <w:tc>
          <w:tcPr>
            <w:tcW w:w="991" w:type="dxa"/>
            <w:shd w:val="clear" w:color="auto" w:fill="auto"/>
          </w:tcPr>
          <w:p w14:paraId="306C2ACF" w14:textId="7C50A927" w:rsidR="00CC2CA4" w:rsidRPr="00BC650D" w:rsidRDefault="00CC2CA4" w:rsidP="00353F3A">
            <w:pPr>
              <w:spacing w:after="0"/>
              <w:ind w:left="32" w:firstLine="32"/>
              <w:jc w:val="both"/>
              <w:rPr>
                <w:rFonts w:asciiTheme="majorBidi" w:hAnsiTheme="majorBidi" w:cstheme="majorBidi"/>
                <w:sz w:val="28"/>
                <w:szCs w:val="28"/>
                <w:lang w:val="kk-KZ"/>
              </w:rPr>
            </w:pP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4</w:t>
            </w:r>
            <w:r w:rsidRPr="00BC650D">
              <w:rPr>
                <w:rFonts w:asciiTheme="majorBidi" w:hAnsiTheme="majorBidi" w:cstheme="majorBidi"/>
                <w:sz w:val="28"/>
                <w:szCs w:val="28"/>
                <w:lang w:val="kk-KZ"/>
              </w:rPr>
              <w:t>-202</w:t>
            </w:r>
            <w:r w:rsidR="004E699B">
              <w:rPr>
                <w:rFonts w:asciiTheme="majorBidi" w:hAnsiTheme="majorBidi" w:cstheme="majorBidi"/>
                <w:sz w:val="28"/>
                <w:szCs w:val="28"/>
                <w:lang w:val="kk-KZ"/>
              </w:rPr>
              <w:t>5</w:t>
            </w:r>
          </w:p>
        </w:tc>
        <w:tc>
          <w:tcPr>
            <w:tcW w:w="1911" w:type="dxa"/>
            <w:shd w:val="clear" w:color="auto" w:fill="auto"/>
          </w:tcPr>
          <w:p w14:paraId="40B3023E" w14:textId="07840E40" w:rsidR="00CC2CA4" w:rsidRPr="00BC650D" w:rsidRDefault="00CC2CA4" w:rsidP="00353F3A">
            <w:pPr>
              <w:spacing w:after="0"/>
              <w:ind w:left="32" w:firstLine="32"/>
              <w:jc w:val="both"/>
              <w:rPr>
                <w:rFonts w:asciiTheme="majorBidi" w:hAnsiTheme="majorBidi" w:cstheme="majorBidi"/>
                <w:sz w:val="28"/>
                <w:szCs w:val="28"/>
              </w:rPr>
            </w:pPr>
            <w:r w:rsidRPr="00BC650D">
              <w:rPr>
                <w:rFonts w:asciiTheme="majorBidi" w:hAnsiTheme="majorBidi" w:cstheme="majorBidi"/>
                <w:sz w:val="28"/>
                <w:szCs w:val="28"/>
                <w:lang w:val="kk-KZ"/>
              </w:rPr>
              <w:t>8</w:t>
            </w:r>
            <w:r w:rsidR="004E699B">
              <w:rPr>
                <w:rFonts w:asciiTheme="majorBidi" w:hAnsiTheme="majorBidi" w:cstheme="majorBidi"/>
                <w:sz w:val="28"/>
                <w:szCs w:val="28"/>
                <w:lang w:val="kk-KZ"/>
              </w:rPr>
              <w:t>3</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1580" w:type="dxa"/>
            <w:shd w:val="clear" w:color="auto" w:fill="auto"/>
          </w:tcPr>
          <w:p w14:paraId="2E69E375" w14:textId="6430CF8B" w:rsidR="00CC2CA4" w:rsidRPr="00BC650D" w:rsidRDefault="00CC2CA4" w:rsidP="00353F3A">
            <w:pPr>
              <w:spacing w:after="0"/>
              <w:ind w:left="32" w:firstLine="32"/>
              <w:jc w:val="both"/>
              <w:rPr>
                <w:rFonts w:asciiTheme="majorBidi" w:hAnsiTheme="majorBidi" w:cstheme="majorBidi"/>
                <w:sz w:val="28"/>
                <w:szCs w:val="28"/>
              </w:rPr>
            </w:pPr>
            <w:r w:rsidRPr="00BC650D">
              <w:rPr>
                <w:rFonts w:asciiTheme="majorBidi" w:hAnsiTheme="majorBidi" w:cstheme="majorBidi"/>
                <w:sz w:val="28"/>
                <w:szCs w:val="28"/>
                <w:lang w:val="kk-KZ"/>
              </w:rPr>
              <w:t>8</w:t>
            </w:r>
            <w:r w:rsidR="004E699B">
              <w:rPr>
                <w:rFonts w:asciiTheme="majorBidi" w:hAnsiTheme="majorBidi" w:cstheme="majorBidi"/>
                <w:sz w:val="28"/>
                <w:szCs w:val="28"/>
                <w:lang w:val="kk-KZ"/>
              </w:rPr>
              <w:t>4</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1403" w:type="dxa"/>
            <w:shd w:val="clear" w:color="auto" w:fill="auto"/>
          </w:tcPr>
          <w:p w14:paraId="2F47DEAA" w14:textId="1A0294FF" w:rsidR="00CC2CA4" w:rsidRPr="00BC650D" w:rsidRDefault="004E699B" w:rsidP="00353F3A">
            <w:pPr>
              <w:spacing w:after="0"/>
              <w:ind w:left="32" w:firstLine="32"/>
              <w:jc w:val="both"/>
              <w:rPr>
                <w:rFonts w:asciiTheme="majorBidi" w:hAnsiTheme="majorBidi" w:cstheme="majorBidi"/>
                <w:sz w:val="28"/>
                <w:szCs w:val="28"/>
              </w:rPr>
            </w:pPr>
            <w:r>
              <w:rPr>
                <w:rFonts w:asciiTheme="majorBidi" w:hAnsiTheme="majorBidi" w:cstheme="majorBidi"/>
                <w:sz w:val="28"/>
                <w:szCs w:val="28"/>
                <w:lang w:val="kk-KZ"/>
              </w:rPr>
              <w:t>79</w:t>
            </w:r>
            <w:r w:rsidR="00CC2CA4" w:rsidRPr="00BC650D">
              <w:rPr>
                <w:rFonts w:asciiTheme="majorBidi" w:hAnsiTheme="majorBidi" w:cstheme="majorBidi"/>
                <w:sz w:val="28"/>
                <w:szCs w:val="28"/>
                <w:lang w:val="en-US"/>
              </w:rPr>
              <w:t>/</w:t>
            </w:r>
            <w:r w:rsidR="00CC2CA4" w:rsidRPr="00BC650D">
              <w:rPr>
                <w:rFonts w:asciiTheme="majorBidi" w:hAnsiTheme="majorBidi" w:cstheme="majorBidi"/>
                <w:sz w:val="28"/>
                <w:szCs w:val="28"/>
              </w:rPr>
              <w:t>100%</w:t>
            </w:r>
          </w:p>
        </w:tc>
        <w:tc>
          <w:tcPr>
            <w:tcW w:w="2611" w:type="dxa"/>
            <w:shd w:val="clear" w:color="auto" w:fill="auto"/>
          </w:tcPr>
          <w:p w14:paraId="7335ED75" w14:textId="7F5126BE" w:rsidR="00CC2CA4" w:rsidRPr="00BC650D" w:rsidRDefault="00CC2CA4" w:rsidP="00353F3A">
            <w:pPr>
              <w:spacing w:after="0"/>
              <w:ind w:left="32" w:firstLine="32"/>
              <w:jc w:val="both"/>
              <w:rPr>
                <w:rFonts w:asciiTheme="majorBidi" w:hAnsiTheme="majorBidi" w:cstheme="majorBidi"/>
                <w:sz w:val="28"/>
                <w:szCs w:val="28"/>
              </w:rPr>
            </w:pPr>
            <w:r w:rsidRPr="00BC650D">
              <w:rPr>
                <w:rFonts w:asciiTheme="majorBidi" w:hAnsiTheme="majorBidi" w:cstheme="majorBidi"/>
                <w:sz w:val="28"/>
                <w:szCs w:val="28"/>
                <w:lang w:val="kk-KZ"/>
              </w:rPr>
              <w:t>8</w:t>
            </w:r>
            <w:r w:rsidR="004E699B">
              <w:rPr>
                <w:rFonts w:asciiTheme="majorBidi" w:hAnsiTheme="majorBidi" w:cstheme="majorBidi"/>
                <w:sz w:val="28"/>
                <w:szCs w:val="28"/>
                <w:lang w:val="kk-KZ"/>
              </w:rPr>
              <w:t>6</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c>
          <w:tcPr>
            <w:tcW w:w="1623" w:type="dxa"/>
            <w:shd w:val="clear" w:color="auto" w:fill="auto"/>
          </w:tcPr>
          <w:p w14:paraId="76E38934" w14:textId="6AF564C7" w:rsidR="00CC2CA4" w:rsidRPr="00BC650D" w:rsidRDefault="00CC2CA4" w:rsidP="00353F3A">
            <w:pPr>
              <w:spacing w:after="0"/>
              <w:ind w:left="32" w:firstLine="32"/>
              <w:jc w:val="both"/>
              <w:rPr>
                <w:rFonts w:asciiTheme="majorBidi" w:hAnsiTheme="majorBidi" w:cstheme="majorBidi"/>
                <w:sz w:val="28"/>
                <w:szCs w:val="28"/>
              </w:rPr>
            </w:pPr>
            <w:r w:rsidRPr="00BC650D">
              <w:rPr>
                <w:rFonts w:asciiTheme="majorBidi" w:hAnsiTheme="majorBidi" w:cstheme="majorBidi"/>
                <w:sz w:val="28"/>
                <w:szCs w:val="28"/>
                <w:lang w:val="kk-KZ"/>
              </w:rPr>
              <w:t>8</w:t>
            </w:r>
            <w:r w:rsidR="004E699B">
              <w:rPr>
                <w:rFonts w:asciiTheme="majorBidi" w:hAnsiTheme="majorBidi" w:cstheme="majorBidi"/>
                <w:sz w:val="28"/>
                <w:szCs w:val="28"/>
                <w:lang w:val="kk-KZ"/>
              </w:rPr>
              <w:t>7</w:t>
            </w:r>
            <w:r w:rsidRPr="00BC650D">
              <w:rPr>
                <w:rFonts w:asciiTheme="majorBidi" w:hAnsiTheme="majorBidi" w:cstheme="majorBidi"/>
                <w:sz w:val="28"/>
                <w:szCs w:val="28"/>
                <w:lang w:val="en-US"/>
              </w:rPr>
              <w:t>/</w:t>
            </w:r>
            <w:r w:rsidRPr="00BC650D">
              <w:rPr>
                <w:rFonts w:asciiTheme="majorBidi" w:hAnsiTheme="majorBidi" w:cstheme="majorBidi"/>
                <w:sz w:val="28"/>
                <w:szCs w:val="28"/>
              </w:rPr>
              <w:t>100%</w:t>
            </w:r>
          </w:p>
        </w:tc>
      </w:tr>
    </w:tbl>
    <w:p w14:paraId="172B3C9A" w14:textId="4DBAA6EE" w:rsidR="0009409D" w:rsidRDefault="00CC2CA4" w:rsidP="008F787C">
      <w:pPr>
        <w:tabs>
          <w:tab w:val="left" w:pos="9923"/>
        </w:tabs>
        <w:spacing w:after="0"/>
        <w:ind w:left="142" w:right="116" w:firstLine="425"/>
        <w:jc w:val="both"/>
        <w:rPr>
          <w:rFonts w:asciiTheme="majorBidi" w:hAnsiTheme="majorBidi" w:cstheme="majorBidi"/>
          <w:sz w:val="28"/>
          <w:szCs w:val="28"/>
          <w:lang w:val="kk-KZ"/>
        </w:rPr>
      </w:pPr>
      <w:r w:rsidRPr="00BC650D">
        <w:rPr>
          <w:rFonts w:asciiTheme="majorBidi" w:hAnsiTheme="majorBidi" w:cstheme="majorBidi"/>
          <w:sz w:val="28"/>
          <w:szCs w:val="28"/>
          <w:lang w:val="kk-KZ"/>
        </w:rPr>
        <w:t>Жүргізілген талдау білім беру салалары бойынша әрбір жас тобының</w:t>
      </w:r>
      <w:r w:rsidR="0009409D">
        <w:rPr>
          <w:rFonts w:asciiTheme="majorBidi" w:hAnsiTheme="majorBidi" w:cstheme="majorBidi"/>
          <w:sz w:val="28"/>
          <w:szCs w:val="28"/>
          <w:lang w:val="kk-KZ"/>
        </w:rPr>
        <w:t xml:space="preserve"> </w:t>
      </w:r>
      <w:r w:rsidRPr="00BC650D">
        <w:rPr>
          <w:rFonts w:asciiTheme="majorBidi" w:hAnsiTheme="majorBidi" w:cstheme="majorBidi"/>
          <w:sz w:val="28"/>
          <w:szCs w:val="28"/>
          <w:lang w:val="kk-KZ"/>
        </w:rPr>
        <w:t>жетістіктерін салыстыруға және педагогтің кәсіби құзіреттілік деңгейін (инновациялық технологияларды меңгеруі, білім беру процесін жәнет.б.кіріктіре білуі) анықтауға мүмкіндік береді. Балалардың даму мониторингі материалдары электронды түрде   әдістемелік кабинетте сақталады.</w:t>
      </w:r>
      <w:r w:rsidR="00AB5B69" w:rsidRPr="00AB5B69">
        <w:rPr>
          <w:rFonts w:asciiTheme="majorBidi" w:hAnsiTheme="majorBidi" w:cstheme="majorBidi"/>
          <w:sz w:val="28"/>
          <w:szCs w:val="28"/>
          <w:lang w:val="kk-KZ"/>
        </w:rPr>
        <w:t xml:space="preserve">  </w:t>
      </w:r>
      <w:r w:rsidRPr="00CC2CA4">
        <w:rPr>
          <w:rFonts w:asciiTheme="majorBidi" w:hAnsiTheme="majorBidi" w:cstheme="majorBidi"/>
          <w:sz w:val="28"/>
          <w:szCs w:val="28"/>
          <w:lang w:val="kk-KZ"/>
        </w:rPr>
        <w:t>Педагог баланың жеке</w:t>
      </w:r>
      <w:r w:rsidR="001E1120">
        <w:rPr>
          <w:rFonts w:asciiTheme="majorBidi" w:hAnsiTheme="majorBidi" w:cstheme="majorBidi"/>
          <w:sz w:val="28"/>
          <w:szCs w:val="28"/>
          <w:lang w:val="kk-KZ"/>
        </w:rPr>
        <w:t xml:space="preserve"> </w:t>
      </w:r>
      <w:r w:rsidRPr="00CC2CA4">
        <w:rPr>
          <w:rFonts w:asciiTheme="majorBidi" w:hAnsiTheme="majorBidi" w:cstheme="majorBidi"/>
          <w:sz w:val="28"/>
          <w:szCs w:val="28"/>
          <w:lang w:val="kk-KZ"/>
        </w:rPr>
        <w:t>даму  картасының «Ескертпе» бөлімінде диагностиканың әр кезеңінен кейін баламен жеке түзету жұмысын жүргізу үшін педагогикалық  процестің міндеттерімен мазмұнын айқындайды.</w:t>
      </w:r>
    </w:p>
    <w:p w14:paraId="6B4D15C2" w14:textId="528DD05A" w:rsidR="00AB5B69" w:rsidRPr="0009409D" w:rsidRDefault="00CC2CA4" w:rsidP="008F787C">
      <w:pPr>
        <w:tabs>
          <w:tab w:val="left" w:pos="9923"/>
        </w:tabs>
        <w:spacing w:after="0"/>
        <w:ind w:left="142" w:right="116" w:firstLine="425"/>
        <w:jc w:val="both"/>
        <w:rPr>
          <w:rFonts w:asciiTheme="majorBidi" w:hAnsiTheme="majorBidi" w:cstheme="majorBidi"/>
          <w:sz w:val="28"/>
          <w:szCs w:val="28"/>
          <w:lang w:val="kk-KZ"/>
        </w:rPr>
      </w:pPr>
      <w:r w:rsidRPr="00CC2CA4">
        <w:rPr>
          <w:rFonts w:asciiTheme="majorBidi" w:hAnsiTheme="majorBidi" w:cstheme="majorBidi"/>
          <w:sz w:val="28"/>
          <w:szCs w:val="28"/>
          <w:lang w:val="kk-KZ"/>
        </w:rPr>
        <w:t>Педагог баланың жетістіктерін жалпы балл саны түрінде есептейді және үлгілік оқу бағдарламасын игерудің  орташа балын айқындайды  және толтырудың келесі кезеңіне ауысады. Әдіскер топтардың «Бақылау парақтарын» жиынтық есепке біріктіреді және мектепке дейінгі ұйым шеңберінде балл сандарын есептейді.</w:t>
      </w:r>
      <w:bookmarkStart w:id="4" w:name="z46"/>
    </w:p>
    <w:p w14:paraId="431E9393" w14:textId="4282B995" w:rsidR="00AB56F2" w:rsidRPr="00AB5B69" w:rsidRDefault="00AB56F2" w:rsidP="008F787C">
      <w:pPr>
        <w:pStyle w:val="a8"/>
        <w:numPr>
          <w:ilvl w:val="0"/>
          <w:numId w:val="7"/>
        </w:numPr>
        <w:spacing w:before="4"/>
        <w:ind w:left="142" w:right="123" w:firstLine="425"/>
        <w:rPr>
          <w:rFonts w:asciiTheme="majorBidi" w:hAnsiTheme="majorBidi" w:cstheme="majorBidi"/>
        </w:rPr>
      </w:pPr>
      <w:r w:rsidRPr="00AB5B69">
        <w:rPr>
          <w:rFonts w:asciiTheme="majorBidi" w:hAnsiTheme="majorBidi" w:cstheme="majorBidi"/>
          <w:b/>
          <w:bCs/>
          <w:color w:val="000000"/>
        </w:rPr>
        <w:t> 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w:t>
      </w:r>
    </w:p>
    <w:p w14:paraId="3B26B4D5" w14:textId="56A8CDEF" w:rsidR="00AB5B69" w:rsidRPr="005777E2" w:rsidRDefault="00A07DFB" w:rsidP="008F787C">
      <w:pPr>
        <w:tabs>
          <w:tab w:val="left" w:pos="284"/>
        </w:tabs>
        <w:spacing w:after="0"/>
        <w:ind w:left="142" w:firstLine="425"/>
        <w:jc w:val="both"/>
        <w:rPr>
          <w:rFonts w:asciiTheme="majorBidi" w:eastAsiaTheme="minorHAnsi" w:hAnsiTheme="majorBidi" w:cstheme="majorBidi"/>
          <w:sz w:val="28"/>
          <w:szCs w:val="28"/>
          <w:lang w:val="kk-KZ" w:eastAsia="en-US"/>
        </w:rPr>
      </w:pPr>
      <w:r>
        <w:rPr>
          <w:rFonts w:asciiTheme="majorBidi" w:hAnsiTheme="majorBidi" w:cstheme="majorBidi"/>
          <w:sz w:val="28"/>
          <w:szCs w:val="28"/>
          <w:lang w:val="kk-KZ"/>
        </w:rPr>
        <w:t xml:space="preserve"> </w:t>
      </w:r>
      <w:r w:rsidR="00AB5B69" w:rsidRPr="005777E2">
        <w:rPr>
          <w:rFonts w:asciiTheme="majorBidi" w:hAnsiTheme="majorBidi" w:cstheme="majorBidi"/>
          <w:sz w:val="28"/>
          <w:szCs w:val="28"/>
          <w:lang w:val="kk-KZ"/>
        </w:rPr>
        <w:t>Перспективалық жоспарда ұйымдастырылған іс-әрекеттердің тақырыбы мен Үлгілік оқу бағдарламасы мазмұнына сәйкес міндеттері айқындалған</w:t>
      </w:r>
      <w:r w:rsidR="00AB5B69" w:rsidRPr="005777E2">
        <w:rPr>
          <w:rFonts w:asciiTheme="majorBidi" w:hAnsiTheme="majorBidi" w:cstheme="majorBidi"/>
          <w:b/>
          <w:bCs/>
          <w:i/>
          <w:iCs/>
          <w:sz w:val="28"/>
          <w:szCs w:val="28"/>
          <w:lang w:val="kk-KZ"/>
        </w:rPr>
        <w:t xml:space="preserve">. Ұйымдастырылған іс-әрекеттерінің ұзақтығы 25-30 минутты құрайды. </w:t>
      </w:r>
      <w:r w:rsidR="00AB5B69" w:rsidRPr="005777E2">
        <w:rPr>
          <w:rFonts w:asciiTheme="majorBidi" w:hAnsiTheme="majorBidi" w:cstheme="majorBidi"/>
          <w:sz w:val="28"/>
          <w:szCs w:val="28"/>
          <w:lang w:val="kk-KZ"/>
        </w:rPr>
        <w:t>Тәрбиелеу-білім беру процесі өтпелі тақырыптар негізінде перспективалық жоспарға, циклограммаға, тәрбиеленушілер жетістіктерінің мониторингіне (бастапқы, аралық, қорытынды), стандарт, үлгілік оқу жоспары, бағдарлама және басқа нормативтік актілерге сәйкес жүзеге асырылады.</w:t>
      </w:r>
    </w:p>
    <w:p w14:paraId="56F4258C" w14:textId="77777777" w:rsidR="00AB5B69" w:rsidRDefault="00AB5B69" w:rsidP="008F787C">
      <w:pPr>
        <w:pStyle w:val="a6"/>
        <w:tabs>
          <w:tab w:val="left" w:pos="284"/>
        </w:tabs>
        <w:spacing w:after="0"/>
        <w:ind w:left="142" w:firstLine="425"/>
        <w:jc w:val="both"/>
        <w:rPr>
          <w:rFonts w:asciiTheme="majorBidi" w:hAnsiTheme="majorBidi" w:cstheme="majorBidi"/>
          <w:i/>
          <w:iCs/>
          <w:sz w:val="28"/>
          <w:szCs w:val="28"/>
          <w:lang w:val="kk-KZ"/>
        </w:rPr>
      </w:pPr>
      <w:r>
        <w:rPr>
          <w:rFonts w:asciiTheme="majorBidi" w:hAnsiTheme="majorBidi" w:cstheme="majorBidi"/>
          <w:i/>
          <w:iCs/>
          <w:sz w:val="28"/>
          <w:szCs w:val="28"/>
          <w:lang w:val="kk-KZ"/>
        </w:rPr>
        <w:lastRenderedPageBreak/>
        <w:t xml:space="preserve">Сілтеме </w:t>
      </w:r>
      <w:r w:rsidRPr="001A7850">
        <w:rPr>
          <w:rFonts w:asciiTheme="majorBidi" w:hAnsiTheme="majorBidi" w:cstheme="majorBidi"/>
          <w:i/>
          <w:iCs/>
          <w:sz w:val="28"/>
          <w:szCs w:val="28"/>
          <w:lang w:val="kk-KZ"/>
        </w:rPr>
        <w:t>тәрбиеленушілер жетістіктерінің мониторингіне (бастапқы, аралық, қорытынды) жә</w:t>
      </w:r>
      <w:r>
        <w:rPr>
          <w:rFonts w:asciiTheme="majorBidi" w:hAnsiTheme="majorBidi" w:cstheme="majorBidi"/>
          <w:i/>
          <w:iCs/>
          <w:sz w:val="28"/>
          <w:szCs w:val="28"/>
          <w:lang w:val="kk-KZ"/>
        </w:rPr>
        <w:t>не жеке даму карталары, күн тәртібі және кестеге с</w:t>
      </w:r>
      <w:r w:rsidRPr="001A7850">
        <w:rPr>
          <w:rFonts w:asciiTheme="majorBidi" w:hAnsiTheme="majorBidi" w:cstheme="majorBidi"/>
          <w:i/>
          <w:iCs/>
          <w:sz w:val="28"/>
          <w:szCs w:val="28"/>
          <w:lang w:val="kk-KZ"/>
        </w:rPr>
        <w:t xml:space="preserve">ілтеме </w:t>
      </w:r>
      <w:r>
        <w:rPr>
          <w:rFonts w:asciiTheme="majorBidi" w:hAnsiTheme="majorBidi" w:cstheme="majorBidi"/>
          <w:i/>
          <w:iCs/>
          <w:sz w:val="28"/>
          <w:szCs w:val="28"/>
          <w:lang w:val="kk-KZ"/>
        </w:rPr>
        <w:t>ш</w:t>
      </w:r>
      <w:r w:rsidRPr="00FB67F3">
        <w:rPr>
          <w:rFonts w:asciiTheme="majorBidi" w:hAnsiTheme="majorBidi" w:cstheme="majorBidi"/>
          <w:i/>
          <w:iCs/>
          <w:sz w:val="28"/>
          <w:szCs w:val="28"/>
          <w:lang w:val="kk-KZ"/>
        </w:rPr>
        <w:t>ағын орталық</w:t>
      </w:r>
    </w:p>
    <w:p w14:paraId="40B26FC2" w14:textId="4D44A4DD" w:rsidR="00AB5B69" w:rsidRPr="001A7850" w:rsidRDefault="00AB5B69" w:rsidP="008F787C">
      <w:pPr>
        <w:pStyle w:val="a6"/>
        <w:tabs>
          <w:tab w:val="left" w:pos="284"/>
        </w:tabs>
        <w:spacing w:after="0"/>
        <w:ind w:left="142" w:firstLine="425"/>
        <w:jc w:val="both"/>
        <w:rPr>
          <w:rFonts w:asciiTheme="majorBidi" w:hAnsiTheme="majorBidi" w:cstheme="majorBidi"/>
          <w:i/>
          <w:iCs/>
          <w:sz w:val="28"/>
          <w:szCs w:val="28"/>
          <w:lang w:val="kk-KZ"/>
        </w:rPr>
      </w:pPr>
      <w:r w:rsidRPr="001A7850">
        <w:rPr>
          <w:rFonts w:asciiTheme="majorBidi" w:hAnsiTheme="majorBidi" w:cstheme="majorBidi"/>
          <w:i/>
          <w:iCs/>
          <w:sz w:val="28"/>
          <w:szCs w:val="28"/>
          <w:lang w:val="kk-KZ"/>
        </w:rPr>
        <w:t>202</w:t>
      </w:r>
      <w:r w:rsidR="004E699B">
        <w:rPr>
          <w:rFonts w:asciiTheme="majorBidi" w:hAnsiTheme="majorBidi" w:cstheme="majorBidi"/>
          <w:i/>
          <w:iCs/>
          <w:sz w:val="28"/>
          <w:szCs w:val="28"/>
          <w:lang w:val="kk-KZ"/>
        </w:rPr>
        <w:t>3</w:t>
      </w:r>
      <w:r w:rsidRPr="001A7850">
        <w:rPr>
          <w:rFonts w:asciiTheme="majorBidi" w:hAnsiTheme="majorBidi" w:cstheme="majorBidi"/>
          <w:i/>
          <w:iCs/>
          <w:sz w:val="28"/>
          <w:szCs w:val="28"/>
          <w:lang w:val="kk-KZ"/>
        </w:rPr>
        <w:t>-202</w:t>
      </w:r>
      <w:r w:rsidR="004E699B">
        <w:rPr>
          <w:rFonts w:asciiTheme="majorBidi" w:hAnsiTheme="majorBidi" w:cstheme="majorBidi"/>
          <w:i/>
          <w:iCs/>
          <w:sz w:val="28"/>
          <w:szCs w:val="28"/>
          <w:lang w:val="kk-KZ"/>
        </w:rPr>
        <w:t>4</w:t>
      </w:r>
      <w:r>
        <w:rPr>
          <w:rFonts w:asciiTheme="majorBidi" w:hAnsiTheme="majorBidi" w:cstheme="majorBidi"/>
          <w:i/>
          <w:iCs/>
          <w:sz w:val="28"/>
          <w:szCs w:val="28"/>
          <w:lang w:val="kk-KZ"/>
        </w:rPr>
        <w:t xml:space="preserve"> </w:t>
      </w:r>
      <w:hyperlink r:id="rId34" w:history="1">
        <w:r w:rsidRPr="00385C5D">
          <w:rPr>
            <w:rStyle w:val="ab"/>
            <w:rFonts w:asciiTheme="majorBidi" w:hAnsiTheme="majorBidi" w:cstheme="majorBidi"/>
            <w:i/>
            <w:iCs/>
            <w:sz w:val="28"/>
            <w:szCs w:val="28"/>
            <w:lang w:val="kk-KZ"/>
          </w:rPr>
          <w:t>https://cloud.mail.ru/public/tMaq/3peYoHyz9</w:t>
        </w:r>
      </w:hyperlink>
      <w:r>
        <w:rPr>
          <w:rFonts w:asciiTheme="majorBidi" w:hAnsiTheme="majorBidi" w:cstheme="majorBidi"/>
          <w:i/>
          <w:iCs/>
          <w:sz w:val="28"/>
          <w:szCs w:val="28"/>
          <w:lang w:val="kk-KZ"/>
        </w:rPr>
        <w:t xml:space="preserve"> </w:t>
      </w:r>
    </w:p>
    <w:p w14:paraId="18764457" w14:textId="77777777" w:rsidR="00AB5B69" w:rsidRDefault="00AB5B69" w:rsidP="008F787C">
      <w:pPr>
        <w:pStyle w:val="a6"/>
        <w:tabs>
          <w:tab w:val="left" w:pos="284"/>
        </w:tabs>
        <w:spacing w:after="0"/>
        <w:ind w:left="142" w:firstLine="425"/>
        <w:jc w:val="both"/>
        <w:rPr>
          <w:rFonts w:asciiTheme="majorBidi" w:hAnsiTheme="majorBidi" w:cstheme="majorBidi"/>
          <w:i/>
          <w:iCs/>
          <w:sz w:val="28"/>
          <w:szCs w:val="28"/>
          <w:lang w:val="kk-KZ"/>
        </w:rPr>
      </w:pPr>
      <w:r w:rsidRPr="00C167AB">
        <w:rPr>
          <w:rFonts w:asciiTheme="majorBidi" w:hAnsiTheme="majorBidi" w:cstheme="majorBidi"/>
          <w:sz w:val="28"/>
          <w:szCs w:val="28"/>
          <w:lang w:val="kk-KZ"/>
        </w:rPr>
        <w:t xml:space="preserve"> </w:t>
      </w:r>
      <w:r w:rsidRPr="00CC2CA4">
        <w:rPr>
          <w:rFonts w:asciiTheme="majorBidi" w:hAnsiTheme="majorBidi" w:cstheme="majorBidi"/>
          <w:i/>
          <w:iCs/>
          <w:sz w:val="28"/>
          <w:szCs w:val="28"/>
          <w:lang w:val="kk-KZ"/>
        </w:rPr>
        <w:t>Сілтеме тәрбиеленушілер жетістіктерінің мониторингіне (бастапқы, аралық, қорытынды) және жеке даму карталары, күн тәртібі және кестеге сілтеме шағын орталық мектеп алды даярлық сыныбы</w:t>
      </w:r>
    </w:p>
    <w:p w14:paraId="05E0EE95" w14:textId="4C5C2E01" w:rsidR="00A07DFB" w:rsidRDefault="00A07DFB" w:rsidP="008F787C">
      <w:pPr>
        <w:pStyle w:val="a6"/>
        <w:tabs>
          <w:tab w:val="left" w:pos="284"/>
        </w:tabs>
        <w:spacing w:after="0"/>
        <w:ind w:left="142" w:firstLine="425"/>
        <w:jc w:val="both"/>
        <w:rPr>
          <w:rFonts w:asciiTheme="majorBidi" w:hAnsiTheme="majorBidi" w:cstheme="majorBidi"/>
          <w:i/>
          <w:iCs/>
          <w:sz w:val="28"/>
          <w:szCs w:val="28"/>
          <w:lang w:val="kk-KZ"/>
        </w:rPr>
      </w:pPr>
      <w:r w:rsidRPr="001A7850">
        <w:rPr>
          <w:rFonts w:asciiTheme="majorBidi" w:hAnsiTheme="majorBidi" w:cstheme="majorBidi"/>
          <w:i/>
          <w:iCs/>
          <w:sz w:val="28"/>
          <w:szCs w:val="28"/>
          <w:lang w:val="kk-KZ"/>
        </w:rPr>
        <w:t>2023-2024</w:t>
      </w:r>
      <w:r>
        <w:rPr>
          <w:rFonts w:asciiTheme="majorBidi" w:hAnsiTheme="majorBidi" w:cstheme="majorBidi"/>
          <w:i/>
          <w:iCs/>
          <w:sz w:val="28"/>
          <w:szCs w:val="28"/>
          <w:lang w:val="kk-KZ"/>
        </w:rPr>
        <w:t xml:space="preserve"> </w:t>
      </w:r>
      <w:hyperlink r:id="rId35" w:history="1">
        <w:r w:rsidR="00950A9E" w:rsidRPr="00385C5D">
          <w:rPr>
            <w:rStyle w:val="ab"/>
            <w:rFonts w:asciiTheme="majorBidi" w:hAnsiTheme="majorBidi" w:cstheme="majorBidi"/>
            <w:i/>
            <w:iCs/>
            <w:sz w:val="28"/>
            <w:szCs w:val="28"/>
            <w:lang w:val="kk-KZ"/>
          </w:rPr>
          <w:t>https://cloud.mail.ru/public/ksRd/2qLHDB49N</w:t>
        </w:r>
      </w:hyperlink>
      <w:r w:rsidR="00950A9E">
        <w:rPr>
          <w:rFonts w:asciiTheme="majorBidi" w:hAnsiTheme="majorBidi" w:cstheme="majorBidi"/>
          <w:i/>
          <w:iCs/>
          <w:sz w:val="28"/>
          <w:szCs w:val="28"/>
          <w:lang w:val="kk-KZ"/>
        </w:rPr>
        <w:t xml:space="preserve"> </w:t>
      </w:r>
    </w:p>
    <w:bookmarkEnd w:id="4"/>
    <w:p w14:paraId="525594E5" w14:textId="70E6D320" w:rsidR="002C02C3" w:rsidRPr="00853B10" w:rsidRDefault="00BB5F19" w:rsidP="008F787C">
      <w:pPr>
        <w:tabs>
          <w:tab w:val="left" w:pos="284"/>
        </w:tabs>
        <w:spacing w:after="0"/>
        <w:ind w:left="142" w:firstLine="425"/>
        <w:jc w:val="both"/>
        <w:rPr>
          <w:rFonts w:asciiTheme="majorBidi" w:hAnsiTheme="majorBidi" w:cstheme="majorBidi"/>
          <w:b/>
          <w:bCs/>
          <w:color w:val="000000"/>
          <w:sz w:val="28"/>
          <w:szCs w:val="28"/>
          <w:lang w:val="kk-KZ"/>
        </w:rPr>
      </w:pPr>
      <w:r w:rsidRPr="0090465F">
        <w:rPr>
          <w:rFonts w:asciiTheme="majorBidi" w:hAnsiTheme="majorBidi" w:cstheme="majorBidi"/>
          <w:b/>
          <w:bCs/>
          <w:sz w:val="28"/>
          <w:szCs w:val="28"/>
          <w:lang w:val="kk-KZ"/>
        </w:rPr>
        <w:t>8 бөлім Білім беру процесіне  қатысушылардың және т.б сауалнамасы</w:t>
      </w:r>
      <w:r w:rsidR="00052D8A" w:rsidRPr="00853B10">
        <w:rPr>
          <w:rFonts w:asciiTheme="majorBidi" w:hAnsiTheme="majorBidi" w:cstheme="majorBidi"/>
          <w:b/>
          <w:bCs/>
          <w:sz w:val="28"/>
          <w:szCs w:val="28"/>
          <w:lang w:val="ru-KZ"/>
        </w:rPr>
        <w:t>    </w:t>
      </w:r>
    </w:p>
    <w:p w14:paraId="27868272" w14:textId="3E8F58CE" w:rsidR="007D6992" w:rsidRPr="00231BF5" w:rsidRDefault="00950A9E" w:rsidP="008F787C">
      <w:pPr>
        <w:spacing w:after="0"/>
        <w:ind w:left="142" w:firstLine="425"/>
        <w:jc w:val="both"/>
        <w:rPr>
          <w:rFonts w:ascii="Times New Roman" w:hAnsi="Times New Roman" w:cs="Times New Roman"/>
          <w:sz w:val="28"/>
          <w:szCs w:val="28"/>
          <w:lang w:val="kk-KZ"/>
        </w:rPr>
      </w:pPr>
      <w:r w:rsidRPr="00231BF5">
        <w:rPr>
          <w:rFonts w:ascii="Times New Roman" w:hAnsi="Times New Roman" w:cs="Times New Roman"/>
          <w:sz w:val="28"/>
          <w:szCs w:val="28"/>
          <w:lang w:val="kk-KZ"/>
        </w:rPr>
        <w:t>Мектеп психологы м</w:t>
      </w:r>
      <w:r w:rsidR="007D6992" w:rsidRPr="00231BF5">
        <w:rPr>
          <w:rFonts w:ascii="Times New Roman" w:hAnsi="Times New Roman" w:cs="Times New Roman"/>
          <w:sz w:val="28"/>
          <w:szCs w:val="28"/>
          <w:lang w:val="kk-KZ"/>
        </w:rPr>
        <w:t>ектепке дейінгі ұйымдардың ата-аналары мен және тәрбиешілерден сауалнама алды. Қатысқан ата-аналар саны 1</w:t>
      </w:r>
      <w:r w:rsidR="004E699B">
        <w:rPr>
          <w:rFonts w:ascii="Times New Roman" w:hAnsi="Times New Roman" w:cs="Times New Roman"/>
          <w:sz w:val="28"/>
          <w:szCs w:val="28"/>
          <w:lang w:val="kk-KZ"/>
        </w:rPr>
        <w:t>2</w:t>
      </w:r>
      <w:r w:rsidR="007D6992" w:rsidRPr="00231BF5">
        <w:rPr>
          <w:rFonts w:ascii="Times New Roman" w:hAnsi="Times New Roman" w:cs="Times New Roman"/>
          <w:sz w:val="28"/>
          <w:szCs w:val="28"/>
          <w:lang w:val="kk-KZ"/>
        </w:rPr>
        <w:t xml:space="preserve"> оның ішінде </w:t>
      </w:r>
      <w:r w:rsidR="004E699B">
        <w:rPr>
          <w:rFonts w:ascii="Times New Roman" w:hAnsi="Times New Roman" w:cs="Times New Roman"/>
          <w:sz w:val="28"/>
          <w:szCs w:val="28"/>
          <w:lang w:val="kk-KZ"/>
        </w:rPr>
        <w:t>5</w:t>
      </w:r>
      <w:r w:rsidR="007D6992" w:rsidRPr="00231BF5">
        <w:rPr>
          <w:rFonts w:ascii="Times New Roman" w:hAnsi="Times New Roman" w:cs="Times New Roman"/>
          <w:sz w:val="28"/>
          <w:szCs w:val="28"/>
          <w:lang w:val="kk-KZ"/>
        </w:rPr>
        <w:t xml:space="preserve"> бала шағын орталық </w:t>
      </w:r>
      <w:r w:rsidR="004E699B">
        <w:rPr>
          <w:rFonts w:ascii="Times New Roman" w:hAnsi="Times New Roman" w:cs="Times New Roman"/>
          <w:sz w:val="28"/>
          <w:szCs w:val="28"/>
          <w:lang w:val="kk-KZ"/>
        </w:rPr>
        <w:t>7</w:t>
      </w:r>
      <w:r w:rsidR="007D6992" w:rsidRPr="00231BF5">
        <w:rPr>
          <w:rFonts w:ascii="Times New Roman" w:hAnsi="Times New Roman" w:cs="Times New Roman"/>
          <w:sz w:val="28"/>
          <w:szCs w:val="28"/>
          <w:lang w:val="kk-KZ"/>
        </w:rPr>
        <w:t xml:space="preserve"> бала мектеп алды даярлыққа барады. Сауалнамаға 100% - пайыз ата аналар қатысты және 2 қызметкер. Мектепке дейінгі ұйымдардың қызметкерлері үшін келесідей сауалнама түрі алынды. </w:t>
      </w:r>
    </w:p>
    <w:p w14:paraId="575BDB49" w14:textId="139AFB8A" w:rsidR="007441F7" w:rsidRPr="001A2655" w:rsidRDefault="007441F7" w:rsidP="008F787C">
      <w:pPr>
        <w:spacing w:after="0"/>
        <w:ind w:left="142" w:firstLine="425"/>
        <w:jc w:val="both"/>
        <w:rPr>
          <w:rFonts w:ascii="Times New Roman" w:hAnsi="Times New Roman" w:cs="Times New Roman"/>
          <w:sz w:val="24"/>
          <w:szCs w:val="24"/>
          <w:lang w:val="kk-KZ"/>
        </w:rPr>
      </w:pPr>
      <w:bookmarkStart w:id="5" w:name="_Hlk163728579"/>
      <w:r w:rsidRPr="001A2655">
        <w:rPr>
          <w:rFonts w:ascii="Times New Roman" w:hAnsi="Times New Roman" w:cs="Times New Roman"/>
          <w:b/>
          <w:sz w:val="24"/>
          <w:szCs w:val="24"/>
          <w:lang w:val="kk-KZ"/>
        </w:rPr>
        <w:t xml:space="preserve">Мектепке дейінгі ұйымдардың </w:t>
      </w:r>
      <w:r>
        <w:rPr>
          <w:rFonts w:ascii="Times New Roman" w:hAnsi="Times New Roman" w:cs="Times New Roman"/>
          <w:b/>
          <w:sz w:val="24"/>
          <w:szCs w:val="24"/>
          <w:lang w:val="kk-KZ"/>
        </w:rPr>
        <w:t xml:space="preserve">ата аналары </w:t>
      </w:r>
      <w:r w:rsidRPr="001A2655">
        <w:rPr>
          <w:rFonts w:ascii="Times New Roman" w:hAnsi="Times New Roman" w:cs="Times New Roman"/>
          <w:b/>
          <w:sz w:val="24"/>
          <w:szCs w:val="24"/>
          <w:lang w:val="kk-KZ"/>
        </w:rPr>
        <w:t xml:space="preserve"> үшін</w:t>
      </w:r>
    </w:p>
    <w:tbl>
      <w:tblPr>
        <w:tblStyle w:val="aa"/>
        <w:tblW w:w="10360" w:type="dxa"/>
        <w:tblInd w:w="-5" w:type="dxa"/>
        <w:tblLayout w:type="fixed"/>
        <w:tblLook w:val="04A0" w:firstRow="1" w:lastRow="0" w:firstColumn="1" w:lastColumn="0" w:noHBand="0" w:noVBand="1"/>
      </w:tblPr>
      <w:tblGrid>
        <w:gridCol w:w="6400"/>
        <w:gridCol w:w="1113"/>
        <w:gridCol w:w="911"/>
        <w:gridCol w:w="968"/>
        <w:gridCol w:w="968"/>
      </w:tblGrid>
      <w:tr w:rsidR="00231BF5" w:rsidRPr="00353F3A" w14:paraId="23C6DBF1" w14:textId="77777777" w:rsidTr="00353F3A">
        <w:trPr>
          <w:trHeight w:val="312"/>
        </w:trPr>
        <w:tc>
          <w:tcPr>
            <w:tcW w:w="6400" w:type="dxa"/>
          </w:tcPr>
          <w:p w14:paraId="79F864F8"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Сауалнама сұрақтары</w:t>
            </w:r>
          </w:p>
        </w:tc>
        <w:tc>
          <w:tcPr>
            <w:tcW w:w="1113" w:type="dxa"/>
          </w:tcPr>
          <w:p w14:paraId="49467C0C"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толық келісемін</w:t>
            </w:r>
          </w:p>
        </w:tc>
        <w:tc>
          <w:tcPr>
            <w:tcW w:w="911" w:type="dxa"/>
          </w:tcPr>
          <w:p w14:paraId="3011BF3D"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Келісе</w:t>
            </w:r>
          </w:p>
          <w:p w14:paraId="33E249B3"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мін</w:t>
            </w:r>
          </w:p>
        </w:tc>
        <w:tc>
          <w:tcPr>
            <w:tcW w:w="968" w:type="dxa"/>
          </w:tcPr>
          <w:p w14:paraId="0B3216E5"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Келіс</w:t>
            </w:r>
          </w:p>
          <w:p w14:paraId="1BA511E1" w14:textId="77777777"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пеймін</w:t>
            </w:r>
          </w:p>
        </w:tc>
        <w:tc>
          <w:tcPr>
            <w:tcW w:w="968" w:type="dxa"/>
          </w:tcPr>
          <w:p w14:paraId="323704E8" w14:textId="77777777" w:rsidR="004D3D60"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толық келіс</w:t>
            </w:r>
          </w:p>
          <w:p w14:paraId="26ABB18B" w14:textId="27CB02CC" w:rsidR="007441F7" w:rsidRPr="00353F3A" w:rsidRDefault="007441F7" w:rsidP="00353F3A">
            <w:pPr>
              <w:spacing w:after="0"/>
              <w:ind w:firstLine="32"/>
              <w:jc w:val="both"/>
              <w:rPr>
                <w:rFonts w:asciiTheme="majorBidi" w:hAnsiTheme="majorBidi" w:cstheme="majorBidi"/>
                <w:b/>
                <w:bCs/>
                <w:lang w:val="kk-KZ"/>
              </w:rPr>
            </w:pPr>
            <w:r w:rsidRPr="00353F3A">
              <w:rPr>
                <w:rFonts w:asciiTheme="majorBidi" w:hAnsiTheme="majorBidi" w:cstheme="majorBidi"/>
                <w:b/>
                <w:bCs/>
                <w:lang w:val="kk-KZ"/>
              </w:rPr>
              <w:t>пеймін</w:t>
            </w:r>
          </w:p>
        </w:tc>
      </w:tr>
      <w:tr w:rsidR="00231BF5" w:rsidRPr="00353F3A" w14:paraId="7F2EF2EC" w14:textId="77777777" w:rsidTr="00353F3A">
        <w:trPr>
          <w:trHeight w:val="53"/>
        </w:trPr>
        <w:tc>
          <w:tcPr>
            <w:tcW w:w="6400" w:type="dxa"/>
          </w:tcPr>
          <w:p w14:paraId="1EF07A1B" w14:textId="317DB931"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rPr>
              <w:t>1.</w:t>
            </w:r>
            <w:r w:rsidRPr="00353F3A">
              <w:rPr>
                <w:rFonts w:asciiTheme="majorBidi" w:hAnsiTheme="majorBidi" w:cstheme="majorBidi"/>
                <w:lang w:val="kk-KZ"/>
              </w:rPr>
              <w:t>Сіздің балаңыз балабақшаға қуана барады</w:t>
            </w:r>
          </w:p>
        </w:tc>
        <w:tc>
          <w:tcPr>
            <w:tcW w:w="1113" w:type="dxa"/>
          </w:tcPr>
          <w:p w14:paraId="0A891137" w14:textId="77777777" w:rsidR="007441F7" w:rsidRPr="00353F3A" w:rsidRDefault="007441F7" w:rsidP="00353F3A">
            <w:pPr>
              <w:spacing w:after="0"/>
              <w:ind w:firstLine="32"/>
              <w:jc w:val="both"/>
              <w:rPr>
                <w:rFonts w:asciiTheme="majorBidi" w:hAnsiTheme="majorBidi" w:cstheme="majorBidi"/>
                <w:lang w:val="en-US"/>
              </w:rPr>
            </w:pPr>
            <w:r w:rsidRPr="00353F3A">
              <w:rPr>
                <w:rFonts w:asciiTheme="majorBidi" w:hAnsiTheme="majorBidi" w:cstheme="majorBidi"/>
                <w:lang w:val="kk-KZ"/>
              </w:rPr>
              <w:t>50</w:t>
            </w:r>
            <w:r w:rsidRPr="00353F3A">
              <w:rPr>
                <w:rFonts w:asciiTheme="majorBidi" w:hAnsiTheme="majorBidi" w:cstheme="majorBidi"/>
                <w:lang w:val="en-US"/>
              </w:rPr>
              <w:t>%</w:t>
            </w:r>
          </w:p>
        </w:tc>
        <w:tc>
          <w:tcPr>
            <w:tcW w:w="911" w:type="dxa"/>
          </w:tcPr>
          <w:p w14:paraId="47660F52" w14:textId="77777777" w:rsidR="007441F7" w:rsidRPr="00353F3A" w:rsidRDefault="007441F7" w:rsidP="00353F3A">
            <w:pPr>
              <w:spacing w:after="0"/>
              <w:ind w:firstLine="32"/>
              <w:jc w:val="both"/>
              <w:rPr>
                <w:rFonts w:asciiTheme="majorBidi" w:hAnsiTheme="majorBidi" w:cstheme="majorBidi"/>
                <w:lang w:val="en-US"/>
              </w:rPr>
            </w:pPr>
            <w:r w:rsidRPr="00353F3A">
              <w:rPr>
                <w:rFonts w:asciiTheme="majorBidi" w:hAnsiTheme="majorBidi" w:cstheme="majorBidi"/>
                <w:lang w:val="en-US"/>
              </w:rPr>
              <w:t>50%</w:t>
            </w:r>
          </w:p>
        </w:tc>
        <w:tc>
          <w:tcPr>
            <w:tcW w:w="968" w:type="dxa"/>
          </w:tcPr>
          <w:p w14:paraId="31669A4D" w14:textId="77777777" w:rsidR="007441F7" w:rsidRPr="00353F3A" w:rsidRDefault="007441F7" w:rsidP="00353F3A">
            <w:pPr>
              <w:spacing w:after="0"/>
              <w:ind w:firstLine="32"/>
              <w:jc w:val="both"/>
              <w:rPr>
                <w:rFonts w:asciiTheme="majorBidi" w:hAnsiTheme="majorBidi" w:cstheme="majorBidi"/>
                <w:lang w:val="en-US"/>
              </w:rPr>
            </w:pPr>
          </w:p>
        </w:tc>
        <w:tc>
          <w:tcPr>
            <w:tcW w:w="968" w:type="dxa"/>
          </w:tcPr>
          <w:p w14:paraId="483A49D3" w14:textId="77777777" w:rsidR="007441F7" w:rsidRPr="00353F3A" w:rsidRDefault="007441F7" w:rsidP="00353F3A">
            <w:pPr>
              <w:spacing w:after="0"/>
              <w:ind w:firstLine="32"/>
              <w:jc w:val="both"/>
              <w:rPr>
                <w:rFonts w:asciiTheme="majorBidi" w:hAnsiTheme="majorBidi" w:cstheme="majorBidi"/>
                <w:lang w:val="en-US"/>
              </w:rPr>
            </w:pPr>
          </w:p>
        </w:tc>
      </w:tr>
      <w:tr w:rsidR="00231BF5" w:rsidRPr="00353F3A" w14:paraId="1C092B25" w14:textId="77777777" w:rsidTr="00353F3A">
        <w:trPr>
          <w:trHeight w:val="192"/>
        </w:trPr>
        <w:tc>
          <w:tcPr>
            <w:tcW w:w="6400" w:type="dxa"/>
          </w:tcPr>
          <w:p w14:paraId="472A4EAE"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2.Топта баланың оқуы мен өмірі үшін қолайлы атмосфера бар</w:t>
            </w:r>
          </w:p>
        </w:tc>
        <w:tc>
          <w:tcPr>
            <w:tcW w:w="1113" w:type="dxa"/>
          </w:tcPr>
          <w:p w14:paraId="3D19484C"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0DF75258" w14:textId="77777777" w:rsidR="007441F7" w:rsidRPr="00353F3A" w:rsidRDefault="007441F7" w:rsidP="00353F3A">
            <w:pPr>
              <w:spacing w:after="0"/>
              <w:ind w:firstLine="32"/>
              <w:jc w:val="both"/>
              <w:rPr>
                <w:rFonts w:asciiTheme="majorBidi" w:hAnsiTheme="majorBidi" w:cstheme="majorBidi"/>
                <w:lang w:val="en-US"/>
              </w:rPr>
            </w:pPr>
            <w:r w:rsidRPr="00353F3A">
              <w:rPr>
                <w:rFonts w:asciiTheme="majorBidi" w:hAnsiTheme="majorBidi" w:cstheme="majorBidi"/>
                <w:lang w:val="en-US"/>
              </w:rPr>
              <w:t>100%</w:t>
            </w:r>
          </w:p>
        </w:tc>
        <w:tc>
          <w:tcPr>
            <w:tcW w:w="968" w:type="dxa"/>
          </w:tcPr>
          <w:p w14:paraId="641EBF6D"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0AA2A10D"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3CD9F0E5" w14:textId="77777777" w:rsidTr="00353F3A">
        <w:trPr>
          <w:trHeight w:val="289"/>
        </w:trPr>
        <w:tc>
          <w:tcPr>
            <w:tcW w:w="6400" w:type="dxa"/>
          </w:tcPr>
          <w:p w14:paraId="26C8DF7E"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3.Сіз топ тәрбиешілерінің қызметіне қанағаттанасыз</w:t>
            </w:r>
          </w:p>
        </w:tc>
        <w:tc>
          <w:tcPr>
            <w:tcW w:w="1113" w:type="dxa"/>
          </w:tcPr>
          <w:p w14:paraId="0332AF55"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4A7CF917"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376CBD74"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61ACCA4E"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067BF273" w14:textId="77777777" w:rsidTr="00353F3A">
        <w:trPr>
          <w:trHeight w:val="507"/>
        </w:trPr>
        <w:tc>
          <w:tcPr>
            <w:tcW w:w="6400" w:type="dxa"/>
          </w:tcPr>
          <w:p w14:paraId="0FFB63E0"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4.Сіз мектепке дейінгі ұйымның басқа мамандарының (музыкалық жетекші, қазақ, орыс тілі педагогы, педагог – психолог, арнайы педагог)  қызметіне қанағаттанасыз</w:t>
            </w:r>
          </w:p>
        </w:tc>
        <w:tc>
          <w:tcPr>
            <w:tcW w:w="1113" w:type="dxa"/>
          </w:tcPr>
          <w:p w14:paraId="3A334451"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50</w:t>
            </w:r>
            <w:r w:rsidRPr="00353F3A">
              <w:rPr>
                <w:rFonts w:asciiTheme="majorBidi" w:hAnsiTheme="majorBidi" w:cstheme="majorBidi"/>
                <w:lang w:val="en-US"/>
              </w:rPr>
              <w:t>%</w:t>
            </w:r>
          </w:p>
        </w:tc>
        <w:tc>
          <w:tcPr>
            <w:tcW w:w="911" w:type="dxa"/>
          </w:tcPr>
          <w:p w14:paraId="5BD0BD41"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50</w:t>
            </w:r>
            <w:r w:rsidRPr="00353F3A">
              <w:rPr>
                <w:rFonts w:asciiTheme="majorBidi" w:hAnsiTheme="majorBidi" w:cstheme="majorBidi"/>
                <w:lang w:val="en-US"/>
              </w:rPr>
              <w:t>%</w:t>
            </w:r>
          </w:p>
        </w:tc>
        <w:tc>
          <w:tcPr>
            <w:tcW w:w="968" w:type="dxa"/>
          </w:tcPr>
          <w:p w14:paraId="71F93AAE"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014D1DC6"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57B79DB6" w14:textId="77777777" w:rsidTr="00353F3A">
        <w:trPr>
          <w:trHeight w:val="518"/>
        </w:trPr>
        <w:tc>
          <w:tcPr>
            <w:tcW w:w="6400" w:type="dxa"/>
          </w:tcPr>
          <w:p w14:paraId="5C10DE20"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5. Мұғалімдер этика  нормаларын , педагогикалық әдептілік пен балалармен қарым –қатынастағы әділеттілікті сақтайды</w:t>
            </w:r>
          </w:p>
        </w:tc>
        <w:tc>
          <w:tcPr>
            <w:tcW w:w="1113" w:type="dxa"/>
          </w:tcPr>
          <w:p w14:paraId="0E264761" w14:textId="2536A913" w:rsidR="007441F7" w:rsidRPr="00353F3A" w:rsidRDefault="004D3D60"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7</w:t>
            </w:r>
            <w:r w:rsidRPr="00353F3A">
              <w:rPr>
                <w:rFonts w:asciiTheme="majorBidi" w:hAnsiTheme="majorBidi" w:cstheme="majorBidi"/>
                <w:lang w:val="kk-KZ"/>
              </w:rPr>
              <w:t>0</w:t>
            </w:r>
            <w:r w:rsidRPr="00353F3A">
              <w:rPr>
                <w:rFonts w:asciiTheme="majorBidi" w:hAnsiTheme="majorBidi" w:cstheme="majorBidi"/>
                <w:lang w:val="en-US"/>
              </w:rPr>
              <w:t>%</w:t>
            </w:r>
          </w:p>
        </w:tc>
        <w:tc>
          <w:tcPr>
            <w:tcW w:w="911" w:type="dxa"/>
          </w:tcPr>
          <w:p w14:paraId="6D8D0EFB" w14:textId="69301CC9" w:rsidR="007441F7" w:rsidRPr="00353F3A" w:rsidRDefault="004D3D60"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3</w:t>
            </w:r>
            <w:r w:rsidR="007441F7" w:rsidRPr="00353F3A">
              <w:rPr>
                <w:rFonts w:asciiTheme="majorBidi" w:hAnsiTheme="majorBidi" w:cstheme="majorBidi"/>
                <w:lang w:val="en-US"/>
              </w:rPr>
              <w:t>0%</w:t>
            </w:r>
          </w:p>
        </w:tc>
        <w:tc>
          <w:tcPr>
            <w:tcW w:w="968" w:type="dxa"/>
          </w:tcPr>
          <w:p w14:paraId="57849C9B"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1578D608"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2A7A403D" w14:textId="77777777" w:rsidTr="00353F3A">
        <w:trPr>
          <w:trHeight w:val="236"/>
        </w:trPr>
        <w:tc>
          <w:tcPr>
            <w:tcW w:w="6400" w:type="dxa"/>
          </w:tcPr>
          <w:p w14:paraId="3A2A40C9"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6.Сіз балаңыздың дамуын байқайсыз ба</w:t>
            </w:r>
          </w:p>
        </w:tc>
        <w:tc>
          <w:tcPr>
            <w:tcW w:w="1113" w:type="dxa"/>
          </w:tcPr>
          <w:p w14:paraId="0204278E"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746E1F77"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3FBA10DE"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6025F022"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287E2CF8" w14:textId="77777777" w:rsidTr="00353F3A">
        <w:trPr>
          <w:trHeight w:val="464"/>
        </w:trPr>
        <w:tc>
          <w:tcPr>
            <w:tcW w:w="6400" w:type="dxa"/>
          </w:tcPr>
          <w:p w14:paraId="2EFF2F9D"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7. Мектепкі дейінгі ұйымның оқыту және тәрбие жұмысы баланы мектепке дайындауға ықпал етеді</w:t>
            </w:r>
          </w:p>
        </w:tc>
        <w:tc>
          <w:tcPr>
            <w:tcW w:w="1113" w:type="dxa"/>
          </w:tcPr>
          <w:p w14:paraId="0ED27081"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3A32CFDE"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4A5D4AAB"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780665D9"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4EB85253" w14:textId="77777777" w:rsidTr="00353F3A">
        <w:trPr>
          <w:trHeight w:val="551"/>
        </w:trPr>
        <w:tc>
          <w:tcPr>
            <w:tcW w:w="6400" w:type="dxa"/>
          </w:tcPr>
          <w:p w14:paraId="0B8FF8BE" w14:textId="3F364B4B"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8.Балалардың тамақтануы талапқа сай және мектеп жасына дейінгі балалар үшін теңдестірілген</w:t>
            </w:r>
          </w:p>
        </w:tc>
        <w:tc>
          <w:tcPr>
            <w:tcW w:w="1113" w:type="dxa"/>
          </w:tcPr>
          <w:p w14:paraId="2D4651EA"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7DC13D05" w14:textId="2709465A" w:rsidR="007441F7" w:rsidRPr="00353F3A" w:rsidRDefault="007441F7" w:rsidP="00353F3A">
            <w:pPr>
              <w:spacing w:after="0"/>
              <w:ind w:firstLine="32"/>
              <w:jc w:val="both"/>
              <w:rPr>
                <w:rFonts w:asciiTheme="majorBidi" w:hAnsiTheme="majorBidi" w:cstheme="majorBidi"/>
                <w:lang w:val="kk-KZ"/>
              </w:rPr>
            </w:pPr>
          </w:p>
        </w:tc>
        <w:tc>
          <w:tcPr>
            <w:tcW w:w="968" w:type="dxa"/>
          </w:tcPr>
          <w:p w14:paraId="794EDFCD" w14:textId="29DCB8FF" w:rsidR="007441F7" w:rsidRPr="00353F3A" w:rsidRDefault="004D3D60"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61ECA665"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3179BF76" w14:textId="77777777" w:rsidTr="00353F3A">
        <w:trPr>
          <w:trHeight w:val="553"/>
        </w:trPr>
        <w:tc>
          <w:tcPr>
            <w:tcW w:w="6400" w:type="dxa"/>
          </w:tcPr>
          <w:p w14:paraId="103B07A2" w14:textId="20F34275"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9.Сіз балаңыздың жетістіктері мен мінез құлқы туралы ақпараттандыру сапасына қанағаттанасыз</w:t>
            </w:r>
          </w:p>
        </w:tc>
        <w:tc>
          <w:tcPr>
            <w:tcW w:w="1113" w:type="dxa"/>
          </w:tcPr>
          <w:p w14:paraId="43A07E49" w14:textId="199BAC39" w:rsidR="007441F7" w:rsidRPr="00353F3A" w:rsidRDefault="004D3D60" w:rsidP="00353F3A">
            <w:pPr>
              <w:spacing w:after="0"/>
              <w:ind w:firstLine="32"/>
              <w:jc w:val="both"/>
              <w:rPr>
                <w:rFonts w:asciiTheme="majorBidi" w:hAnsiTheme="majorBidi" w:cstheme="majorBidi"/>
                <w:lang w:val="en-US"/>
              </w:rPr>
            </w:pPr>
            <w:r w:rsidRPr="00353F3A">
              <w:rPr>
                <w:rFonts w:asciiTheme="majorBidi" w:hAnsiTheme="majorBidi" w:cstheme="majorBidi"/>
                <w:lang w:val="en-US"/>
              </w:rPr>
              <w:t>4</w:t>
            </w:r>
            <w:r w:rsidRPr="00353F3A">
              <w:rPr>
                <w:rFonts w:asciiTheme="majorBidi" w:hAnsiTheme="majorBidi" w:cstheme="majorBidi"/>
                <w:lang w:val="kk-KZ"/>
              </w:rPr>
              <w:t>0</w:t>
            </w:r>
            <w:r w:rsidRPr="00353F3A">
              <w:rPr>
                <w:rFonts w:asciiTheme="majorBidi" w:hAnsiTheme="majorBidi" w:cstheme="majorBidi"/>
                <w:lang w:val="en-US"/>
              </w:rPr>
              <w:t>%</w:t>
            </w:r>
          </w:p>
        </w:tc>
        <w:tc>
          <w:tcPr>
            <w:tcW w:w="911" w:type="dxa"/>
          </w:tcPr>
          <w:p w14:paraId="7F198557" w14:textId="7A23817B" w:rsidR="007441F7" w:rsidRPr="00353F3A" w:rsidRDefault="004D3D60"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6</w:t>
            </w:r>
            <w:r w:rsidR="007441F7" w:rsidRPr="00353F3A">
              <w:rPr>
                <w:rFonts w:asciiTheme="majorBidi" w:hAnsiTheme="majorBidi" w:cstheme="majorBidi"/>
                <w:lang w:val="en-US"/>
              </w:rPr>
              <w:t>0%</w:t>
            </w:r>
          </w:p>
        </w:tc>
        <w:tc>
          <w:tcPr>
            <w:tcW w:w="968" w:type="dxa"/>
          </w:tcPr>
          <w:p w14:paraId="111D5E1C"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2EB00342"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141DB4A3" w14:textId="77777777" w:rsidTr="00353F3A">
        <w:trPr>
          <w:trHeight w:val="464"/>
        </w:trPr>
        <w:tc>
          <w:tcPr>
            <w:tcW w:w="6400" w:type="dxa"/>
          </w:tcPr>
          <w:p w14:paraId="26B2EC75"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10.Топ ата-аналарымен  мектепке дейінгі ұйым мамандары медицина қызметкері , психолог , қазақ немесе  басқа тіл мұғалімі , музыка жетекшісі және т.б. балаңызды дамыту ,тәрбиелеу және оқыту мәселелерінде консультациялық көмек көрсетіледі .</w:t>
            </w:r>
          </w:p>
        </w:tc>
        <w:tc>
          <w:tcPr>
            <w:tcW w:w="1113" w:type="dxa"/>
          </w:tcPr>
          <w:p w14:paraId="39260F22"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041F61E6" w14:textId="778A3D8F" w:rsidR="007441F7" w:rsidRPr="00353F3A" w:rsidRDefault="004D3D60"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2</w:t>
            </w:r>
            <w:r w:rsidR="007441F7" w:rsidRPr="00353F3A">
              <w:rPr>
                <w:rFonts w:asciiTheme="majorBidi" w:hAnsiTheme="majorBidi" w:cstheme="majorBidi"/>
                <w:lang w:val="en-US"/>
              </w:rPr>
              <w:t>0%</w:t>
            </w:r>
          </w:p>
        </w:tc>
        <w:tc>
          <w:tcPr>
            <w:tcW w:w="968" w:type="dxa"/>
          </w:tcPr>
          <w:p w14:paraId="42FB602A" w14:textId="7A3E7BDF" w:rsidR="007441F7" w:rsidRPr="00353F3A" w:rsidRDefault="004D3D60" w:rsidP="00353F3A">
            <w:pPr>
              <w:spacing w:after="0"/>
              <w:ind w:firstLine="32"/>
              <w:jc w:val="both"/>
              <w:rPr>
                <w:rFonts w:asciiTheme="majorBidi" w:hAnsiTheme="majorBidi" w:cstheme="majorBidi"/>
                <w:lang w:val="en-US"/>
              </w:rPr>
            </w:pPr>
            <w:r w:rsidRPr="00353F3A">
              <w:rPr>
                <w:rFonts w:asciiTheme="majorBidi" w:hAnsiTheme="majorBidi" w:cstheme="majorBidi"/>
                <w:lang w:val="en-US"/>
              </w:rPr>
              <w:t>8</w:t>
            </w:r>
            <w:r w:rsidRPr="00353F3A">
              <w:rPr>
                <w:rFonts w:asciiTheme="majorBidi" w:hAnsiTheme="majorBidi" w:cstheme="majorBidi"/>
                <w:lang w:val="kk-KZ"/>
              </w:rPr>
              <w:t>0</w:t>
            </w:r>
            <w:r w:rsidRPr="00353F3A">
              <w:rPr>
                <w:rFonts w:asciiTheme="majorBidi" w:hAnsiTheme="majorBidi" w:cstheme="majorBidi"/>
                <w:lang w:val="en-US"/>
              </w:rPr>
              <w:t>%</w:t>
            </w:r>
          </w:p>
        </w:tc>
        <w:tc>
          <w:tcPr>
            <w:tcW w:w="968" w:type="dxa"/>
          </w:tcPr>
          <w:p w14:paraId="40A4FA28"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529BB0C2" w14:textId="77777777" w:rsidTr="00353F3A">
        <w:trPr>
          <w:trHeight w:val="301"/>
        </w:trPr>
        <w:tc>
          <w:tcPr>
            <w:tcW w:w="6400" w:type="dxa"/>
          </w:tcPr>
          <w:p w14:paraId="52A79E77"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11.Сіз балабақша жұмысын ұйымдастыруға қуаныштысыз</w:t>
            </w:r>
          </w:p>
        </w:tc>
        <w:tc>
          <w:tcPr>
            <w:tcW w:w="1113" w:type="dxa"/>
          </w:tcPr>
          <w:p w14:paraId="03771F7D"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0BFFB33D"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6B8BE0CE"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703C4122" w14:textId="77777777" w:rsidR="007441F7" w:rsidRPr="00353F3A" w:rsidRDefault="007441F7" w:rsidP="00353F3A">
            <w:pPr>
              <w:spacing w:after="0"/>
              <w:ind w:firstLine="32"/>
              <w:jc w:val="both"/>
              <w:rPr>
                <w:rFonts w:asciiTheme="majorBidi" w:hAnsiTheme="majorBidi" w:cstheme="majorBidi"/>
                <w:lang w:val="kk-KZ"/>
              </w:rPr>
            </w:pPr>
          </w:p>
        </w:tc>
      </w:tr>
      <w:tr w:rsidR="00231BF5" w:rsidRPr="00353F3A" w14:paraId="3E876A85" w14:textId="77777777" w:rsidTr="00353F3A">
        <w:trPr>
          <w:trHeight w:val="279"/>
        </w:trPr>
        <w:tc>
          <w:tcPr>
            <w:tcW w:w="6400" w:type="dxa"/>
          </w:tcPr>
          <w:p w14:paraId="39D8E29C" w14:textId="2F493D8C"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kk-KZ"/>
              </w:rPr>
              <w:t>12.Сіз мектепке дейінгі ұйымға материалдық көмек көрсетесізбе</w:t>
            </w:r>
          </w:p>
        </w:tc>
        <w:tc>
          <w:tcPr>
            <w:tcW w:w="1113" w:type="dxa"/>
          </w:tcPr>
          <w:p w14:paraId="507A563C" w14:textId="77777777" w:rsidR="007441F7" w:rsidRPr="00353F3A" w:rsidRDefault="007441F7" w:rsidP="00353F3A">
            <w:pPr>
              <w:spacing w:after="0"/>
              <w:ind w:firstLine="32"/>
              <w:jc w:val="both"/>
              <w:rPr>
                <w:rFonts w:asciiTheme="majorBidi" w:hAnsiTheme="majorBidi" w:cstheme="majorBidi"/>
                <w:lang w:val="kk-KZ"/>
              </w:rPr>
            </w:pPr>
          </w:p>
        </w:tc>
        <w:tc>
          <w:tcPr>
            <w:tcW w:w="911" w:type="dxa"/>
          </w:tcPr>
          <w:p w14:paraId="004B144B" w14:textId="77777777" w:rsidR="007441F7" w:rsidRPr="00353F3A" w:rsidRDefault="007441F7" w:rsidP="00353F3A">
            <w:pPr>
              <w:spacing w:after="0"/>
              <w:ind w:firstLine="32"/>
              <w:jc w:val="both"/>
              <w:rPr>
                <w:rFonts w:asciiTheme="majorBidi" w:hAnsiTheme="majorBidi" w:cstheme="majorBidi"/>
                <w:lang w:val="kk-KZ"/>
              </w:rPr>
            </w:pPr>
          </w:p>
        </w:tc>
        <w:tc>
          <w:tcPr>
            <w:tcW w:w="968" w:type="dxa"/>
          </w:tcPr>
          <w:p w14:paraId="5B562237" w14:textId="77777777" w:rsidR="007441F7" w:rsidRPr="00353F3A" w:rsidRDefault="007441F7" w:rsidP="00353F3A">
            <w:pPr>
              <w:spacing w:after="0"/>
              <w:ind w:firstLine="32"/>
              <w:jc w:val="both"/>
              <w:rPr>
                <w:rFonts w:asciiTheme="majorBidi" w:hAnsiTheme="majorBidi" w:cstheme="majorBidi"/>
                <w:lang w:val="kk-KZ"/>
              </w:rPr>
            </w:pPr>
            <w:r w:rsidRPr="00353F3A">
              <w:rPr>
                <w:rFonts w:asciiTheme="majorBidi" w:hAnsiTheme="majorBidi" w:cstheme="majorBidi"/>
                <w:lang w:val="en-US"/>
              </w:rPr>
              <w:t>100%</w:t>
            </w:r>
          </w:p>
        </w:tc>
        <w:tc>
          <w:tcPr>
            <w:tcW w:w="968" w:type="dxa"/>
          </w:tcPr>
          <w:p w14:paraId="126B6ED4" w14:textId="77777777" w:rsidR="007441F7" w:rsidRPr="00353F3A" w:rsidRDefault="007441F7" w:rsidP="00353F3A">
            <w:pPr>
              <w:spacing w:after="0"/>
              <w:ind w:firstLine="32"/>
              <w:jc w:val="both"/>
              <w:rPr>
                <w:rFonts w:asciiTheme="majorBidi" w:hAnsiTheme="majorBidi" w:cstheme="majorBidi"/>
                <w:lang w:val="kk-KZ"/>
              </w:rPr>
            </w:pPr>
          </w:p>
        </w:tc>
      </w:tr>
    </w:tbl>
    <w:p w14:paraId="2B9EB404" w14:textId="77777777" w:rsidR="004D3D60" w:rsidRDefault="007441F7" w:rsidP="008F787C">
      <w:pPr>
        <w:spacing w:after="0"/>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A2655">
        <w:rPr>
          <w:rFonts w:ascii="Times New Roman" w:hAnsi="Times New Roman" w:cs="Times New Roman"/>
          <w:sz w:val="24"/>
          <w:szCs w:val="24"/>
          <w:lang w:val="kk-KZ"/>
        </w:rPr>
        <w:t>13.Егер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 мына жерді көрсетіңіз .Егер сізде шағымдар болса , сіз  білім беру саласындағы сапаны қамтамасыз ету Департаментіне жүгіне аласыз немесе осында көрсетіңіз</w:t>
      </w:r>
    </w:p>
    <w:tbl>
      <w:tblPr>
        <w:tblStyle w:val="aa"/>
        <w:tblW w:w="10207" w:type="dxa"/>
        <w:tblInd w:w="-147" w:type="dxa"/>
        <w:tblLook w:val="04A0" w:firstRow="1" w:lastRow="0" w:firstColumn="1" w:lastColumn="0" w:noHBand="0" w:noVBand="1"/>
      </w:tblPr>
      <w:tblGrid>
        <w:gridCol w:w="10207"/>
      </w:tblGrid>
      <w:tr w:rsidR="004D3D60" w:rsidRPr="00627BFD" w14:paraId="5BBC26AA" w14:textId="77777777" w:rsidTr="004D3D60">
        <w:trPr>
          <w:trHeight w:val="815"/>
        </w:trPr>
        <w:tc>
          <w:tcPr>
            <w:tcW w:w="10207" w:type="dxa"/>
          </w:tcPr>
          <w:p w14:paraId="2338F92E" w14:textId="716A82E2" w:rsidR="004D3D60" w:rsidRPr="00C56D38" w:rsidRDefault="004D3D60" w:rsidP="008F787C">
            <w:pPr>
              <w:spacing w:after="160" w:line="259" w:lineRule="auto"/>
              <w:ind w:left="142" w:firstLine="425"/>
              <w:jc w:val="both"/>
              <w:rPr>
                <w:sz w:val="24"/>
                <w:szCs w:val="24"/>
                <w:lang w:val="kk-KZ"/>
              </w:rPr>
            </w:pPr>
            <w:r>
              <w:rPr>
                <w:sz w:val="24"/>
                <w:szCs w:val="24"/>
                <w:lang w:val="kk-KZ"/>
              </w:rPr>
              <w:lastRenderedPageBreak/>
              <w:t xml:space="preserve">Ата аналардан ұсыныстар бойынша толық күндік шағын орталығын жасаса деген төрт ата ана пікір жазса, үш ата ана шағын орталықта тегін тамақтану ұйымдастыру керек деген пікір білдірді. </w:t>
            </w:r>
          </w:p>
        </w:tc>
      </w:tr>
    </w:tbl>
    <w:p w14:paraId="1FCC2D1D" w14:textId="7600A710" w:rsidR="008B4E82" w:rsidRPr="00231BF5" w:rsidRDefault="004D3D60" w:rsidP="008F787C">
      <w:pPr>
        <w:spacing w:after="0"/>
        <w:ind w:left="142" w:firstLine="425"/>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sidRPr="00231BF5">
        <w:rPr>
          <w:rFonts w:ascii="Times New Roman" w:hAnsi="Times New Roman" w:cs="Times New Roman"/>
          <w:sz w:val="28"/>
          <w:szCs w:val="28"/>
          <w:lang w:val="kk-KZ"/>
        </w:rPr>
        <w:t>Он екінші сұрақ бойынша тамақтану сапасы талапқа сай және мектеп жасына дейінгі балалар үшін теңдестірілген сұрағына 100% келіспеймін жауабын таңдады. Себебі мектепте жарты күндік жұмыс болғандықтан мектеп алды даярлық cыныбы мен шағын орталықта тамақтандыру жүргізілмейді. 10-12 cұрақтар бойынша барлық пән</w:t>
      </w:r>
      <w:r w:rsidR="00231BF5">
        <w:rPr>
          <w:rFonts w:ascii="Times New Roman" w:hAnsi="Times New Roman" w:cs="Times New Roman"/>
          <w:sz w:val="28"/>
          <w:szCs w:val="28"/>
          <w:lang w:val="kk-KZ"/>
        </w:rPr>
        <w:t>ен</w:t>
      </w:r>
      <w:r w:rsidRPr="00231BF5">
        <w:rPr>
          <w:rFonts w:ascii="Times New Roman" w:hAnsi="Times New Roman" w:cs="Times New Roman"/>
          <w:sz w:val="28"/>
          <w:szCs w:val="28"/>
          <w:lang w:val="kk-KZ"/>
        </w:rPr>
        <w:t xml:space="preserve"> бір ғана мұғалім не тәрбиеші айналысатын болғандықтан сұрақты түсінбедік деп</w:t>
      </w:r>
      <w:r w:rsidR="008B4E82" w:rsidRPr="00231BF5">
        <w:rPr>
          <w:rFonts w:ascii="Times New Roman" w:hAnsi="Times New Roman" w:cs="Times New Roman"/>
          <w:sz w:val="28"/>
          <w:szCs w:val="28"/>
          <w:lang w:val="kk-KZ"/>
        </w:rPr>
        <w:t xml:space="preserve"> келіспеймін деп</w:t>
      </w:r>
      <w:r w:rsidRPr="00231BF5">
        <w:rPr>
          <w:rFonts w:ascii="Times New Roman" w:hAnsi="Times New Roman" w:cs="Times New Roman"/>
          <w:sz w:val="28"/>
          <w:szCs w:val="28"/>
          <w:lang w:val="kk-KZ"/>
        </w:rPr>
        <w:t xml:space="preserve"> жауап берген.</w:t>
      </w:r>
      <w:r w:rsidR="008B4E82" w:rsidRPr="00231BF5">
        <w:rPr>
          <w:rFonts w:ascii="Times New Roman" w:hAnsi="Times New Roman" w:cs="Times New Roman"/>
          <w:sz w:val="28"/>
          <w:szCs w:val="28"/>
          <w:lang w:val="kk-KZ"/>
        </w:rPr>
        <w:t xml:space="preserve"> Жалпы қойылған 12cұрақтың 10 сұраққа оң жауап беруіне қарай отырып ата аналардың қанағаттану деңгейі 83,3%  екенін көреміз.</w:t>
      </w:r>
    </w:p>
    <w:p w14:paraId="6E472188" w14:textId="6472B665" w:rsidR="007D6992" w:rsidRPr="00C56D38" w:rsidRDefault="007D6992" w:rsidP="008F787C">
      <w:pPr>
        <w:spacing w:after="0"/>
        <w:ind w:left="142" w:firstLine="425"/>
        <w:jc w:val="both"/>
        <w:rPr>
          <w:rFonts w:ascii="Times New Roman" w:hAnsi="Times New Roman" w:cs="Times New Roman"/>
          <w:sz w:val="24"/>
          <w:szCs w:val="24"/>
          <w:lang w:val="kk-KZ"/>
        </w:rPr>
      </w:pPr>
      <w:r w:rsidRPr="00C56D38">
        <w:rPr>
          <w:rFonts w:ascii="Times New Roman" w:hAnsi="Times New Roman" w:cs="Times New Roman"/>
          <w:b/>
          <w:sz w:val="24"/>
          <w:szCs w:val="24"/>
          <w:lang w:val="kk-KZ"/>
        </w:rPr>
        <w:t>Мектепке дейінгі ұйымдардың қызметкерлері үшін</w:t>
      </w:r>
    </w:p>
    <w:tbl>
      <w:tblPr>
        <w:tblStyle w:val="aa"/>
        <w:tblW w:w="10243" w:type="dxa"/>
        <w:tblInd w:w="-147" w:type="dxa"/>
        <w:tblLook w:val="04A0" w:firstRow="1" w:lastRow="0" w:firstColumn="1" w:lastColumn="0" w:noHBand="0" w:noVBand="1"/>
      </w:tblPr>
      <w:tblGrid>
        <w:gridCol w:w="6062"/>
        <w:gridCol w:w="1244"/>
        <w:gridCol w:w="941"/>
        <w:gridCol w:w="998"/>
        <w:gridCol w:w="998"/>
      </w:tblGrid>
      <w:tr w:rsidR="007D6992" w:rsidRPr="00950A9E" w14:paraId="7E57670D" w14:textId="77777777" w:rsidTr="00231BF5">
        <w:trPr>
          <w:trHeight w:val="312"/>
        </w:trPr>
        <w:tc>
          <w:tcPr>
            <w:tcW w:w="6152" w:type="dxa"/>
          </w:tcPr>
          <w:p w14:paraId="39DE619B" w14:textId="77777777" w:rsidR="007D6992" w:rsidRPr="00950A9E" w:rsidRDefault="007D6992" w:rsidP="00353F3A">
            <w:pPr>
              <w:spacing w:after="0" w:line="240" w:lineRule="auto"/>
              <w:ind w:right="-2" w:firstLine="30"/>
              <w:jc w:val="both"/>
              <w:rPr>
                <w:b/>
                <w:bCs/>
                <w:sz w:val="24"/>
                <w:szCs w:val="24"/>
                <w:lang w:val="kk-KZ"/>
              </w:rPr>
            </w:pPr>
            <w:r w:rsidRPr="00950A9E">
              <w:rPr>
                <w:b/>
                <w:bCs/>
                <w:sz w:val="24"/>
                <w:szCs w:val="24"/>
                <w:lang w:val="kk-KZ"/>
              </w:rPr>
              <w:t>Сауалнама сұрақтары</w:t>
            </w:r>
          </w:p>
        </w:tc>
        <w:tc>
          <w:tcPr>
            <w:tcW w:w="1244" w:type="dxa"/>
          </w:tcPr>
          <w:p w14:paraId="2353533F" w14:textId="77777777" w:rsidR="007D6992" w:rsidRPr="00950A9E" w:rsidRDefault="007D6992" w:rsidP="00353F3A">
            <w:pPr>
              <w:spacing w:after="0" w:line="240" w:lineRule="auto"/>
              <w:ind w:right="-2" w:firstLine="30"/>
              <w:jc w:val="both"/>
              <w:rPr>
                <w:sz w:val="24"/>
                <w:szCs w:val="24"/>
                <w:lang w:val="kk-KZ"/>
              </w:rPr>
            </w:pPr>
            <w:r w:rsidRPr="00950A9E">
              <w:rPr>
                <w:b/>
                <w:sz w:val="24"/>
                <w:szCs w:val="24"/>
                <w:lang w:val="kk-KZ"/>
              </w:rPr>
              <w:t>толық келісемін</w:t>
            </w:r>
          </w:p>
        </w:tc>
        <w:tc>
          <w:tcPr>
            <w:tcW w:w="911" w:type="dxa"/>
          </w:tcPr>
          <w:p w14:paraId="7995B1E4" w14:textId="0509B9C2" w:rsidR="00950A9E" w:rsidRDefault="00950A9E" w:rsidP="00353F3A">
            <w:pPr>
              <w:spacing w:after="0" w:line="240" w:lineRule="auto"/>
              <w:ind w:right="-2" w:firstLine="30"/>
              <w:jc w:val="both"/>
              <w:rPr>
                <w:b/>
                <w:sz w:val="24"/>
                <w:szCs w:val="24"/>
                <w:lang w:val="kk-KZ"/>
              </w:rPr>
            </w:pPr>
            <w:r w:rsidRPr="00950A9E">
              <w:rPr>
                <w:b/>
                <w:sz w:val="24"/>
                <w:szCs w:val="24"/>
                <w:lang w:val="kk-KZ"/>
              </w:rPr>
              <w:t>К</w:t>
            </w:r>
            <w:r w:rsidR="007D6992" w:rsidRPr="00950A9E">
              <w:rPr>
                <w:b/>
                <w:sz w:val="24"/>
                <w:szCs w:val="24"/>
                <w:lang w:val="kk-KZ"/>
              </w:rPr>
              <w:t>елісе</w:t>
            </w:r>
          </w:p>
          <w:p w14:paraId="4EAD6CDB" w14:textId="2B6916A0" w:rsidR="007D6992" w:rsidRPr="00950A9E" w:rsidRDefault="007D6992" w:rsidP="00353F3A">
            <w:pPr>
              <w:spacing w:after="0" w:line="240" w:lineRule="auto"/>
              <w:ind w:right="-2" w:firstLine="30"/>
              <w:jc w:val="both"/>
              <w:rPr>
                <w:sz w:val="24"/>
                <w:szCs w:val="24"/>
                <w:lang w:val="kk-KZ"/>
              </w:rPr>
            </w:pPr>
            <w:r w:rsidRPr="00950A9E">
              <w:rPr>
                <w:b/>
                <w:sz w:val="24"/>
                <w:szCs w:val="24"/>
                <w:lang w:val="kk-KZ"/>
              </w:rPr>
              <w:t>мін</w:t>
            </w:r>
          </w:p>
        </w:tc>
        <w:tc>
          <w:tcPr>
            <w:tcW w:w="968" w:type="dxa"/>
          </w:tcPr>
          <w:p w14:paraId="4BF806AB" w14:textId="6BFB86A3" w:rsidR="00950A9E" w:rsidRDefault="00950A9E" w:rsidP="00353F3A">
            <w:pPr>
              <w:spacing w:after="0" w:line="240" w:lineRule="auto"/>
              <w:ind w:right="-2" w:firstLine="30"/>
              <w:jc w:val="both"/>
              <w:rPr>
                <w:b/>
                <w:sz w:val="24"/>
                <w:szCs w:val="24"/>
                <w:lang w:val="kk-KZ"/>
              </w:rPr>
            </w:pPr>
            <w:r w:rsidRPr="00950A9E">
              <w:rPr>
                <w:b/>
                <w:sz w:val="24"/>
                <w:szCs w:val="24"/>
                <w:lang w:val="kk-KZ"/>
              </w:rPr>
              <w:t>К</w:t>
            </w:r>
            <w:r w:rsidR="007D6992" w:rsidRPr="00950A9E">
              <w:rPr>
                <w:b/>
                <w:sz w:val="24"/>
                <w:szCs w:val="24"/>
                <w:lang w:val="kk-KZ"/>
              </w:rPr>
              <w:t>еліс</w:t>
            </w:r>
          </w:p>
          <w:p w14:paraId="6E35E6A5" w14:textId="0C87ACAC" w:rsidR="007D6992" w:rsidRPr="00950A9E" w:rsidRDefault="007D6992" w:rsidP="00353F3A">
            <w:pPr>
              <w:spacing w:after="0" w:line="240" w:lineRule="auto"/>
              <w:ind w:right="-2" w:firstLine="30"/>
              <w:jc w:val="both"/>
              <w:rPr>
                <w:sz w:val="24"/>
                <w:szCs w:val="24"/>
                <w:lang w:val="kk-KZ"/>
              </w:rPr>
            </w:pPr>
            <w:r w:rsidRPr="00950A9E">
              <w:rPr>
                <w:b/>
                <w:sz w:val="24"/>
                <w:szCs w:val="24"/>
                <w:lang w:val="kk-KZ"/>
              </w:rPr>
              <w:t>пеймін</w:t>
            </w:r>
          </w:p>
        </w:tc>
        <w:tc>
          <w:tcPr>
            <w:tcW w:w="968" w:type="dxa"/>
          </w:tcPr>
          <w:p w14:paraId="72194979" w14:textId="77777777" w:rsidR="00231BF5" w:rsidRDefault="007D6992" w:rsidP="00353F3A">
            <w:pPr>
              <w:spacing w:after="0" w:line="240" w:lineRule="auto"/>
              <w:ind w:right="-2" w:firstLine="30"/>
              <w:jc w:val="both"/>
              <w:rPr>
                <w:b/>
                <w:sz w:val="24"/>
                <w:szCs w:val="24"/>
                <w:lang w:val="kk-KZ"/>
              </w:rPr>
            </w:pPr>
            <w:r w:rsidRPr="00950A9E">
              <w:rPr>
                <w:b/>
                <w:sz w:val="24"/>
                <w:szCs w:val="24"/>
                <w:lang w:val="kk-KZ"/>
              </w:rPr>
              <w:t>толық келіс</w:t>
            </w:r>
          </w:p>
          <w:p w14:paraId="24DE4706" w14:textId="1216070D" w:rsidR="007D6992" w:rsidRPr="00950A9E" w:rsidRDefault="007D6992" w:rsidP="00353F3A">
            <w:pPr>
              <w:spacing w:after="0" w:line="240" w:lineRule="auto"/>
              <w:ind w:right="-2" w:firstLine="30"/>
              <w:jc w:val="both"/>
              <w:rPr>
                <w:sz w:val="24"/>
                <w:szCs w:val="24"/>
                <w:lang w:val="kk-KZ"/>
              </w:rPr>
            </w:pPr>
            <w:r w:rsidRPr="00950A9E">
              <w:rPr>
                <w:b/>
                <w:sz w:val="24"/>
                <w:szCs w:val="24"/>
                <w:lang w:val="kk-KZ"/>
              </w:rPr>
              <w:t>пеймін</w:t>
            </w:r>
          </w:p>
        </w:tc>
      </w:tr>
      <w:tr w:rsidR="007D6992" w:rsidRPr="00950A9E" w14:paraId="2292608A" w14:textId="77777777" w:rsidTr="00231BF5">
        <w:trPr>
          <w:trHeight w:val="689"/>
        </w:trPr>
        <w:tc>
          <w:tcPr>
            <w:tcW w:w="6152" w:type="dxa"/>
          </w:tcPr>
          <w:p w14:paraId="7A194E90"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1.Мектепке дейінгі ұйымның жұмысы уақыт талаптарына сәйкес келеді , инновация  режимінде өтеді</w:t>
            </w:r>
          </w:p>
        </w:tc>
        <w:tc>
          <w:tcPr>
            <w:tcW w:w="1244" w:type="dxa"/>
          </w:tcPr>
          <w:p w14:paraId="37E7D96F"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kk-KZ"/>
              </w:rPr>
              <w:t>50</w:t>
            </w:r>
            <w:r w:rsidRPr="00950A9E">
              <w:rPr>
                <w:sz w:val="24"/>
                <w:szCs w:val="24"/>
                <w:lang w:val="en-US"/>
              </w:rPr>
              <w:t>%</w:t>
            </w:r>
          </w:p>
        </w:tc>
        <w:tc>
          <w:tcPr>
            <w:tcW w:w="911" w:type="dxa"/>
          </w:tcPr>
          <w:p w14:paraId="548D392F"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50%</w:t>
            </w:r>
          </w:p>
        </w:tc>
        <w:tc>
          <w:tcPr>
            <w:tcW w:w="968" w:type="dxa"/>
          </w:tcPr>
          <w:p w14:paraId="48D7B350" w14:textId="77777777" w:rsidR="007D6992" w:rsidRPr="00950A9E" w:rsidRDefault="007D6992" w:rsidP="00353F3A">
            <w:pPr>
              <w:spacing w:after="0" w:line="240" w:lineRule="auto"/>
              <w:ind w:right="-2" w:firstLine="30"/>
              <w:jc w:val="both"/>
              <w:rPr>
                <w:sz w:val="24"/>
                <w:szCs w:val="24"/>
                <w:lang w:val="en-US"/>
              </w:rPr>
            </w:pPr>
          </w:p>
        </w:tc>
        <w:tc>
          <w:tcPr>
            <w:tcW w:w="968" w:type="dxa"/>
          </w:tcPr>
          <w:p w14:paraId="1606EBD7" w14:textId="77777777" w:rsidR="007D6992" w:rsidRPr="00950A9E" w:rsidRDefault="007D6992" w:rsidP="00353F3A">
            <w:pPr>
              <w:spacing w:after="0" w:line="240" w:lineRule="auto"/>
              <w:ind w:right="-2" w:firstLine="30"/>
              <w:jc w:val="both"/>
              <w:rPr>
                <w:sz w:val="24"/>
                <w:szCs w:val="24"/>
                <w:lang w:val="en-US"/>
              </w:rPr>
            </w:pPr>
          </w:p>
        </w:tc>
      </w:tr>
      <w:tr w:rsidR="007D6992" w:rsidRPr="00950A9E" w14:paraId="42DE4E0D" w14:textId="77777777" w:rsidTr="00231BF5">
        <w:trPr>
          <w:trHeight w:val="642"/>
        </w:trPr>
        <w:tc>
          <w:tcPr>
            <w:tcW w:w="6152" w:type="dxa"/>
          </w:tcPr>
          <w:p w14:paraId="648E41E8"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2.Педагогтерге білім беру процесіне белсенді қатысу және біліктілігін арттыру үшін жағдайлар жасалған </w:t>
            </w:r>
          </w:p>
        </w:tc>
        <w:tc>
          <w:tcPr>
            <w:tcW w:w="1244" w:type="dxa"/>
          </w:tcPr>
          <w:p w14:paraId="40834ED4"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0873E3ED"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100%</w:t>
            </w:r>
          </w:p>
        </w:tc>
        <w:tc>
          <w:tcPr>
            <w:tcW w:w="968" w:type="dxa"/>
          </w:tcPr>
          <w:p w14:paraId="60FBA475"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30E10089"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5B03D20E" w14:textId="77777777" w:rsidTr="00231BF5">
        <w:trPr>
          <w:trHeight w:val="182"/>
        </w:trPr>
        <w:tc>
          <w:tcPr>
            <w:tcW w:w="6152" w:type="dxa"/>
          </w:tcPr>
          <w:p w14:paraId="65653119"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3.Педагогтар тиімді әдістемелік көмек алады </w:t>
            </w:r>
          </w:p>
        </w:tc>
        <w:tc>
          <w:tcPr>
            <w:tcW w:w="1244" w:type="dxa"/>
          </w:tcPr>
          <w:p w14:paraId="761966E4"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478D3EBA"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10AC2FD4"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38B38BB8"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36E58783" w14:textId="77777777" w:rsidTr="00231BF5">
        <w:trPr>
          <w:trHeight w:val="132"/>
        </w:trPr>
        <w:tc>
          <w:tcPr>
            <w:tcW w:w="6152" w:type="dxa"/>
          </w:tcPr>
          <w:p w14:paraId="3C9E567A"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4.Мұғалімдер эмоцияналды – психологиялық қолдау алады </w:t>
            </w:r>
          </w:p>
        </w:tc>
        <w:tc>
          <w:tcPr>
            <w:tcW w:w="1244" w:type="dxa"/>
          </w:tcPr>
          <w:p w14:paraId="216855AC"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50</w:t>
            </w:r>
            <w:r w:rsidRPr="00950A9E">
              <w:rPr>
                <w:sz w:val="24"/>
                <w:szCs w:val="24"/>
                <w:lang w:val="en-US"/>
              </w:rPr>
              <w:t>%</w:t>
            </w:r>
          </w:p>
        </w:tc>
        <w:tc>
          <w:tcPr>
            <w:tcW w:w="911" w:type="dxa"/>
          </w:tcPr>
          <w:p w14:paraId="3AAB68AC"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50</w:t>
            </w:r>
            <w:r w:rsidRPr="00950A9E">
              <w:rPr>
                <w:sz w:val="24"/>
                <w:szCs w:val="24"/>
                <w:lang w:val="en-US"/>
              </w:rPr>
              <w:t>%</w:t>
            </w:r>
          </w:p>
        </w:tc>
        <w:tc>
          <w:tcPr>
            <w:tcW w:w="968" w:type="dxa"/>
          </w:tcPr>
          <w:p w14:paraId="5CDB695F"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68664803"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1AFCF9CC" w14:textId="77777777" w:rsidTr="00231BF5">
        <w:trPr>
          <w:trHeight w:val="518"/>
        </w:trPr>
        <w:tc>
          <w:tcPr>
            <w:tcW w:w="6152" w:type="dxa"/>
          </w:tcPr>
          <w:p w14:paraId="1E8C8010"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5.Оқыту және тәрбиелеудің сапалы процесін ұйымдастыру үшін жағдайлар жасалған </w:t>
            </w:r>
          </w:p>
        </w:tc>
        <w:tc>
          <w:tcPr>
            <w:tcW w:w="1244" w:type="dxa"/>
          </w:tcPr>
          <w:p w14:paraId="0F19A6A1"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661A2688"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14452A84"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3C7CCE23"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09949B7D" w14:textId="77777777" w:rsidTr="00231BF5">
        <w:trPr>
          <w:trHeight w:val="531"/>
        </w:trPr>
        <w:tc>
          <w:tcPr>
            <w:tcW w:w="6152" w:type="dxa"/>
          </w:tcPr>
          <w:p w14:paraId="7607BBDB"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6.Педагогтердің біліктілігін арттыру курстарынан уақтылы өтуі үшін жағдайлар жасалған </w:t>
            </w:r>
          </w:p>
        </w:tc>
        <w:tc>
          <w:tcPr>
            <w:tcW w:w="1244" w:type="dxa"/>
          </w:tcPr>
          <w:p w14:paraId="21BEBBF8"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2D3DD2DD"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37CF43D9"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256AB453"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765ECC1C" w14:textId="77777777" w:rsidTr="00231BF5">
        <w:trPr>
          <w:trHeight w:val="464"/>
        </w:trPr>
        <w:tc>
          <w:tcPr>
            <w:tcW w:w="6152" w:type="dxa"/>
          </w:tcPr>
          <w:p w14:paraId="251DBAE4"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7.Еңбек жағдайлары  Қазақстан  Республикасы Еңбек кодексінің талаптарына сәйкес келеді</w:t>
            </w:r>
          </w:p>
        </w:tc>
        <w:tc>
          <w:tcPr>
            <w:tcW w:w="1244" w:type="dxa"/>
          </w:tcPr>
          <w:p w14:paraId="00978450"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4FBBAF7A"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6E47C0EC"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51C10EBA"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16D84172" w14:textId="77777777" w:rsidTr="00231BF5">
        <w:trPr>
          <w:trHeight w:val="551"/>
        </w:trPr>
        <w:tc>
          <w:tcPr>
            <w:tcW w:w="6152" w:type="dxa"/>
          </w:tcPr>
          <w:p w14:paraId="2DC94682"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 xml:space="preserve">8.Әкімшіліктің жұмыс стилі мұғалімдердің өзін – өзі дамытуына және өзін- өзі бекітуіне ықпал етеді </w:t>
            </w:r>
          </w:p>
        </w:tc>
        <w:tc>
          <w:tcPr>
            <w:tcW w:w="1244" w:type="dxa"/>
          </w:tcPr>
          <w:p w14:paraId="1DA2B847"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06844779"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1BB6B1F8"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4AD635BC"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46201216" w14:textId="77777777" w:rsidTr="00231BF5">
        <w:trPr>
          <w:trHeight w:val="708"/>
        </w:trPr>
        <w:tc>
          <w:tcPr>
            <w:tcW w:w="6152" w:type="dxa"/>
          </w:tcPr>
          <w:p w14:paraId="01536538"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9.Тәрбиеленушілер , ата-аналар , мұғалімдер арасындағы жанжалдардың  алдын алу және шешу бойынша тиімді жұмыс жүргізілуде</w:t>
            </w:r>
          </w:p>
        </w:tc>
        <w:tc>
          <w:tcPr>
            <w:tcW w:w="1244" w:type="dxa"/>
          </w:tcPr>
          <w:p w14:paraId="775ECEA9"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0B2B27E1"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11A592C5"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17FC539B"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41122687" w14:textId="77777777" w:rsidTr="00231BF5">
        <w:trPr>
          <w:trHeight w:val="464"/>
        </w:trPr>
        <w:tc>
          <w:tcPr>
            <w:tcW w:w="6152" w:type="dxa"/>
          </w:tcPr>
          <w:p w14:paraId="5762B959"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10.Оқу – материалдық база тәрбиеленушілердің дамуына жағдай жасауға ықпал етеді</w:t>
            </w:r>
          </w:p>
        </w:tc>
        <w:tc>
          <w:tcPr>
            <w:tcW w:w="1244" w:type="dxa"/>
          </w:tcPr>
          <w:p w14:paraId="016D5FA1"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5BFA643A"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2FE3DC84"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538F71EB"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57312CAA" w14:textId="77777777" w:rsidTr="00231BF5">
        <w:trPr>
          <w:trHeight w:val="441"/>
        </w:trPr>
        <w:tc>
          <w:tcPr>
            <w:tcW w:w="6152" w:type="dxa"/>
          </w:tcPr>
          <w:p w14:paraId="705CE0EE"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11</w:t>
            </w:r>
            <w:r w:rsidRPr="00950A9E">
              <w:rPr>
                <w:sz w:val="24"/>
                <w:szCs w:val="24"/>
              </w:rPr>
              <w:t>.</w:t>
            </w:r>
            <w:r w:rsidRPr="00950A9E">
              <w:rPr>
                <w:sz w:val="24"/>
                <w:szCs w:val="24"/>
                <w:lang w:val="kk-KZ"/>
              </w:rPr>
              <w:t xml:space="preserve">Ұжымдар қолайлы материалдық –психологиялық ахуал бар </w:t>
            </w:r>
          </w:p>
        </w:tc>
        <w:tc>
          <w:tcPr>
            <w:tcW w:w="1244" w:type="dxa"/>
          </w:tcPr>
          <w:p w14:paraId="362E0D23"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1FBAC92A"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5BC414BE"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0C5C979D"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323381C4" w14:textId="77777777" w:rsidTr="00231BF5">
        <w:trPr>
          <w:trHeight w:val="453"/>
        </w:trPr>
        <w:tc>
          <w:tcPr>
            <w:tcW w:w="6152" w:type="dxa"/>
          </w:tcPr>
          <w:p w14:paraId="148B4C4E"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12.Тамақтану сапасы талапқа сай және мектеп жасына дейінгі балалар үшін теңдестірілген</w:t>
            </w:r>
          </w:p>
        </w:tc>
        <w:tc>
          <w:tcPr>
            <w:tcW w:w="1244" w:type="dxa"/>
          </w:tcPr>
          <w:p w14:paraId="3EFAF7F2"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3D06CDD0"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491288AB"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6711D55F"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601F8F8B" w14:textId="77777777" w:rsidTr="00231BF5">
        <w:trPr>
          <w:trHeight w:val="464"/>
        </w:trPr>
        <w:tc>
          <w:tcPr>
            <w:tcW w:w="6152" w:type="dxa"/>
          </w:tcPr>
          <w:p w14:paraId="7D061763"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13.Әріптестер мейрімді және әрқашан көмектесуге дайын</w:t>
            </w:r>
          </w:p>
        </w:tc>
        <w:tc>
          <w:tcPr>
            <w:tcW w:w="1244" w:type="dxa"/>
          </w:tcPr>
          <w:p w14:paraId="6DBC3356"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50%</w:t>
            </w:r>
          </w:p>
        </w:tc>
        <w:tc>
          <w:tcPr>
            <w:tcW w:w="911" w:type="dxa"/>
          </w:tcPr>
          <w:p w14:paraId="680A6C8A"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50%</w:t>
            </w:r>
          </w:p>
        </w:tc>
        <w:tc>
          <w:tcPr>
            <w:tcW w:w="968" w:type="dxa"/>
          </w:tcPr>
          <w:p w14:paraId="72F2E589"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6B5CBF30"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260B6E8F" w14:textId="77777777" w:rsidTr="00231BF5">
        <w:trPr>
          <w:trHeight w:val="708"/>
        </w:trPr>
        <w:tc>
          <w:tcPr>
            <w:tcW w:w="6152" w:type="dxa"/>
          </w:tcPr>
          <w:p w14:paraId="35D2B21F"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14.Сапалы оқыту процесін жүргізу үшін оқыту –әдістемелік және техникалық құралдар базасы құрылды</w:t>
            </w:r>
          </w:p>
        </w:tc>
        <w:tc>
          <w:tcPr>
            <w:tcW w:w="1244" w:type="dxa"/>
          </w:tcPr>
          <w:p w14:paraId="6F0814F1"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24185EE8"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55FDBFC6"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02B2F270"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7DBA79ED" w14:textId="77777777" w:rsidTr="00231BF5">
        <w:trPr>
          <w:trHeight w:val="464"/>
        </w:trPr>
        <w:tc>
          <w:tcPr>
            <w:tcW w:w="6152" w:type="dxa"/>
          </w:tcPr>
          <w:p w14:paraId="1F9D1C73"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15.Әр мұғалімнің кәсіби және шығармашылық өсуіне жағдай жасалған</w:t>
            </w:r>
          </w:p>
        </w:tc>
        <w:tc>
          <w:tcPr>
            <w:tcW w:w="1244" w:type="dxa"/>
          </w:tcPr>
          <w:p w14:paraId="6959309B"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50%</w:t>
            </w:r>
          </w:p>
        </w:tc>
        <w:tc>
          <w:tcPr>
            <w:tcW w:w="911" w:type="dxa"/>
          </w:tcPr>
          <w:p w14:paraId="1DAA996E" w14:textId="77777777" w:rsidR="007D6992" w:rsidRPr="00950A9E" w:rsidRDefault="007D6992" w:rsidP="00353F3A">
            <w:pPr>
              <w:spacing w:after="0" w:line="240" w:lineRule="auto"/>
              <w:ind w:right="-2" w:firstLine="30"/>
              <w:jc w:val="both"/>
              <w:rPr>
                <w:sz w:val="24"/>
                <w:szCs w:val="24"/>
                <w:lang w:val="en-US"/>
              </w:rPr>
            </w:pPr>
            <w:r w:rsidRPr="00950A9E">
              <w:rPr>
                <w:sz w:val="24"/>
                <w:szCs w:val="24"/>
                <w:lang w:val="en-US"/>
              </w:rPr>
              <w:t>50%</w:t>
            </w:r>
          </w:p>
        </w:tc>
        <w:tc>
          <w:tcPr>
            <w:tcW w:w="968" w:type="dxa"/>
          </w:tcPr>
          <w:p w14:paraId="34CCD2C0"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30BDD5A9"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7ABD69D1" w14:textId="77777777" w:rsidTr="00231BF5">
        <w:trPr>
          <w:trHeight w:val="476"/>
        </w:trPr>
        <w:tc>
          <w:tcPr>
            <w:tcW w:w="6152" w:type="dxa"/>
          </w:tcPr>
          <w:p w14:paraId="75E46883"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lastRenderedPageBreak/>
              <w:t>16.Мектепке дейінгі ұйым әкімшілігі жұмыста педагогтарды көтермелеуді қолданады</w:t>
            </w:r>
          </w:p>
        </w:tc>
        <w:tc>
          <w:tcPr>
            <w:tcW w:w="1244" w:type="dxa"/>
          </w:tcPr>
          <w:p w14:paraId="568A6DB0"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179EDBC5"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4461DE72"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799F98FF"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4C471843" w14:textId="77777777" w:rsidTr="00231BF5">
        <w:trPr>
          <w:trHeight w:val="464"/>
        </w:trPr>
        <w:tc>
          <w:tcPr>
            <w:tcW w:w="6152" w:type="dxa"/>
          </w:tcPr>
          <w:p w14:paraId="4F916871"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17. Ата-аналар топ педагогтарының жұмысына қанағаттанады</w:t>
            </w:r>
          </w:p>
        </w:tc>
        <w:tc>
          <w:tcPr>
            <w:tcW w:w="1244" w:type="dxa"/>
          </w:tcPr>
          <w:p w14:paraId="18609816"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4CB74016"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2D225965"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19CC4386" w14:textId="77777777" w:rsidR="007D6992" w:rsidRPr="00950A9E" w:rsidRDefault="007D6992" w:rsidP="00353F3A">
            <w:pPr>
              <w:spacing w:after="0" w:line="240" w:lineRule="auto"/>
              <w:ind w:right="-2" w:firstLine="30"/>
              <w:jc w:val="both"/>
              <w:rPr>
                <w:sz w:val="24"/>
                <w:szCs w:val="24"/>
                <w:lang w:val="kk-KZ"/>
              </w:rPr>
            </w:pPr>
          </w:p>
        </w:tc>
      </w:tr>
      <w:tr w:rsidR="007D6992" w:rsidRPr="00950A9E" w14:paraId="3C6884F1" w14:textId="77777777" w:rsidTr="00231BF5">
        <w:trPr>
          <w:trHeight w:val="464"/>
        </w:trPr>
        <w:tc>
          <w:tcPr>
            <w:tcW w:w="6152" w:type="dxa"/>
          </w:tcPr>
          <w:p w14:paraId="5E7A9F19" w14:textId="77777777" w:rsidR="007D6992" w:rsidRPr="00950A9E" w:rsidRDefault="007D6992" w:rsidP="00353F3A">
            <w:pPr>
              <w:spacing w:after="0" w:line="240" w:lineRule="auto"/>
              <w:ind w:right="-2" w:firstLine="30"/>
              <w:jc w:val="both"/>
              <w:rPr>
                <w:sz w:val="24"/>
                <w:szCs w:val="24"/>
                <w:lang w:val="kk-KZ"/>
              </w:rPr>
            </w:pPr>
            <w:r w:rsidRPr="00950A9E">
              <w:rPr>
                <w:sz w:val="24"/>
                <w:szCs w:val="24"/>
                <w:lang w:val="kk-KZ"/>
              </w:rPr>
              <w:t>18.Мектепке дейінгі ұйымда ереже белгіленген – тексерушілер үшін ақша жиналды</w:t>
            </w:r>
          </w:p>
        </w:tc>
        <w:tc>
          <w:tcPr>
            <w:tcW w:w="1244" w:type="dxa"/>
          </w:tcPr>
          <w:p w14:paraId="21367D57" w14:textId="77777777" w:rsidR="007D6992" w:rsidRPr="00950A9E" w:rsidRDefault="007D6992" w:rsidP="00353F3A">
            <w:pPr>
              <w:spacing w:after="0" w:line="240" w:lineRule="auto"/>
              <w:ind w:right="-2" w:firstLine="30"/>
              <w:jc w:val="both"/>
              <w:rPr>
                <w:sz w:val="24"/>
                <w:szCs w:val="24"/>
                <w:lang w:val="kk-KZ"/>
              </w:rPr>
            </w:pPr>
          </w:p>
        </w:tc>
        <w:tc>
          <w:tcPr>
            <w:tcW w:w="911" w:type="dxa"/>
          </w:tcPr>
          <w:p w14:paraId="427344BA" w14:textId="77777777" w:rsidR="007D6992" w:rsidRPr="00950A9E" w:rsidRDefault="007D6992" w:rsidP="00353F3A">
            <w:pPr>
              <w:spacing w:after="0" w:line="240" w:lineRule="auto"/>
              <w:ind w:right="-2" w:firstLine="30"/>
              <w:jc w:val="both"/>
              <w:rPr>
                <w:sz w:val="24"/>
                <w:szCs w:val="24"/>
                <w:lang w:val="kk-KZ"/>
              </w:rPr>
            </w:pPr>
          </w:p>
        </w:tc>
        <w:tc>
          <w:tcPr>
            <w:tcW w:w="968" w:type="dxa"/>
          </w:tcPr>
          <w:p w14:paraId="5B207068" w14:textId="6946D1C4" w:rsidR="007D6992" w:rsidRPr="00950A9E" w:rsidRDefault="007441F7" w:rsidP="00353F3A">
            <w:pPr>
              <w:spacing w:after="0" w:line="240" w:lineRule="auto"/>
              <w:ind w:right="-2" w:firstLine="30"/>
              <w:jc w:val="both"/>
              <w:rPr>
                <w:sz w:val="24"/>
                <w:szCs w:val="24"/>
                <w:lang w:val="kk-KZ"/>
              </w:rPr>
            </w:pPr>
            <w:r w:rsidRPr="00950A9E">
              <w:rPr>
                <w:sz w:val="24"/>
                <w:szCs w:val="24"/>
                <w:lang w:val="en-US"/>
              </w:rPr>
              <w:t>100%</w:t>
            </w:r>
          </w:p>
        </w:tc>
        <w:tc>
          <w:tcPr>
            <w:tcW w:w="968" w:type="dxa"/>
          </w:tcPr>
          <w:p w14:paraId="068521A6" w14:textId="77777777" w:rsidR="007D6992" w:rsidRPr="00950A9E" w:rsidRDefault="007D6992" w:rsidP="00353F3A">
            <w:pPr>
              <w:spacing w:after="0" w:line="240" w:lineRule="auto"/>
              <w:ind w:right="-2" w:firstLine="30"/>
              <w:jc w:val="both"/>
              <w:rPr>
                <w:sz w:val="24"/>
                <w:szCs w:val="24"/>
                <w:lang w:val="kk-KZ"/>
              </w:rPr>
            </w:pPr>
          </w:p>
        </w:tc>
      </w:tr>
    </w:tbl>
    <w:p w14:paraId="28C51360" w14:textId="3E6CDCDD" w:rsidR="007441F7" w:rsidRPr="00231BF5" w:rsidRDefault="007D6992" w:rsidP="008F787C">
      <w:pPr>
        <w:spacing w:after="0"/>
        <w:ind w:left="142" w:firstLine="425"/>
        <w:jc w:val="both"/>
        <w:rPr>
          <w:rFonts w:ascii="Times New Roman" w:hAnsi="Times New Roman" w:cs="Times New Roman"/>
          <w:sz w:val="28"/>
          <w:szCs w:val="28"/>
          <w:lang w:val="kk-KZ"/>
        </w:rPr>
      </w:pPr>
      <w:r w:rsidRPr="00231BF5">
        <w:rPr>
          <w:rFonts w:ascii="Times New Roman" w:hAnsi="Times New Roman" w:cs="Times New Roman"/>
          <w:sz w:val="24"/>
          <w:szCs w:val="24"/>
          <w:lang w:val="kk-KZ"/>
        </w:rPr>
        <w:t>19.Егер сіз жауаптардың кез –келгенін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 сіз білім беру саласындағы сапаны қамтамасыз  ету  Департаментіне жүгіне аласыз немесе осында көрсетіңіз</w:t>
      </w:r>
      <w:r w:rsidRPr="00231BF5">
        <w:rPr>
          <w:rFonts w:ascii="Times New Roman" w:hAnsi="Times New Roman" w:cs="Times New Roman"/>
          <w:sz w:val="28"/>
          <w:szCs w:val="28"/>
          <w:lang w:val="kk-KZ"/>
        </w:rPr>
        <w:t>.</w:t>
      </w:r>
      <w:bookmarkEnd w:id="5"/>
      <w:r w:rsidRPr="00231BF5">
        <w:rPr>
          <w:rFonts w:ascii="Times New Roman" w:hAnsi="Times New Roman" w:cs="Times New Roman"/>
          <w:sz w:val="28"/>
          <w:szCs w:val="28"/>
          <w:lang w:val="kk-KZ"/>
        </w:rPr>
        <w:t xml:space="preserve"> </w:t>
      </w:r>
    </w:p>
    <w:p w14:paraId="39218AAD" w14:textId="030D9E3D" w:rsidR="007D6992" w:rsidRPr="00231BF5" w:rsidRDefault="008B4E82" w:rsidP="008F787C">
      <w:pPr>
        <w:ind w:left="142" w:firstLine="425"/>
        <w:jc w:val="both"/>
        <w:rPr>
          <w:rFonts w:ascii="Times New Roman" w:hAnsi="Times New Roman" w:cs="Times New Roman"/>
          <w:sz w:val="28"/>
          <w:szCs w:val="28"/>
          <w:lang w:val="kk-KZ"/>
        </w:rPr>
      </w:pPr>
      <w:r w:rsidRPr="00231BF5">
        <w:rPr>
          <w:rFonts w:ascii="Times New Roman" w:hAnsi="Times New Roman" w:cs="Times New Roman"/>
          <w:sz w:val="28"/>
          <w:szCs w:val="28"/>
          <w:lang w:val="kk-KZ"/>
        </w:rPr>
        <w:t xml:space="preserve">Сауалнама қортындысы бойынша қойылған </w:t>
      </w:r>
      <w:r w:rsidR="00743A16" w:rsidRPr="00231BF5">
        <w:rPr>
          <w:rFonts w:ascii="Times New Roman" w:hAnsi="Times New Roman" w:cs="Times New Roman"/>
          <w:sz w:val="28"/>
          <w:szCs w:val="28"/>
          <w:lang w:val="kk-KZ"/>
        </w:rPr>
        <w:t xml:space="preserve">19 сұрақтың 18 не  келісемін немесе толық келісемін </w:t>
      </w:r>
      <w:r w:rsidR="00231BF5" w:rsidRPr="00231BF5">
        <w:rPr>
          <w:rFonts w:ascii="Times New Roman" w:hAnsi="Times New Roman" w:cs="Times New Roman"/>
          <w:sz w:val="28"/>
          <w:szCs w:val="28"/>
          <w:lang w:val="kk-KZ"/>
        </w:rPr>
        <w:t xml:space="preserve">және </w:t>
      </w:r>
      <w:r w:rsidR="00743A16" w:rsidRPr="00231BF5">
        <w:rPr>
          <w:rFonts w:ascii="Times New Roman" w:hAnsi="Times New Roman" w:cs="Times New Roman"/>
          <w:sz w:val="28"/>
          <w:szCs w:val="28"/>
          <w:lang w:val="kk-KZ"/>
        </w:rPr>
        <w:t>оң жауаптарының таңдалуына қарай отырып 94,7% қанағаттану деңгейін байқауға болады.</w:t>
      </w:r>
    </w:p>
    <w:p w14:paraId="3C20DB4F" w14:textId="47EC08F5" w:rsidR="00DD6F15" w:rsidRDefault="002C02C3"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r w:rsidRPr="00C167AB">
        <w:rPr>
          <w:rFonts w:asciiTheme="majorBidi" w:eastAsia="Calibri" w:hAnsiTheme="majorBidi" w:cstheme="majorBidi"/>
          <w:b/>
          <w:sz w:val="28"/>
          <w:szCs w:val="28"/>
          <w:lang w:val="kk-KZ"/>
        </w:rPr>
        <w:t>2</w:t>
      </w:r>
      <w:r w:rsidRPr="00C167AB">
        <w:rPr>
          <w:rFonts w:asciiTheme="majorBidi" w:hAnsiTheme="majorBidi" w:cstheme="majorBidi"/>
          <w:b/>
          <w:color w:val="000000"/>
          <w:sz w:val="28"/>
          <w:szCs w:val="28"/>
          <w:lang w:val="kk-KZ"/>
        </w:rPr>
        <w:t xml:space="preserve"> параграф</w:t>
      </w:r>
    </w:p>
    <w:p w14:paraId="3C1ED459" w14:textId="0B2117D7" w:rsidR="00D6078D" w:rsidRPr="00060C1B" w:rsidRDefault="00231BF5"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shd w:val="clear" w:color="auto" w:fill="FFFFFF"/>
          <w:lang w:val="kk-KZ"/>
        </w:rPr>
      </w:pPr>
      <w:r>
        <w:rPr>
          <w:rStyle w:val="ac"/>
          <w:rFonts w:asciiTheme="majorBidi" w:hAnsiTheme="majorBidi" w:cstheme="majorBidi"/>
          <w:b/>
          <w:bCs/>
          <w:i w:val="0"/>
          <w:iCs w:val="0"/>
          <w:sz w:val="28"/>
          <w:szCs w:val="28"/>
          <w:shd w:val="clear" w:color="auto" w:fill="FFFFFF"/>
          <w:lang w:val="kk-KZ"/>
        </w:rPr>
        <w:t xml:space="preserve">       </w:t>
      </w:r>
      <w:r w:rsidR="00D6078D" w:rsidRPr="00C167AB">
        <w:rPr>
          <w:rStyle w:val="ac"/>
          <w:rFonts w:asciiTheme="majorBidi" w:hAnsiTheme="majorBidi" w:cstheme="majorBidi"/>
          <w:b/>
          <w:bCs/>
          <w:i w:val="0"/>
          <w:iCs w:val="0"/>
          <w:sz w:val="28"/>
          <w:szCs w:val="28"/>
          <w:shd w:val="clear" w:color="auto" w:fill="FFFFFF"/>
          <w:lang w:val="kk-KZ"/>
        </w:rPr>
        <w:t>Бастауыш</w:t>
      </w:r>
      <w:r w:rsidR="00D6078D" w:rsidRPr="00C167AB">
        <w:rPr>
          <w:rFonts w:asciiTheme="majorBidi" w:hAnsiTheme="majorBidi" w:cstheme="majorBidi"/>
          <w:sz w:val="28"/>
          <w:szCs w:val="28"/>
          <w:shd w:val="clear" w:color="auto" w:fill="FFFFFF"/>
          <w:lang w:val="kk-KZ"/>
        </w:rPr>
        <w:t>, </w:t>
      </w:r>
      <w:r w:rsidR="00D6078D" w:rsidRPr="00C167AB">
        <w:rPr>
          <w:rStyle w:val="ac"/>
          <w:rFonts w:asciiTheme="majorBidi" w:hAnsiTheme="majorBidi" w:cstheme="majorBidi"/>
          <w:b/>
          <w:bCs/>
          <w:i w:val="0"/>
          <w:iCs w:val="0"/>
          <w:sz w:val="28"/>
          <w:szCs w:val="28"/>
          <w:shd w:val="clear" w:color="auto" w:fill="FFFFFF"/>
          <w:lang w:val="kk-KZ"/>
        </w:rPr>
        <w:t>негізгі орта және жалпы орта білім</w:t>
      </w:r>
      <w:r w:rsidR="00D6078D" w:rsidRPr="00C167AB">
        <w:rPr>
          <w:rFonts w:asciiTheme="majorBidi" w:hAnsiTheme="majorBidi" w:cstheme="majorBidi"/>
          <w:sz w:val="28"/>
          <w:szCs w:val="28"/>
          <w:shd w:val="clear" w:color="auto" w:fill="FFFFFF"/>
          <w:lang w:val="kk-KZ"/>
        </w:rPr>
        <w:t> </w:t>
      </w:r>
      <w:r w:rsidR="00D6078D" w:rsidRPr="00C167AB">
        <w:rPr>
          <w:rFonts w:asciiTheme="majorBidi" w:hAnsiTheme="majorBidi" w:cstheme="majorBidi"/>
          <w:b/>
          <w:bCs/>
          <w:sz w:val="28"/>
          <w:szCs w:val="28"/>
          <w:shd w:val="clear" w:color="auto" w:fill="FFFFFF"/>
          <w:lang w:val="kk-KZ"/>
        </w:rPr>
        <w:t>берудің</w:t>
      </w:r>
      <w:r w:rsidR="00D6078D" w:rsidRPr="00C167AB">
        <w:rPr>
          <w:rFonts w:asciiTheme="majorBidi" w:hAnsiTheme="majorBidi" w:cstheme="majorBidi"/>
          <w:sz w:val="28"/>
          <w:szCs w:val="28"/>
          <w:shd w:val="clear" w:color="auto" w:fill="FFFFFF"/>
          <w:lang w:val="kk-KZ"/>
        </w:rPr>
        <w:t> </w:t>
      </w:r>
      <w:r w:rsidR="00D6078D" w:rsidRPr="00C167AB">
        <w:rPr>
          <w:rStyle w:val="ac"/>
          <w:rFonts w:asciiTheme="majorBidi" w:hAnsiTheme="majorBidi" w:cstheme="majorBidi"/>
          <w:b/>
          <w:bCs/>
          <w:i w:val="0"/>
          <w:iCs w:val="0"/>
          <w:sz w:val="28"/>
          <w:szCs w:val="28"/>
          <w:shd w:val="clear" w:color="auto" w:fill="FFFFFF"/>
          <w:lang w:val="kk-KZ"/>
        </w:rPr>
        <w:t>жалпы білім беретін оқу бағдарламаларын іске асыратын білім беру ұйымын</w:t>
      </w:r>
      <w:r>
        <w:rPr>
          <w:rStyle w:val="ac"/>
          <w:rFonts w:asciiTheme="majorBidi" w:hAnsiTheme="majorBidi" w:cstheme="majorBidi"/>
          <w:b/>
          <w:bCs/>
          <w:i w:val="0"/>
          <w:iCs w:val="0"/>
          <w:sz w:val="28"/>
          <w:szCs w:val="28"/>
          <w:shd w:val="clear" w:color="auto" w:fill="FFFFFF"/>
          <w:lang w:val="kk-KZ"/>
        </w:rPr>
        <w:t>ың өзін өзі</w:t>
      </w:r>
      <w:r w:rsidR="00D6078D" w:rsidRPr="00C167AB">
        <w:rPr>
          <w:rStyle w:val="ac"/>
          <w:rFonts w:asciiTheme="majorBidi" w:hAnsiTheme="majorBidi" w:cstheme="majorBidi"/>
          <w:b/>
          <w:bCs/>
          <w:i w:val="0"/>
          <w:iCs w:val="0"/>
          <w:sz w:val="28"/>
          <w:szCs w:val="28"/>
          <w:shd w:val="clear" w:color="auto" w:fill="FFFFFF"/>
          <w:lang w:val="kk-KZ"/>
        </w:rPr>
        <w:t xml:space="preserve"> бағалау.</w:t>
      </w:r>
      <w:r w:rsidR="00D6078D" w:rsidRPr="00C167AB">
        <w:rPr>
          <w:rFonts w:asciiTheme="majorBidi" w:hAnsiTheme="majorBidi" w:cstheme="majorBidi"/>
          <w:sz w:val="28"/>
          <w:szCs w:val="28"/>
          <w:shd w:val="clear" w:color="auto" w:fill="FFFFFF"/>
          <w:lang w:val="kk-KZ"/>
        </w:rPr>
        <w:t> </w:t>
      </w:r>
    </w:p>
    <w:p w14:paraId="6EBF180A" w14:textId="1A57E196" w:rsidR="00060C1B" w:rsidRPr="0090465F" w:rsidRDefault="00231BF5" w:rsidP="008F787C">
      <w:pPr>
        <w:tabs>
          <w:tab w:val="left" w:pos="0"/>
          <w:tab w:val="left" w:pos="284"/>
          <w:tab w:val="left" w:pos="567"/>
        </w:tabs>
        <w:spacing w:after="0" w:line="240" w:lineRule="auto"/>
        <w:ind w:left="142" w:firstLine="425"/>
        <w:contextualSpacing/>
        <w:jc w:val="both"/>
        <w:rPr>
          <w:rFonts w:asciiTheme="majorBidi" w:hAnsiTheme="majorBidi" w:cstheme="majorBidi"/>
          <w:b/>
          <w:color w:val="000000"/>
          <w:sz w:val="28"/>
          <w:szCs w:val="28"/>
          <w:lang w:val="kk-KZ"/>
        </w:rPr>
      </w:pPr>
      <w:r>
        <w:rPr>
          <w:rFonts w:asciiTheme="majorBidi" w:eastAsia="Calibri" w:hAnsiTheme="majorBidi" w:cstheme="majorBidi"/>
          <w:b/>
          <w:sz w:val="28"/>
          <w:szCs w:val="28"/>
          <w:lang w:val="kk-KZ"/>
        </w:rPr>
        <w:t xml:space="preserve">        </w:t>
      </w:r>
      <w:r w:rsidR="00060C1B" w:rsidRPr="00C167AB">
        <w:rPr>
          <w:rFonts w:asciiTheme="majorBidi" w:eastAsia="Calibri" w:hAnsiTheme="majorBidi" w:cstheme="majorBidi"/>
          <w:b/>
          <w:sz w:val="28"/>
          <w:szCs w:val="28"/>
          <w:lang w:val="kk-KZ"/>
        </w:rPr>
        <w:t>2-бөлім.</w:t>
      </w:r>
      <w:r w:rsidR="00060C1B" w:rsidRPr="00C167AB">
        <w:rPr>
          <w:rFonts w:asciiTheme="majorBidi" w:hAnsiTheme="majorBidi" w:cstheme="majorBidi"/>
          <w:color w:val="4D5156"/>
          <w:sz w:val="28"/>
          <w:szCs w:val="28"/>
          <w:shd w:val="clear" w:color="auto" w:fill="FFFFFF"/>
          <w:lang w:val="kk-KZ"/>
        </w:rPr>
        <w:t> </w:t>
      </w:r>
      <w:r w:rsidR="00060C1B" w:rsidRPr="0090465F">
        <w:rPr>
          <w:rFonts w:asciiTheme="majorBidi" w:hAnsiTheme="majorBidi" w:cstheme="majorBidi"/>
          <w:b/>
          <w:color w:val="000000"/>
          <w:sz w:val="28"/>
          <w:szCs w:val="28"/>
          <w:lang w:val="kk-KZ"/>
        </w:rPr>
        <w:t>Кадрлық құрамға  талдау</w:t>
      </w:r>
    </w:p>
    <w:p w14:paraId="76C3ACBE" w14:textId="77777777" w:rsidR="0008107F" w:rsidRPr="00853FD7" w:rsidRDefault="00060C1B" w:rsidP="008F787C">
      <w:pPr>
        <w:pStyle w:val="a8"/>
        <w:tabs>
          <w:tab w:val="left" w:pos="284"/>
        </w:tabs>
        <w:spacing w:line="266" w:lineRule="auto"/>
        <w:ind w:left="142" w:right="577" w:firstLine="425"/>
      </w:pPr>
      <w:r>
        <w:t>Мектептің педагогикалық ұжымының сапалық және сандық құрамының анализі</w:t>
      </w:r>
      <w:r>
        <w:rPr>
          <w:spacing w:val="1"/>
        </w:rPr>
        <w:t xml:space="preserve"> </w:t>
      </w:r>
      <w:r>
        <w:t>мектептің</w:t>
      </w:r>
      <w:r>
        <w:rPr>
          <w:spacing w:val="1"/>
        </w:rPr>
        <w:t xml:space="preserve"> </w:t>
      </w:r>
      <w:r>
        <w:t>қажетті</w:t>
      </w:r>
      <w:r>
        <w:rPr>
          <w:spacing w:val="1"/>
        </w:rPr>
        <w:t xml:space="preserve"> </w:t>
      </w:r>
      <w:r>
        <w:t>оқу</w:t>
      </w:r>
      <w:r>
        <w:rPr>
          <w:spacing w:val="1"/>
        </w:rPr>
        <w:t xml:space="preserve"> </w:t>
      </w:r>
      <w:r>
        <w:t>-</w:t>
      </w:r>
      <w:r>
        <w:rPr>
          <w:spacing w:val="1"/>
        </w:rPr>
        <w:t xml:space="preserve"> </w:t>
      </w:r>
      <w:r>
        <w:t>педагогикалық</w:t>
      </w:r>
      <w:r>
        <w:rPr>
          <w:spacing w:val="1"/>
        </w:rPr>
        <w:t xml:space="preserve"> </w:t>
      </w:r>
      <w:r>
        <w:t>потенциалымен</w:t>
      </w:r>
      <w:r>
        <w:rPr>
          <w:spacing w:val="1"/>
        </w:rPr>
        <w:t xml:space="preserve"> </w:t>
      </w:r>
      <w:r>
        <w:t>қамтылған.</w:t>
      </w:r>
      <w:r>
        <w:rPr>
          <w:spacing w:val="1"/>
        </w:rPr>
        <w:t xml:space="preserve"> </w:t>
      </w:r>
      <w:r>
        <w:t>Мектепке</w:t>
      </w:r>
      <w:r>
        <w:rPr>
          <w:spacing w:val="1"/>
        </w:rPr>
        <w:t xml:space="preserve"> </w:t>
      </w:r>
      <w:r>
        <w:t>ҚР</w:t>
      </w:r>
      <w:r>
        <w:rPr>
          <w:spacing w:val="1"/>
        </w:rPr>
        <w:t xml:space="preserve"> </w:t>
      </w:r>
      <w:r>
        <w:t>мемлекеттік</w:t>
      </w:r>
      <w:r>
        <w:rPr>
          <w:spacing w:val="1"/>
        </w:rPr>
        <w:t xml:space="preserve"> </w:t>
      </w:r>
      <w:r>
        <w:t>стандартымен</w:t>
      </w:r>
      <w:r>
        <w:rPr>
          <w:spacing w:val="1"/>
        </w:rPr>
        <w:t xml:space="preserve"> </w:t>
      </w:r>
      <w:r>
        <w:t>қарастырылған</w:t>
      </w:r>
      <w:r>
        <w:rPr>
          <w:spacing w:val="1"/>
        </w:rPr>
        <w:t xml:space="preserve"> </w:t>
      </w:r>
      <w:r>
        <w:t>барлық</w:t>
      </w:r>
      <w:r>
        <w:rPr>
          <w:spacing w:val="1"/>
        </w:rPr>
        <w:t xml:space="preserve"> </w:t>
      </w:r>
      <w:r>
        <w:t>пәндер</w:t>
      </w:r>
      <w:r>
        <w:rPr>
          <w:spacing w:val="1"/>
        </w:rPr>
        <w:t xml:space="preserve"> </w:t>
      </w:r>
      <w:r>
        <w:t>жүргізіледі. Педагогтердің жеке істері, еңбек</w:t>
      </w:r>
      <w:r>
        <w:rPr>
          <w:spacing w:val="1"/>
        </w:rPr>
        <w:t xml:space="preserve"> </w:t>
      </w:r>
      <w:r>
        <w:t>және</w:t>
      </w:r>
      <w:r>
        <w:rPr>
          <w:spacing w:val="1"/>
        </w:rPr>
        <w:t xml:space="preserve"> </w:t>
      </w:r>
      <w:r>
        <w:t>санитарлық</w:t>
      </w:r>
      <w:r>
        <w:rPr>
          <w:spacing w:val="1"/>
        </w:rPr>
        <w:t xml:space="preserve"> </w:t>
      </w:r>
      <w:r>
        <w:t>кітапшалары</w:t>
      </w:r>
      <w:r>
        <w:rPr>
          <w:spacing w:val="1"/>
        </w:rPr>
        <w:t xml:space="preserve"> </w:t>
      </w:r>
      <w:r>
        <w:t>талаптарға</w:t>
      </w:r>
      <w:r>
        <w:rPr>
          <w:spacing w:val="1"/>
        </w:rPr>
        <w:t xml:space="preserve"> </w:t>
      </w:r>
      <w:r>
        <w:t>сәйкес.</w:t>
      </w:r>
    </w:p>
    <w:p w14:paraId="26EC0F96" w14:textId="6254A025" w:rsidR="0008107F" w:rsidRPr="0008107F" w:rsidRDefault="0008107F" w:rsidP="008F787C">
      <w:pPr>
        <w:pStyle w:val="a8"/>
        <w:tabs>
          <w:tab w:val="left" w:pos="284"/>
        </w:tabs>
        <w:spacing w:line="266" w:lineRule="auto"/>
        <w:ind w:left="142" w:right="577" w:firstLine="425"/>
        <w:rPr>
          <w:i/>
          <w:iCs/>
          <w:lang w:val="ru-RU"/>
        </w:rPr>
      </w:pPr>
      <w:r w:rsidRPr="0008107F">
        <w:rPr>
          <w:i/>
          <w:iCs/>
          <w:lang w:val="ru-RU"/>
        </w:rPr>
        <w:t xml:space="preserve">(Сілтеме </w:t>
      </w:r>
      <w:hyperlink r:id="rId36" w:history="1">
        <w:r w:rsidRPr="0008107F">
          <w:rPr>
            <w:rStyle w:val="ab"/>
            <w:i/>
            <w:iCs/>
            <w:lang w:val="ru-RU"/>
          </w:rPr>
          <w:t>https://cloud.mail.ru/public/k5Mg/eZhG6ZYqA</w:t>
        </w:r>
      </w:hyperlink>
      <w:r w:rsidRPr="0008107F">
        <w:rPr>
          <w:i/>
          <w:iCs/>
          <w:lang w:val="ru-RU"/>
        </w:rPr>
        <w:t xml:space="preserve">) </w:t>
      </w:r>
    </w:p>
    <w:p w14:paraId="13B80AC4" w14:textId="3EFFD646" w:rsidR="00060C1B" w:rsidRDefault="00060C1B" w:rsidP="008F787C">
      <w:pPr>
        <w:pStyle w:val="a8"/>
        <w:tabs>
          <w:tab w:val="left" w:pos="284"/>
        </w:tabs>
        <w:spacing w:line="266" w:lineRule="auto"/>
        <w:ind w:left="142" w:right="577" w:firstLine="425"/>
      </w:pPr>
      <w:r>
        <w:rPr>
          <w:spacing w:val="1"/>
        </w:rPr>
        <w:t xml:space="preserve"> </w:t>
      </w:r>
      <w:r>
        <w:t>Педагогикалық</w:t>
      </w:r>
      <w:r>
        <w:rPr>
          <w:spacing w:val="1"/>
        </w:rPr>
        <w:t xml:space="preserve"> </w:t>
      </w:r>
      <w:r>
        <w:t>ұжымның</w:t>
      </w:r>
      <w:r>
        <w:rPr>
          <w:spacing w:val="1"/>
        </w:rPr>
        <w:t xml:space="preserve"> </w:t>
      </w:r>
      <w:r>
        <w:t>сапалық</w:t>
      </w:r>
      <w:r>
        <w:rPr>
          <w:spacing w:val="1"/>
        </w:rPr>
        <w:t xml:space="preserve"> </w:t>
      </w:r>
      <w:r>
        <w:t>және</w:t>
      </w:r>
      <w:r>
        <w:rPr>
          <w:spacing w:val="1"/>
        </w:rPr>
        <w:t xml:space="preserve"> </w:t>
      </w:r>
      <w:r>
        <w:t>сандық</w:t>
      </w:r>
      <w:r>
        <w:rPr>
          <w:spacing w:val="1"/>
        </w:rPr>
        <w:t xml:space="preserve"> </w:t>
      </w:r>
      <w:r>
        <w:t>құрамының</w:t>
      </w:r>
      <w:r>
        <w:rPr>
          <w:spacing w:val="1"/>
        </w:rPr>
        <w:t xml:space="preserve"> </w:t>
      </w:r>
      <w:r>
        <w:t>талдауы</w:t>
      </w:r>
      <w:r>
        <w:rPr>
          <w:spacing w:val="1"/>
        </w:rPr>
        <w:t xml:space="preserve"> </w:t>
      </w:r>
      <w:r>
        <w:t>мектепте</w:t>
      </w:r>
      <w:r>
        <w:rPr>
          <w:spacing w:val="1"/>
        </w:rPr>
        <w:t xml:space="preserve"> </w:t>
      </w:r>
      <w:r>
        <w:t>қажетті</w:t>
      </w:r>
      <w:r>
        <w:rPr>
          <w:spacing w:val="71"/>
        </w:rPr>
        <w:t xml:space="preserve"> </w:t>
      </w:r>
      <w:r>
        <w:t>оқу</w:t>
      </w:r>
      <w:r>
        <w:rPr>
          <w:spacing w:val="71"/>
        </w:rPr>
        <w:t xml:space="preserve"> </w:t>
      </w:r>
      <w:r>
        <w:t>-</w:t>
      </w:r>
      <w:r>
        <w:rPr>
          <w:spacing w:val="1"/>
        </w:rPr>
        <w:t xml:space="preserve"> </w:t>
      </w:r>
      <w:r>
        <w:t>педагогикалык</w:t>
      </w:r>
      <w:r>
        <w:rPr>
          <w:spacing w:val="1"/>
        </w:rPr>
        <w:t xml:space="preserve"> </w:t>
      </w:r>
      <w:r>
        <w:t>потенциалдың</w:t>
      </w:r>
      <w:r>
        <w:rPr>
          <w:spacing w:val="1"/>
        </w:rPr>
        <w:t xml:space="preserve"> </w:t>
      </w:r>
      <w:r>
        <w:t>барлығын</w:t>
      </w:r>
      <w:r>
        <w:rPr>
          <w:spacing w:val="1"/>
        </w:rPr>
        <w:t xml:space="preserve"> </w:t>
      </w:r>
      <w:r>
        <w:t>көрсетеді,</w:t>
      </w:r>
      <w:r>
        <w:rPr>
          <w:spacing w:val="1"/>
        </w:rPr>
        <w:t xml:space="preserve"> </w:t>
      </w:r>
      <w:r>
        <w:t>мектепте</w:t>
      </w:r>
      <w:r>
        <w:rPr>
          <w:spacing w:val="1"/>
        </w:rPr>
        <w:t xml:space="preserve"> </w:t>
      </w:r>
      <w:r>
        <w:t>тұрақты</w:t>
      </w:r>
      <w:r>
        <w:rPr>
          <w:spacing w:val="1"/>
        </w:rPr>
        <w:t xml:space="preserve"> </w:t>
      </w:r>
      <w:r>
        <w:t>ұжым</w:t>
      </w:r>
      <w:r>
        <w:rPr>
          <w:spacing w:val="1"/>
        </w:rPr>
        <w:t xml:space="preserve"> </w:t>
      </w:r>
      <w:r>
        <w:t>құрылған.</w:t>
      </w:r>
      <w:r w:rsidR="00343161">
        <w:t xml:space="preserve"> 1 педагог мерзімінен бұрын санатын педагог зерттеуші санатына көтеруге өтініш берген, жетістіктерінің сәйкес келмеуіне байланысты өтінішін қайтып алды.</w:t>
      </w:r>
    </w:p>
    <w:p w14:paraId="0BF7069D" w14:textId="77777777" w:rsidR="00060C1B" w:rsidRPr="002B7459" w:rsidRDefault="00060C1B" w:rsidP="008F787C">
      <w:pPr>
        <w:pStyle w:val="1"/>
        <w:tabs>
          <w:tab w:val="left" w:pos="284"/>
        </w:tabs>
        <w:spacing w:before="0"/>
        <w:ind w:left="142" w:firstLine="425"/>
        <w:jc w:val="both"/>
        <w:rPr>
          <w:rFonts w:asciiTheme="majorBidi" w:hAnsiTheme="majorBidi"/>
          <w:color w:val="auto"/>
          <w:sz w:val="28"/>
          <w:szCs w:val="28"/>
          <w:lang w:val="kk-KZ"/>
        </w:rPr>
      </w:pPr>
      <w:r w:rsidRPr="002B7459">
        <w:rPr>
          <w:rFonts w:asciiTheme="majorBidi" w:hAnsiTheme="majorBidi"/>
          <w:color w:val="auto"/>
          <w:sz w:val="28"/>
          <w:szCs w:val="28"/>
          <w:lang w:val="kk-KZ"/>
        </w:rPr>
        <w:t>Бастауыш</w:t>
      </w:r>
      <w:r w:rsidRPr="002B7459">
        <w:rPr>
          <w:rFonts w:asciiTheme="majorBidi" w:hAnsiTheme="majorBidi"/>
          <w:color w:val="auto"/>
          <w:spacing w:val="-7"/>
          <w:sz w:val="28"/>
          <w:szCs w:val="28"/>
          <w:lang w:val="kk-KZ"/>
        </w:rPr>
        <w:t xml:space="preserve"> </w:t>
      </w:r>
      <w:r w:rsidRPr="002B7459">
        <w:rPr>
          <w:rFonts w:asciiTheme="majorBidi" w:hAnsiTheme="majorBidi"/>
          <w:color w:val="auto"/>
          <w:sz w:val="28"/>
          <w:szCs w:val="28"/>
          <w:lang w:val="kk-KZ"/>
        </w:rPr>
        <w:t>білім</w:t>
      </w:r>
      <w:r w:rsidRPr="002B7459">
        <w:rPr>
          <w:rFonts w:asciiTheme="majorBidi" w:hAnsiTheme="majorBidi"/>
          <w:color w:val="auto"/>
          <w:spacing w:val="-6"/>
          <w:sz w:val="28"/>
          <w:szCs w:val="28"/>
          <w:lang w:val="kk-KZ"/>
        </w:rPr>
        <w:t xml:space="preserve"> </w:t>
      </w:r>
      <w:r w:rsidRPr="002B7459">
        <w:rPr>
          <w:rFonts w:asciiTheme="majorBidi" w:hAnsiTheme="majorBidi"/>
          <w:color w:val="auto"/>
          <w:sz w:val="28"/>
          <w:szCs w:val="28"/>
          <w:lang w:val="kk-KZ"/>
        </w:rPr>
        <w:t>беру</w:t>
      </w:r>
      <w:r w:rsidRPr="002B7459">
        <w:rPr>
          <w:rFonts w:asciiTheme="majorBidi" w:hAnsiTheme="majorBidi"/>
          <w:color w:val="auto"/>
          <w:spacing w:val="-6"/>
          <w:sz w:val="28"/>
          <w:szCs w:val="28"/>
          <w:lang w:val="kk-KZ"/>
        </w:rPr>
        <w:t xml:space="preserve"> </w:t>
      </w:r>
      <w:r w:rsidRPr="002B7459">
        <w:rPr>
          <w:rFonts w:asciiTheme="majorBidi" w:hAnsiTheme="majorBidi"/>
          <w:color w:val="auto"/>
          <w:sz w:val="28"/>
          <w:szCs w:val="28"/>
          <w:lang w:val="kk-KZ"/>
        </w:rPr>
        <w:t>деңгейіндегі</w:t>
      </w:r>
      <w:r w:rsidRPr="002B7459">
        <w:rPr>
          <w:rFonts w:asciiTheme="majorBidi" w:hAnsiTheme="majorBidi"/>
          <w:color w:val="auto"/>
          <w:spacing w:val="-6"/>
          <w:sz w:val="28"/>
          <w:szCs w:val="28"/>
          <w:lang w:val="kk-KZ"/>
        </w:rPr>
        <w:t xml:space="preserve"> </w:t>
      </w:r>
      <w:r w:rsidRPr="002B7459">
        <w:rPr>
          <w:rFonts w:asciiTheme="majorBidi" w:hAnsiTheme="majorBidi"/>
          <w:color w:val="auto"/>
          <w:sz w:val="28"/>
          <w:szCs w:val="28"/>
          <w:lang w:val="kk-KZ"/>
        </w:rPr>
        <w:t>педагогтердің</w:t>
      </w:r>
      <w:r w:rsidRPr="002B7459">
        <w:rPr>
          <w:rFonts w:asciiTheme="majorBidi" w:hAnsiTheme="majorBidi"/>
          <w:color w:val="auto"/>
          <w:spacing w:val="-6"/>
          <w:sz w:val="28"/>
          <w:szCs w:val="28"/>
          <w:lang w:val="kk-KZ"/>
        </w:rPr>
        <w:t xml:space="preserve"> </w:t>
      </w:r>
      <w:r w:rsidRPr="002B7459">
        <w:rPr>
          <w:rFonts w:asciiTheme="majorBidi" w:hAnsiTheme="majorBidi"/>
          <w:color w:val="auto"/>
          <w:sz w:val="28"/>
          <w:szCs w:val="28"/>
          <w:lang w:val="kk-KZ"/>
        </w:rPr>
        <w:t>сапалық</w:t>
      </w:r>
      <w:r w:rsidRPr="002B7459">
        <w:rPr>
          <w:rFonts w:asciiTheme="majorBidi" w:hAnsiTheme="majorBidi"/>
          <w:color w:val="auto"/>
          <w:spacing w:val="-6"/>
          <w:sz w:val="28"/>
          <w:szCs w:val="28"/>
          <w:lang w:val="kk-KZ"/>
        </w:rPr>
        <w:t xml:space="preserve"> </w:t>
      </w:r>
      <w:r w:rsidRPr="002B7459">
        <w:rPr>
          <w:rFonts w:asciiTheme="majorBidi" w:hAnsiTheme="majorBidi"/>
          <w:color w:val="auto"/>
          <w:sz w:val="28"/>
          <w:szCs w:val="28"/>
          <w:lang w:val="kk-KZ"/>
        </w:rPr>
        <w:t>құрамы</w:t>
      </w:r>
    </w:p>
    <w:tbl>
      <w:tblPr>
        <w:tblStyle w:val="TableNormal"/>
        <w:tblW w:w="99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68"/>
        <w:gridCol w:w="565"/>
        <w:gridCol w:w="425"/>
        <w:gridCol w:w="414"/>
        <w:gridCol w:w="578"/>
        <w:gridCol w:w="426"/>
        <w:gridCol w:w="567"/>
        <w:gridCol w:w="567"/>
        <w:gridCol w:w="567"/>
        <w:gridCol w:w="425"/>
        <w:gridCol w:w="568"/>
        <w:gridCol w:w="424"/>
        <w:gridCol w:w="708"/>
        <w:gridCol w:w="567"/>
        <w:gridCol w:w="709"/>
        <w:gridCol w:w="424"/>
        <w:gridCol w:w="568"/>
      </w:tblGrid>
      <w:tr w:rsidR="00551985" w:rsidRPr="00343161" w14:paraId="650EAE03" w14:textId="77777777" w:rsidTr="00343161">
        <w:trPr>
          <w:cantSplit/>
          <w:trHeight w:val="1758"/>
        </w:trPr>
        <w:tc>
          <w:tcPr>
            <w:tcW w:w="851" w:type="dxa"/>
            <w:tcBorders>
              <w:top w:val="single" w:sz="4" w:space="0" w:color="000000"/>
              <w:left w:val="single" w:sz="4" w:space="0" w:color="000000"/>
              <w:bottom w:val="single" w:sz="4" w:space="0" w:color="000000"/>
              <w:right w:val="single" w:sz="4" w:space="0" w:color="000000"/>
            </w:tcBorders>
            <w:textDirection w:val="btLr"/>
            <w:hideMark/>
          </w:tcPr>
          <w:p w14:paraId="4929C389"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Оқу</w:t>
            </w:r>
            <w:r w:rsidRPr="00343161">
              <w:rPr>
                <w:rFonts w:asciiTheme="majorBidi" w:hAnsiTheme="majorBidi" w:cstheme="majorBidi"/>
                <w:spacing w:val="-3"/>
                <w:sz w:val="20"/>
                <w:szCs w:val="20"/>
              </w:rPr>
              <w:t xml:space="preserve"> </w:t>
            </w:r>
            <w:r w:rsidRPr="00343161">
              <w:rPr>
                <w:rFonts w:asciiTheme="majorBidi" w:hAnsiTheme="majorBidi" w:cstheme="majorBidi"/>
                <w:sz w:val="20"/>
                <w:szCs w:val="20"/>
              </w:rPr>
              <w:t>жылы</w:t>
            </w:r>
          </w:p>
        </w:tc>
        <w:tc>
          <w:tcPr>
            <w:tcW w:w="568" w:type="dxa"/>
            <w:tcBorders>
              <w:top w:val="single" w:sz="4" w:space="0" w:color="000000"/>
              <w:left w:val="single" w:sz="4" w:space="0" w:color="000000"/>
              <w:bottom w:val="single" w:sz="4" w:space="0" w:color="000000"/>
              <w:right w:val="single" w:sz="4" w:space="0" w:color="000000"/>
            </w:tcBorders>
            <w:textDirection w:val="btLr"/>
            <w:hideMark/>
          </w:tcPr>
          <w:p w14:paraId="623F444C"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Барлық</w:t>
            </w:r>
            <w:r w:rsidRPr="00343161">
              <w:rPr>
                <w:rFonts w:asciiTheme="majorBidi" w:hAnsiTheme="majorBidi" w:cstheme="majorBidi"/>
                <w:spacing w:val="-4"/>
                <w:sz w:val="20"/>
                <w:szCs w:val="20"/>
              </w:rPr>
              <w:t xml:space="preserve"> </w:t>
            </w:r>
            <w:r w:rsidRPr="00343161">
              <w:rPr>
                <w:rFonts w:asciiTheme="majorBidi" w:hAnsiTheme="majorBidi" w:cstheme="majorBidi"/>
                <w:sz w:val="20"/>
                <w:szCs w:val="20"/>
              </w:rPr>
              <w:t>мұңғалімдер</w:t>
            </w:r>
            <w:r w:rsidRPr="00343161">
              <w:rPr>
                <w:rFonts w:asciiTheme="majorBidi" w:hAnsiTheme="majorBidi" w:cstheme="majorBidi"/>
                <w:spacing w:val="-2"/>
                <w:sz w:val="20"/>
                <w:szCs w:val="20"/>
              </w:rPr>
              <w:t xml:space="preserve"> </w:t>
            </w:r>
            <w:r w:rsidRPr="00343161">
              <w:rPr>
                <w:rFonts w:asciiTheme="majorBidi" w:hAnsiTheme="majorBidi" w:cstheme="majorBidi"/>
                <w:sz w:val="20"/>
                <w:szCs w:val="20"/>
              </w:rPr>
              <w:t>саны</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302BF62C" w14:textId="307DB056" w:rsidR="00060C1B" w:rsidRPr="00343161" w:rsidRDefault="002B7459" w:rsidP="00734A46">
            <w:pPr>
              <w:pStyle w:val="TableParagraph"/>
              <w:tabs>
                <w:tab w:val="left" w:pos="0"/>
              </w:tabs>
              <w:ind w:right="-6"/>
              <w:jc w:val="both"/>
              <w:rPr>
                <w:rFonts w:asciiTheme="majorBidi" w:hAnsiTheme="majorBidi" w:cstheme="majorBidi"/>
                <w:sz w:val="20"/>
                <w:szCs w:val="20"/>
                <w:lang w:val="ru-RU"/>
              </w:rPr>
            </w:pPr>
            <w:r w:rsidRPr="00343161">
              <w:rPr>
                <w:rFonts w:asciiTheme="majorBidi" w:hAnsiTheme="majorBidi" w:cstheme="majorBidi"/>
                <w:sz w:val="20"/>
                <w:szCs w:val="20"/>
                <w:lang w:val="ru-RU"/>
              </w:rPr>
              <w:t>Жоғары біліктілік</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14:paraId="218FB24E"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414" w:type="dxa"/>
            <w:tcBorders>
              <w:top w:val="single" w:sz="4" w:space="0" w:color="000000"/>
              <w:left w:val="single" w:sz="4" w:space="0" w:color="000000"/>
              <w:bottom w:val="single" w:sz="4" w:space="0" w:color="000000"/>
              <w:right w:val="single" w:sz="4" w:space="0" w:color="000000"/>
            </w:tcBorders>
            <w:textDirection w:val="btLr"/>
          </w:tcPr>
          <w:p w14:paraId="20B81648" w14:textId="1D4E319D" w:rsidR="00060C1B" w:rsidRPr="00343161" w:rsidRDefault="002B7459" w:rsidP="00734A46">
            <w:pPr>
              <w:pStyle w:val="TableParagraph"/>
              <w:tabs>
                <w:tab w:val="left" w:pos="0"/>
              </w:tabs>
              <w:ind w:right="-6"/>
              <w:jc w:val="both"/>
              <w:rPr>
                <w:rFonts w:asciiTheme="majorBidi" w:hAnsiTheme="majorBidi" w:cstheme="majorBidi"/>
                <w:sz w:val="20"/>
                <w:szCs w:val="20"/>
                <w:lang w:val="ru-RU"/>
              </w:rPr>
            </w:pPr>
            <w:r w:rsidRPr="00343161">
              <w:rPr>
                <w:rFonts w:asciiTheme="majorBidi" w:hAnsiTheme="majorBidi" w:cstheme="majorBidi"/>
                <w:sz w:val="20"/>
                <w:szCs w:val="20"/>
                <w:lang w:val="ru-RU"/>
              </w:rPr>
              <w:t>Бірінші біліктілік</w:t>
            </w:r>
          </w:p>
        </w:tc>
        <w:tc>
          <w:tcPr>
            <w:tcW w:w="578" w:type="dxa"/>
            <w:tcBorders>
              <w:top w:val="single" w:sz="4" w:space="0" w:color="000000"/>
              <w:left w:val="single" w:sz="4" w:space="0" w:color="000000"/>
              <w:bottom w:val="single" w:sz="4" w:space="0" w:color="000000"/>
              <w:right w:val="single" w:sz="4" w:space="0" w:color="000000"/>
            </w:tcBorders>
            <w:textDirection w:val="btLr"/>
            <w:hideMark/>
          </w:tcPr>
          <w:p w14:paraId="513B879F"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426" w:type="dxa"/>
            <w:tcBorders>
              <w:top w:val="single" w:sz="4" w:space="0" w:color="000000"/>
              <w:left w:val="single" w:sz="4" w:space="0" w:color="000000"/>
              <w:bottom w:val="single" w:sz="4" w:space="0" w:color="000000"/>
              <w:right w:val="single" w:sz="4" w:space="0" w:color="000000"/>
            </w:tcBorders>
            <w:textDirection w:val="btLr"/>
          </w:tcPr>
          <w:p w14:paraId="73CEB2D4" w14:textId="6BA4E97C" w:rsidR="00060C1B" w:rsidRPr="00343161" w:rsidRDefault="002B7459" w:rsidP="00734A46">
            <w:pPr>
              <w:pStyle w:val="TableParagraph"/>
              <w:tabs>
                <w:tab w:val="left" w:pos="0"/>
              </w:tabs>
              <w:ind w:right="-6"/>
              <w:jc w:val="both"/>
              <w:rPr>
                <w:rFonts w:asciiTheme="majorBidi" w:hAnsiTheme="majorBidi" w:cstheme="majorBidi"/>
                <w:sz w:val="20"/>
                <w:szCs w:val="20"/>
                <w:lang w:val="ru-RU"/>
              </w:rPr>
            </w:pPr>
            <w:r w:rsidRPr="00343161">
              <w:rPr>
                <w:rFonts w:asciiTheme="majorBidi" w:hAnsiTheme="majorBidi" w:cstheme="majorBidi"/>
                <w:sz w:val="20"/>
                <w:szCs w:val="20"/>
                <w:lang w:val="ru-RU"/>
              </w:rPr>
              <w:t>Екінші біліктілік</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5BAF6793"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3255647" w14:textId="76268E1B" w:rsidR="00060C1B" w:rsidRPr="00343161" w:rsidRDefault="002B7459" w:rsidP="00734A46">
            <w:pPr>
              <w:pStyle w:val="TableParagraph"/>
              <w:tabs>
                <w:tab w:val="left" w:pos="0"/>
              </w:tabs>
              <w:ind w:right="-6"/>
              <w:jc w:val="both"/>
              <w:rPr>
                <w:rFonts w:asciiTheme="majorBidi" w:hAnsiTheme="majorBidi" w:cstheme="majorBidi"/>
                <w:sz w:val="20"/>
                <w:szCs w:val="20"/>
                <w:lang w:val="ru-RU"/>
              </w:rPr>
            </w:pPr>
            <w:r w:rsidRPr="00343161">
              <w:rPr>
                <w:rFonts w:asciiTheme="majorBidi" w:hAnsiTheme="majorBidi" w:cstheme="majorBidi"/>
                <w:sz w:val="20"/>
                <w:szCs w:val="20"/>
                <w:lang w:val="ru-RU"/>
              </w:rPr>
              <w:t>Санатсыз педаготер</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A6BE6DD" w14:textId="59D6147B" w:rsidR="00060C1B" w:rsidRPr="00343161" w:rsidRDefault="00551985"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14:paraId="18849CE8"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Пеадгог</w:t>
            </w:r>
            <w:r w:rsidRPr="00343161">
              <w:rPr>
                <w:rFonts w:asciiTheme="majorBidi" w:hAnsiTheme="majorBidi" w:cstheme="majorBidi"/>
                <w:spacing w:val="-3"/>
                <w:sz w:val="20"/>
                <w:szCs w:val="20"/>
              </w:rPr>
              <w:t xml:space="preserve"> </w:t>
            </w:r>
            <w:r w:rsidRPr="00343161">
              <w:rPr>
                <w:rFonts w:asciiTheme="majorBidi" w:hAnsiTheme="majorBidi" w:cstheme="majorBidi"/>
                <w:sz w:val="20"/>
                <w:szCs w:val="20"/>
              </w:rPr>
              <w:t>зерттеуші</w:t>
            </w:r>
          </w:p>
        </w:tc>
        <w:tc>
          <w:tcPr>
            <w:tcW w:w="568" w:type="dxa"/>
            <w:tcBorders>
              <w:top w:val="single" w:sz="4" w:space="0" w:color="000000"/>
              <w:left w:val="single" w:sz="4" w:space="0" w:color="000000"/>
              <w:bottom w:val="single" w:sz="4" w:space="0" w:color="000000"/>
              <w:right w:val="single" w:sz="4" w:space="0" w:color="000000"/>
            </w:tcBorders>
            <w:textDirection w:val="btLr"/>
            <w:hideMark/>
          </w:tcPr>
          <w:p w14:paraId="3284240F" w14:textId="19A6C030" w:rsidR="00060C1B" w:rsidRPr="00343161" w:rsidRDefault="00551985"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424" w:type="dxa"/>
            <w:tcBorders>
              <w:top w:val="single" w:sz="4" w:space="0" w:color="000000"/>
              <w:left w:val="single" w:sz="4" w:space="0" w:color="000000"/>
              <w:bottom w:val="single" w:sz="4" w:space="0" w:color="000000"/>
              <w:right w:val="single" w:sz="4" w:space="0" w:color="000000"/>
            </w:tcBorders>
            <w:textDirection w:val="btLr"/>
            <w:hideMark/>
          </w:tcPr>
          <w:p w14:paraId="12681AA2"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Педагог</w:t>
            </w:r>
            <w:r w:rsidRPr="00343161">
              <w:rPr>
                <w:rFonts w:asciiTheme="majorBidi" w:hAnsiTheme="majorBidi" w:cstheme="majorBidi"/>
                <w:spacing w:val="-2"/>
                <w:sz w:val="20"/>
                <w:szCs w:val="20"/>
              </w:rPr>
              <w:t xml:space="preserve"> </w:t>
            </w:r>
            <w:r w:rsidRPr="00343161">
              <w:rPr>
                <w:rFonts w:asciiTheme="majorBidi" w:hAnsiTheme="majorBidi" w:cstheme="majorBidi"/>
                <w:sz w:val="20"/>
                <w:szCs w:val="20"/>
              </w:rPr>
              <w:t>-</w:t>
            </w:r>
            <w:r w:rsidRPr="00343161">
              <w:rPr>
                <w:rFonts w:asciiTheme="majorBidi" w:hAnsiTheme="majorBidi" w:cstheme="majorBidi"/>
                <w:spacing w:val="-2"/>
                <w:sz w:val="20"/>
                <w:szCs w:val="20"/>
              </w:rPr>
              <w:t xml:space="preserve"> </w:t>
            </w:r>
            <w:r w:rsidRPr="00343161">
              <w:rPr>
                <w:rFonts w:asciiTheme="majorBidi" w:hAnsiTheme="majorBidi" w:cstheme="majorBidi"/>
                <w:sz w:val="20"/>
                <w:szCs w:val="20"/>
              </w:rPr>
              <w:t>сарапшы</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14:paraId="3ED281C2"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2CC8BF34"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Педагог</w:t>
            </w:r>
            <w:r w:rsidRPr="00343161">
              <w:rPr>
                <w:rFonts w:asciiTheme="majorBidi" w:hAnsiTheme="majorBidi" w:cstheme="majorBidi"/>
                <w:spacing w:val="-3"/>
                <w:sz w:val="20"/>
                <w:szCs w:val="20"/>
              </w:rPr>
              <w:t xml:space="preserve"> </w:t>
            </w:r>
            <w:r w:rsidRPr="00343161">
              <w:rPr>
                <w:rFonts w:asciiTheme="majorBidi" w:hAnsiTheme="majorBidi" w:cstheme="majorBidi"/>
                <w:sz w:val="20"/>
                <w:szCs w:val="20"/>
              </w:rPr>
              <w:t>-</w:t>
            </w:r>
            <w:r w:rsidRPr="00343161">
              <w:rPr>
                <w:rFonts w:asciiTheme="majorBidi" w:hAnsiTheme="majorBidi" w:cstheme="majorBidi"/>
                <w:spacing w:val="-3"/>
                <w:sz w:val="20"/>
                <w:szCs w:val="20"/>
              </w:rPr>
              <w:t xml:space="preserve"> </w:t>
            </w:r>
            <w:r w:rsidRPr="00343161">
              <w:rPr>
                <w:rFonts w:asciiTheme="majorBidi" w:hAnsiTheme="majorBidi" w:cstheme="majorBidi"/>
                <w:sz w:val="20"/>
                <w:szCs w:val="20"/>
              </w:rPr>
              <w:t>модетатор</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2C5BEB8F"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c>
          <w:tcPr>
            <w:tcW w:w="424" w:type="dxa"/>
            <w:tcBorders>
              <w:top w:val="single" w:sz="4" w:space="0" w:color="000000"/>
              <w:left w:val="single" w:sz="4" w:space="0" w:color="000000"/>
              <w:bottom w:val="single" w:sz="4" w:space="0" w:color="000000"/>
              <w:right w:val="single" w:sz="4" w:space="0" w:color="000000"/>
            </w:tcBorders>
            <w:textDirection w:val="btLr"/>
          </w:tcPr>
          <w:p w14:paraId="5D68933B" w14:textId="61E082B5" w:rsidR="00060C1B" w:rsidRPr="00343161" w:rsidRDefault="00551985" w:rsidP="00734A46">
            <w:pPr>
              <w:pStyle w:val="TableParagraph"/>
              <w:tabs>
                <w:tab w:val="left" w:pos="0"/>
              </w:tabs>
              <w:ind w:right="-6"/>
              <w:jc w:val="both"/>
              <w:rPr>
                <w:rFonts w:asciiTheme="majorBidi" w:hAnsiTheme="majorBidi" w:cstheme="majorBidi"/>
                <w:sz w:val="20"/>
                <w:szCs w:val="20"/>
                <w:lang w:val="ru-RU"/>
              </w:rPr>
            </w:pPr>
            <w:r w:rsidRPr="00343161">
              <w:rPr>
                <w:rFonts w:asciiTheme="majorBidi" w:hAnsiTheme="majorBidi" w:cstheme="majorBidi"/>
                <w:sz w:val="20"/>
                <w:szCs w:val="20"/>
                <w:lang w:val="en-US"/>
              </w:rPr>
              <w:t>C</w:t>
            </w:r>
            <w:r w:rsidRPr="00343161">
              <w:rPr>
                <w:rFonts w:asciiTheme="majorBidi" w:hAnsiTheme="majorBidi" w:cstheme="majorBidi"/>
                <w:sz w:val="20"/>
                <w:szCs w:val="20"/>
                <w:lang w:val="ru-RU"/>
              </w:rPr>
              <w:t>апалық құрам</w:t>
            </w:r>
          </w:p>
        </w:tc>
        <w:tc>
          <w:tcPr>
            <w:tcW w:w="568" w:type="dxa"/>
            <w:tcBorders>
              <w:top w:val="single" w:sz="4" w:space="0" w:color="000000"/>
              <w:left w:val="single" w:sz="4" w:space="0" w:color="000000"/>
              <w:bottom w:val="single" w:sz="4" w:space="0" w:color="000000"/>
              <w:right w:val="single" w:sz="4" w:space="0" w:color="000000"/>
            </w:tcBorders>
            <w:textDirection w:val="btLr"/>
            <w:hideMark/>
          </w:tcPr>
          <w:p w14:paraId="0FE526D0" w14:textId="77777777" w:rsidR="00060C1B" w:rsidRPr="00343161" w:rsidRDefault="00060C1B" w:rsidP="00734A46">
            <w:pPr>
              <w:pStyle w:val="TableParagraph"/>
              <w:tabs>
                <w:tab w:val="left" w:pos="0"/>
              </w:tabs>
              <w:ind w:right="-6"/>
              <w:jc w:val="both"/>
              <w:rPr>
                <w:rFonts w:asciiTheme="majorBidi" w:hAnsiTheme="majorBidi" w:cstheme="majorBidi"/>
                <w:sz w:val="20"/>
                <w:szCs w:val="20"/>
              </w:rPr>
            </w:pPr>
            <w:r w:rsidRPr="00343161">
              <w:rPr>
                <w:rFonts w:asciiTheme="majorBidi" w:hAnsiTheme="majorBidi" w:cstheme="majorBidi"/>
                <w:sz w:val="20"/>
                <w:szCs w:val="20"/>
              </w:rPr>
              <w:t>%</w:t>
            </w:r>
          </w:p>
        </w:tc>
      </w:tr>
      <w:tr w:rsidR="00551985" w:rsidRPr="00343161" w14:paraId="711AB077" w14:textId="77777777" w:rsidTr="00343161">
        <w:trPr>
          <w:trHeight w:val="732"/>
        </w:trPr>
        <w:tc>
          <w:tcPr>
            <w:tcW w:w="851" w:type="dxa"/>
            <w:tcBorders>
              <w:top w:val="single" w:sz="4" w:space="0" w:color="000000"/>
              <w:left w:val="single" w:sz="4" w:space="0" w:color="000000"/>
              <w:bottom w:val="single" w:sz="4" w:space="0" w:color="000000"/>
              <w:right w:val="single" w:sz="4" w:space="0" w:color="000000"/>
            </w:tcBorders>
          </w:tcPr>
          <w:p w14:paraId="6C9FF688" w14:textId="3CA6C277" w:rsidR="002B7459" w:rsidRPr="00343161" w:rsidRDefault="002B7459" w:rsidP="00734A46">
            <w:pPr>
              <w:pStyle w:val="TableParagraph"/>
              <w:tabs>
                <w:tab w:val="left" w:pos="0"/>
              </w:tabs>
              <w:ind w:right="-6"/>
              <w:jc w:val="both"/>
              <w:rPr>
                <w:sz w:val="20"/>
                <w:szCs w:val="20"/>
              </w:rPr>
            </w:pPr>
            <w:r w:rsidRPr="00343161">
              <w:rPr>
                <w:sz w:val="20"/>
                <w:szCs w:val="20"/>
                <w:lang w:val="en-US"/>
              </w:rPr>
              <w:t>202</w:t>
            </w:r>
            <w:r w:rsidR="00343161">
              <w:rPr>
                <w:sz w:val="20"/>
                <w:szCs w:val="20"/>
              </w:rPr>
              <w:t>4</w:t>
            </w:r>
            <w:r w:rsidRPr="00343161">
              <w:rPr>
                <w:sz w:val="20"/>
                <w:szCs w:val="20"/>
                <w:lang w:val="en-US"/>
              </w:rPr>
              <w:t>-202</w:t>
            </w:r>
            <w:r w:rsidR="00343161">
              <w:rPr>
                <w:sz w:val="20"/>
                <w:szCs w:val="20"/>
              </w:rPr>
              <w:t>5</w:t>
            </w:r>
          </w:p>
        </w:tc>
        <w:tc>
          <w:tcPr>
            <w:tcW w:w="568" w:type="dxa"/>
            <w:tcBorders>
              <w:top w:val="single" w:sz="4" w:space="0" w:color="000000"/>
              <w:left w:val="single" w:sz="4" w:space="0" w:color="000000"/>
              <w:bottom w:val="single" w:sz="4" w:space="0" w:color="000000"/>
              <w:right w:val="single" w:sz="4" w:space="0" w:color="000000"/>
            </w:tcBorders>
          </w:tcPr>
          <w:p w14:paraId="4FC1A23C" w14:textId="271B51EA" w:rsidR="002B7459" w:rsidRPr="00734A46" w:rsidRDefault="00734A46" w:rsidP="00734A46">
            <w:pPr>
              <w:pStyle w:val="TableParagraph"/>
              <w:tabs>
                <w:tab w:val="left" w:pos="0"/>
              </w:tabs>
              <w:ind w:right="-6"/>
              <w:jc w:val="both"/>
              <w:rPr>
                <w:sz w:val="20"/>
                <w:szCs w:val="20"/>
              </w:rPr>
            </w:pPr>
            <w:r>
              <w:rPr>
                <w:sz w:val="20"/>
                <w:szCs w:val="20"/>
              </w:rPr>
              <w:t>6</w:t>
            </w:r>
          </w:p>
        </w:tc>
        <w:tc>
          <w:tcPr>
            <w:tcW w:w="565" w:type="dxa"/>
            <w:tcBorders>
              <w:top w:val="single" w:sz="4" w:space="0" w:color="000000"/>
              <w:left w:val="single" w:sz="4" w:space="0" w:color="000000"/>
              <w:bottom w:val="single" w:sz="4" w:space="0" w:color="000000"/>
              <w:right w:val="single" w:sz="4" w:space="0" w:color="000000"/>
            </w:tcBorders>
          </w:tcPr>
          <w:p w14:paraId="5279C81D" w14:textId="77777777" w:rsidR="002B7459" w:rsidRPr="00343161" w:rsidRDefault="002B7459" w:rsidP="00734A46">
            <w:pPr>
              <w:pStyle w:val="TableParagraph"/>
              <w:tabs>
                <w:tab w:val="left" w:pos="0"/>
              </w:tabs>
              <w:ind w:right="-6"/>
              <w:jc w:val="both"/>
              <w:rPr>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24FEE517" w14:textId="77777777" w:rsidR="002B7459" w:rsidRPr="00343161" w:rsidRDefault="002B7459" w:rsidP="00734A46">
            <w:pPr>
              <w:pStyle w:val="TableParagraph"/>
              <w:tabs>
                <w:tab w:val="left" w:pos="0"/>
              </w:tabs>
              <w:ind w:right="-6"/>
              <w:jc w:val="both"/>
              <w:rPr>
                <w:sz w:val="20"/>
                <w:szCs w:val="20"/>
              </w:rPr>
            </w:pPr>
          </w:p>
        </w:tc>
        <w:tc>
          <w:tcPr>
            <w:tcW w:w="414" w:type="dxa"/>
            <w:tcBorders>
              <w:top w:val="single" w:sz="4" w:space="0" w:color="000000"/>
              <w:left w:val="single" w:sz="4" w:space="0" w:color="000000"/>
              <w:bottom w:val="single" w:sz="4" w:space="0" w:color="000000"/>
              <w:right w:val="single" w:sz="4" w:space="0" w:color="000000"/>
            </w:tcBorders>
          </w:tcPr>
          <w:p w14:paraId="61A7740D" w14:textId="3A5B0E48" w:rsidR="002B7459" w:rsidRPr="00343161" w:rsidRDefault="002B7459" w:rsidP="00734A46">
            <w:pPr>
              <w:pStyle w:val="TableParagraph"/>
              <w:tabs>
                <w:tab w:val="left" w:pos="0"/>
              </w:tabs>
              <w:ind w:right="-6"/>
              <w:jc w:val="both"/>
              <w:rPr>
                <w:sz w:val="20"/>
                <w:szCs w:val="20"/>
                <w:lang w:val="en-US"/>
              </w:rPr>
            </w:pPr>
          </w:p>
        </w:tc>
        <w:tc>
          <w:tcPr>
            <w:tcW w:w="578" w:type="dxa"/>
            <w:tcBorders>
              <w:top w:val="single" w:sz="4" w:space="0" w:color="000000"/>
              <w:left w:val="single" w:sz="4" w:space="0" w:color="000000"/>
              <w:bottom w:val="single" w:sz="4" w:space="0" w:color="000000"/>
              <w:right w:val="single" w:sz="4" w:space="0" w:color="000000"/>
            </w:tcBorders>
          </w:tcPr>
          <w:p w14:paraId="701C089C" w14:textId="0EE9CC9B" w:rsidR="002B7459" w:rsidRPr="00343161" w:rsidRDefault="002B7459" w:rsidP="00734A46">
            <w:pPr>
              <w:pStyle w:val="TableParagraph"/>
              <w:tabs>
                <w:tab w:val="left" w:pos="0"/>
              </w:tabs>
              <w:ind w:right="-6"/>
              <w:jc w:val="both"/>
              <w:rPr>
                <w:sz w:val="20"/>
                <w:szCs w:val="20"/>
                <w:lang w:val="en-US"/>
              </w:rPr>
            </w:pPr>
          </w:p>
        </w:tc>
        <w:tc>
          <w:tcPr>
            <w:tcW w:w="426" w:type="dxa"/>
            <w:tcBorders>
              <w:top w:val="single" w:sz="4" w:space="0" w:color="000000"/>
              <w:left w:val="single" w:sz="4" w:space="0" w:color="000000"/>
              <w:bottom w:val="single" w:sz="4" w:space="0" w:color="000000"/>
              <w:right w:val="single" w:sz="4" w:space="0" w:color="000000"/>
            </w:tcBorders>
          </w:tcPr>
          <w:p w14:paraId="7E834C78" w14:textId="77777777" w:rsidR="002B7459" w:rsidRPr="00343161" w:rsidRDefault="002B7459" w:rsidP="00734A46">
            <w:pPr>
              <w:pStyle w:val="TableParagraph"/>
              <w:tabs>
                <w:tab w:val="left" w:pos="0"/>
              </w:tabs>
              <w:ind w:right="-6"/>
              <w:jc w:val="both"/>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E1984EB" w14:textId="77777777" w:rsidR="002B7459" w:rsidRPr="00343161" w:rsidRDefault="002B7459" w:rsidP="00734A46">
            <w:pPr>
              <w:pStyle w:val="TableParagraph"/>
              <w:tabs>
                <w:tab w:val="left" w:pos="0"/>
              </w:tabs>
              <w:ind w:right="-6"/>
              <w:jc w:val="both"/>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40CDF73" w14:textId="76B0EBD2" w:rsidR="002B7459" w:rsidRPr="00343161" w:rsidRDefault="002B7459" w:rsidP="00734A46">
            <w:pPr>
              <w:pStyle w:val="TableParagraph"/>
              <w:tabs>
                <w:tab w:val="left" w:pos="0"/>
              </w:tabs>
              <w:ind w:right="-6"/>
              <w:jc w:val="both"/>
              <w:rPr>
                <w:sz w:val="20"/>
                <w:szCs w:val="20"/>
                <w:lang w:val="en-US"/>
              </w:rPr>
            </w:pPr>
          </w:p>
        </w:tc>
        <w:tc>
          <w:tcPr>
            <w:tcW w:w="567" w:type="dxa"/>
            <w:tcBorders>
              <w:top w:val="single" w:sz="4" w:space="0" w:color="000000"/>
              <w:left w:val="single" w:sz="4" w:space="0" w:color="000000"/>
              <w:bottom w:val="single" w:sz="4" w:space="0" w:color="000000"/>
              <w:right w:val="single" w:sz="4" w:space="0" w:color="000000"/>
            </w:tcBorders>
          </w:tcPr>
          <w:p w14:paraId="7CE4FB77" w14:textId="7C53D22B" w:rsidR="002B7459" w:rsidRPr="00343161" w:rsidRDefault="002B7459" w:rsidP="00734A46">
            <w:pPr>
              <w:pStyle w:val="TableParagraph"/>
              <w:tabs>
                <w:tab w:val="left" w:pos="0"/>
              </w:tabs>
              <w:ind w:right="-6"/>
              <w:jc w:val="both"/>
              <w:rPr>
                <w:sz w:val="20"/>
                <w:szCs w:val="20"/>
                <w:lang w:val="en-US"/>
              </w:rPr>
            </w:pPr>
          </w:p>
        </w:tc>
        <w:tc>
          <w:tcPr>
            <w:tcW w:w="425" w:type="dxa"/>
            <w:tcBorders>
              <w:top w:val="single" w:sz="4" w:space="0" w:color="000000"/>
              <w:left w:val="single" w:sz="4" w:space="0" w:color="000000"/>
              <w:bottom w:val="single" w:sz="4" w:space="0" w:color="000000"/>
              <w:right w:val="single" w:sz="4" w:space="0" w:color="000000"/>
            </w:tcBorders>
          </w:tcPr>
          <w:p w14:paraId="77900960" w14:textId="63682295" w:rsidR="002B7459" w:rsidRPr="00734A46" w:rsidRDefault="00734A46" w:rsidP="00734A46">
            <w:pPr>
              <w:pStyle w:val="TableParagraph"/>
              <w:tabs>
                <w:tab w:val="left" w:pos="0"/>
              </w:tabs>
              <w:ind w:right="-6"/>
              <w:jc w:val="both"/>
              <w:rPr>
                <w:sz w:val="20"/>
                <w:szCs w:val="20"/>
              </w:rPr>
            </w:pPr>
            <w:r>
              <w:rPr>
                <w:sz w:val="20"/>
                <w:szCs w:val="20"/>
              </w:rPr>
              <w:t>1</w:t>
            </w:r>
          </w:p>
        </w:tc>
        <w:tc>
          <w:tcPr>
            <w:tcW w:w="568" w:type="dxa"/>
            <w:tcBorders>
              <w:top w:val="single" w:sz="4" w:space="0" w:color="000000"/>
              <w:left w:val="single" w:sz="4" w:space="0" w:color="000000"/>
              <w:bottom w:val="single" w:sz="4" w:space="0" w:color="000000"/>
              <w:right w:val="single" w:sz="4" w:space="0" w:color="000000"/>
            </w:tcBorders>
          </w:tcPr>
          <w:p w14:paraId="6BC49F88" w14:textId="2A8EDFA9" w:rsidR="002B7459" w:rsidRPr="00734A46" w:rsidRDefault="00734A46" w:rsidP="00734A46">
            <w:pPr>
              <w:pStyle w:val="TableParagraph"/>
              <w:tabs>
                <w:tab w:val="left" w:pos="0"/>
              </w:tabs>
              <w:ind w:right="-6"/>
              <w:jc w:val="both"/>
              <w:rPr>
                <w:sz w:val="20"/>
                <w:szCs w:val="20"/>
              </w:rPr>
            </w:pPr>
            <w:r>
              <w:rPr>
                <w:sz w:val="20"/>
                <w:szCs w:val="20"/>
              </w:rPr>
              <w:t>10</w:t>
            </w:r>
          </w:p>
        </w:tc>
        <w:tc>
          <w:tcPr>
            <w:tcW w:w="424" w:type="dxa"/>
            <w:tcBorders>
              <w:top w:val="single" w:sz="4" w:space="0" w:color="000000"/>
              <w:left w:val="single" w:sz="4" w:space="0" w:color="000000"/>
              <w:bottom w:val="single" w:sz="4" w:space="0" w:color="000000"/>
              <w:right w:val="single" w:sz="4" w:space="0" w:color="000000"/>
            </w:tcBorders>
          </w:tcPr>
          <w:p w14:paraId="712927C1" w14:textId="70F45624" w:rsidR="002B7459" w:rsidRPr="00343161" w:rsidRDefault="00E16105" w:rsidP="00734A46">
            <w:pPr>
              <w:pStyle w:val="TableParagraph"/>
              <w:tabs>
                <w:tab w:val="left" w:pos="0"/>
              </w:tabs>
              <w:ind w:right="-6"/>
              <w:jc w:val="both"/>
              <w:rPr>
                <w:sz w:val="20"/>
                <w:szCs w:val="20"/>
                <w:lang w:val="en-US"/>
              </w:rPr>
            </w:pPr>
            <w:r w:rsidRPr="00343161">
              <w:rPr>
                <w:sz w:val="20"/>
                <w:szCs w:val="20"/>
                <w:lang w:val="en-US"/>
              </w:rPr>
              <w:t>2</w:t>
            </w:r>
          </w:p>
        </w:tc>
        <w:tc>
          <w:tcPr>
            <w:tcW w:w="708" w:type="dxa"/>
            <w:tcBorders>
              <w:top w:val="single" w:sz="4" w:space="0" w:color="000000"/>
              <w:left w:val="single" w:sz="4" w:space="0" w:color="000000"/>
              <w:bottom w:val="single" w:sz="4" w:space="0" w:color="000000"/>
              <w:right w:val="single" w:sz="4" w:space="0" w:color="000000"/>
            </w:tcBorders>
          </w:tcPr>
          <w:p w14:paraId="52E700FC" w14:textId="7FD00097" w:rsidR="002B7459" w:rsidRPr="00343161" w:rsidRDefault="00E16105" w:rsidP="00734A46">
            <w:pPr>
              <w:pStyle w:val="TableParagraph"/>
              <w:tabs>
                <w:tab w:val="left" w:pos="0"/>
              </w:tabs>
              <w:ind w:right="-6"/>
              <w:jc w:val="both"/>
              <w:rPr>
                <w:sz w:val="20"/>
                <w:szCs w:val="20"/>
                <w:lang w:val="en-US"/>
              </w:rPr>
            </w:pPr>
            <w:r w:rsidRPr="00343161">
              <w:rPr>
                <w:sz w:val="20"/>
                <w:szCs w:val="20"/>
                <w:lang w:val="en-US"/>
              </w:rPr>
              <w:t>40</w:t>
            </w:r>
          </w:p>
        </w:tc>
        <w:tc>
          <w:tcPr>
            <w:tcW w:w="567" w:type="dxa"/>
            <w:tcBorders>
              <w:top w:val="single" w:sz="4" w:space="0" w:color="000000"/>
              <w:left w:val="single" w:sz="4" w:space="0" w:color="000000"/>
              <w:bottom w:val="single" w:sz="4" w:space="0" w:color="000000"/>
              <w:right w:val="single" w:sz="4" w:space="0" w:color="000000"/>
            </w:tcBorders>
          </w:tcPr>
          <w:p w14:paraId="031DB6B7" w14:textId="013B66A5" w:rsidR="002B7459" w:rsidRPr="00343161" w:rsidRDefault="009A25C8" w:rsidP="00734A46">
            <w:pPr>
              <w:pStyle w:val="TableParagraph"/>
              <w:tabs>
                <w:tab w:val="left" w:pos="0"/>
              </w:tabs>
              <w:ind w:right="-6"/>
              <w:jc w:val="both"/>
              <w:rPr>
                <w:sz w:val="20"/>
                <w:szCs w:val="20"/>
                <w:lang w:val="en-US"/>
              </w:rPr>
            </w:pPr>
            <w:r w:rsidRPr="00343161">
              <w:rPr>
                <w:sz w:val="20"/>
                <w:szCs w:val="20"/>
                <w:lang w:val="en-US"/>
              </w:rPr>
              <w:t>3</w:t>
            </w:r>
          </w:p>
        </w:tc>
        <w:tc>
          <w:tcPr>
            <w:tcW w:w="709" w:type="dxa"/>
            <w:tcBorders>
              <w:top w:val="single" w:sz="4" w:space="0" w:color="000000"/>
              <w:left w:val="single" w:sz="4" w:space="0" w:color="000000"/>
              <w:bottom w:val="single" w:sz="4" w:space="0" w:color="000000"/>
              <w:right w:val="single" w:sz="4" w:space="0" w:color="000000"/>
            </w:tcBorders>
          </w:tcPr>
          <w:p w14:paraId="25F744ED" w14:textId="72E59D41" w:rsidR="002B7459" w:rsidRPr="00343161" w:rsidRDefault="009A25C8" w:rsidP="00734A46">
            <w:pPr>
              <w:pStyle w:val="TableParagraph"/>
              <w:tabs>
                <w:tab w:val="left" w:pos="0"/>
              </w:tabs>
              <w:ind w:right="-6"/>
              <w:jc w:val="both"/>
              <w:rPr>
                <w:sz w:val="20"/>
                <w:szCs w:val="20"/>
                <w:lang w:val="en-US"/>
              </w:rPr>
            </w:pPr>
            <w:r w:rsidRPr="00343161">
              <w:rPr>
                <w:sz w:val="20"/>
                <w:szCs w:val="20"/>
                <w:lang w:val="en-US"/>
              </w:rPr>
              <w:t>6</w:t>
            </w:r>
            <w:r w:rsidR="00E16105" w:rsidRPr="00343161">
              <w:rPr>
                <w:sz w:val="20"/>
                <w:szCs w:val="20"/>
                <w:lang w:val="en-US"/>
              </w:rPr>
              <w:t>0</w:t>
            </w:r>
          </w:p>
        </w:tc>
        <w:tc>
          <w:tcPr>
            <w:tcW w:w="424" w:type="dxa"/>
            <w:tcBorders>
              <w:top w:val="single" w:sz="4" w:space="0" w:color="000000"/>
              <w:left w:val="single" w:sz="4" w:space="0" w:color="000000"/>
              <w:bottom w:val="single" w:sz="4" w:space="0" w:color="000000"/>
              <w:right w:val="single" w:sz="4" w:space="0" w:color="000000"/>
            </w:tcBorders>
          </w:tcPr>
          <w:p w14:paraId="4011A212" w14:textId="754319D2" w:rsidR="002B7459" w:rsidRPr="00343161" w:rsidRDefault="00E16105" w:rsidP="00734A46">
            <w:pPr>
              <w:pStyle w:val="TableParagraph"/>
              <w:tabs>
                <w:tab w:val="left" w:pos="0"/>
              </w:tabs>
              <w:ind w:right="-6"/>
              <w:jc w:val="both"/>
              <w:rPr>
                <w:sz w:val="20"/>
                <w:szCs w:val="20"/>
                <w:lang w:val="en-US"/>
              </w:rPr>
            </w:pPr>
            <w:r w:rsidRPr="00343161">
              <w:rPr>
                <w:sz w:val="20"/>
                <w:szCs w:val="20"/>
                <w:lang w:val="en-US"/>
              </w:rPr>
              <w:t>2</w:t>
            </w:r>
          </w:p>
        </w:tc>
        <w:tc>
          <w:tcPr>
            <w:tcW w:w="568" w:type="dxa"/>
            <w:tcBorders>
              <w:top w:val="single" w:sz="4" w:space="0" w:color="000000"/>
              <w:left w:val="single" w:sz="4" w:space="0" w:color="000000"/>
              <w:bottom w:val="single" w:sz="4" w:space="0" w:color="000000"/>
              <w:right w:val="single" w:sz="4" w:space="0" w:color="000000"/>
            </w:tcBorders>
          </w:tcPr>
          <w:p w14:paraId="7F837489" w14:textId="0E194470" w:rsidR="002B7459" w:rsidRPr="00734A46" w:rsidRDefault="00734A46" w:rsidP="00734A46">
            <w:pPr>
              <w:pStyle w:val="TableParagraph"/>
              <w:tabs>
                <w:tab w:val="left" w:pos="0"/>
              </w:tabs>
              <w:ind w:right="-6"/>
              <w:jc w:val="both"/>
              <w:rPr>
                <w:sz w:val="20"/>
                <w:szCs w:val="20"/>
              </w:rPr>
            </w:pPr>
            <w:r>
              <w:rPr>
                <w:sz w:val="20"/>
                <w:szCs w:val="20"/>
              </w:rPr>
              <w:t>50</w:t>
            </w:r>
          </w:p>
        </w:tc>
      </w:tr>
    </w:tbl>
    <w:p w14:paraId="51DF15B1" w14:textId="691F025C" w:rsidR="00E16105" w:rsidRDefault="00060C1B" w:rsidP="008F787C">
      <w:pPr>
        <w:tabs>
          <w:tab w:val="left" w:pos="284"/>
        </w:tabs>
        <w:spacing w:before="75" w:line="266" w:lineRule="auto"/>
        <w:ind w:left="142" w:right="566" w:firstLine="425"/>
        <w:jc w:val="both"/>
        <w:rPr>
          <w:b/>
          <w:sz w:val="28"/>
          <w:lang w:val="ru-KZ"/>
        </w:rPr>
      </w:pPr>
      <w:r w:rsidRPr="001A47BC">
        <w:rPr>
          <w:rFonts w:asciiTheme="majorBidi" w:hAnsiTheme="majorBidi" w:cstheme="majorBidi"/>
          <w:sz w:val="28"/>
          <w:lang w:val="ru-KZ"/>
        </w:rPr>
        <w:t>білім беру деңгейіндегі педагогтердің жалпы санынан жоғары және</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бірінші</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санаттағы</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педагогтердің,</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педагог</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сарапшылардың,</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педагог</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w:t>
      </w:r>
      <w:r w:rsidRPr="001A47BC">
        <w:rPr>
          <w:rFonts w:asciiTheme="majorBidi" w:hAnsiTheme="majorBidi" w:cstheme="majorBidi"/>
          <w:spacing w:val="1"/>
          <w:sz w:val="28"/>
          <w:lang w:val="ru-KZ"/>
        </w:rPr>
        <w:t xml:space="preserve"> </w:t>
      </w:r>
      <w:r w:rsidRPr="001A47BC">
        <w:rPr>
          <w:rFonts w:asciiTheme="majorBidi" w:hAnsiTheme="majorBidi" w:cstheme="majorBidi"/>
          <w:sz w:val="28"/>
          <w:lang w:val="ru-KZ"/>
        </w:rPr>
        <w:t xml:space="preserve">зерттеушілердің, педагог - шеберлердің үлесі </w:t>
      </w:r>
      <w:r w:rsidRPr="001A47BC">
        <w:rPr>
          <w:rFonts w:asciiTheme="majorBidi" w:hAnsiTheme="majorBidi" w:cstheme="majorBidi"/>
          <w:b/>
          <w:sz w:val="28"/>
          <w:lang w:val="ru-KZ"/>
        </w:rPr>
        <w:t>202</w:t>
      </w:r>
      <w:r w:rsidR="00343161">
        <w:rPr>
          <w:rFonts w:asciiTheme="majorBidi" w:hAnsiTheme="majorBidi" w:cstheme="majorBidi"/>
          <w:b/>
          <w:sz w:val="28"/>
          <w:lang w:val="kk-KZ"/>
        </w:rPr>
        <w:t>4</w:t>
      </w:r>
      <w:r w:rsidRPr="001A47BC">
        <w:rPr>
          <w:rFonts w:asciiTheme="majorBidi" w:hAnsiTheme="majorBidi" w:cstheme="majorBidi"/>
          <w:b/>
          <w:sz w:val="28"/>
          <w:lang w:val="ru-KZ"/>
        </w:rPr>
        <w:t xml:space="preserve"> - 202</w:t>
      </w:r>
      <w:r w:rsidR="00343161">
        <w:rPr>
          <w:rFonts w:asciiTheme="majorBidi" w:hAnsiTheme="majorBidi" w:cstheme="majorBidi"/>
          <w:b/>
          <w:sz w:val="28"/>
          <w:lang w:val="kk-KZ"/>
        </w:rPr>
        <w:t>5</w:t>
      </w:r>
      <w:r w:rsidRPr="001A47BC">
        <w:rPr>
          <w:rFonts w:asciiTheme="majorBidi" w:hAnsiTheme="majorBidi" w:cstheme="majorBidi"/>
          <w:b/>
          <w:sz w:val="28"/>
          <w:lang w:val="ru-KZ"/>
        </w:rPr>
        <w:t xml:space="preserve"> оқу</w:t>
      </w:r>
      <w:r w:rsidRPr="001A47BC">
        <w:rPr>
          <w:rFonts w:asciiTheme="majorBidi" w:hAnsiTheme="majorBidi" w:cstheme="majorBidi"/>
          <w:b/>
          <w:spacing w:val="1"/>
          <w:sz w:val="28"/>
          <w:lang w:val="ru-KZ"/>
        </w:rPr>
        <w:t xml:space="preserve"> </w:t>
      </w:r>
      <w:r w:rsidRPr="001A47BC">
        <w:rPr>
          <w:rFonts w:asciiTheme="majorBidi" w:hAnsiTheme="majorBidi" w:cstheme="majorBidi"/>
          <w:b/>
          <w:sz w:val="28"/>
          <w:lang w:val="ru-KZ"/>
        </w:rPr>
        <w:t>жылында</w:t>
      </w:r>
      <w:r w:rsidRPr="001A47BC">
        <w:rPr>
          <w:rFonts w:asciiTheme="majorBidi" w:hAnsiTheme="majorBidi" w:cstheme="majorBidi"/>
          <w:b/>
          <w:spacing w:val="-1"/>
          <w:sz w:val="28"/>
          <w:lang w:val="ru-KZ"/>
        </w:rPr>
        <w:t xml:space="preserve"> </w:t>
      </w:r>
      <w:r w:rsidR="00E16105" w:rsidRPr="001A47BC">
        <w:rPr>
          <w:rFonts w:asciiTheme="majorBidi" w:hAnsiTheme="majorBidi" w:cstheme="majorBidi"/>
          <w:b/>
          <w:sz w:val="28"/>
          <w:lang w:val="ru-KZ"/>
        </w:rPr>
        <w:t>40</w:t>
      </w:r>
      <w:r w:rsidRPr="001A47BC">
        <w:rPr>
          <w:rFonts w:asciiTheme="majorBidi" w:hAnsiTheme="majorBidi" w:cstheme="majorBidi"/>
          <w:b/>
          <w:sz w:val="28"/>
          <w:lang w:val="ru-KZ"/>
        </w:rPr>
        <w:t>%  (өте</w:t>
      </w:r>
      <w:r w:rsidRPr="001A47BC">
        <w:rPr>
          <w:rFonts w:asciiTheme="majorBidi" w:hAnsiTheme="majorBidi" w:cstheme="majorBidi"/>
          <w:b/>
          <w:spacing w:val="-1"/>
          <w:sz w:val="28"/>
          <w:lang w:val="ru-KZ"/>
        </w:rPr>
        <w:t xml:space="preserve"> </w:t>
      </w:r>
      <w:r w:rsidRPr="001A47BC">
        <w:rPr>
          <w:rFonts w:asciiTheme="majorBidi" w:hAnsiTheme="majorBidi" w:cstheme="majorBidi"/>
          <w:b/>
          <w:sz w:val="28"/>
          <w:lang w:val="ru-KZ"/>
        </w:rPr>
        <w:t>жақсы</w:t>
      </w:r>
      <w:r w:rsidRPr="001A47BC">
        <w:rPr>
          <w:b/>
          <w:sz w:val="28"/>
          <w:lang w:val="ru-KZ"/>
        </w:rPr>
        <w:t>).</w:t>
      </w:r>
    </w:p>
    <w:p w14:paraId="58E36CAA" w14:textId="5AA48E23" w:rsidR="00382C01" w:rsidRPr="00853FD7" w:rsidRDefault="00382C01"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ru-KZ"/>
        </w:rPr>
      </w:pPr>
      <w:r w:rsidRPr="00853A66">
        <w:rPr>
          <w:rFonts w:asciiTheme="majorBidi" w:hAnsiTheme="majorBidi" w:cstheme="majorBidi"/>
          <w:bCs/>
          <w:i/>
          <w:iCs/>
          <w:sz w:val="28"/>
          <w:szCs w:val="28"/>
          <w:lang w:val="kk-KZ"/>
        </w:rPr>
        <w:lastRenderedPageBreak/>
        <w:t>Сілтеме</w:t>
      </w:r>
      <w:r w:rsidR="00C612F0" w:rsidRPr="00C612F0">
        <w:rPr>
          <w:rFonts w:asciiTheme="majorBidi" w:hAnsiTheme="majorBidi" w:cstheme="majorBidi"/>
          <w:bCs/>
          <w:i/>
          <w:iCs/>
          <w:sz w:val="28"/>
          <w:szCs w:val="28"/>
          <w:lang w:val="ru-KZ"/>
        </w:rPr>
        <w:t xml:space="preserve"> </w:t>
      </w:r>
      <w:hyperlink r:id="rId37" w:history="1">
        <w:r w:rsidR="00C612F0" w:rsidRPr="00385C5D">
          <w:rPr>
            <w:rStyle w:val="ab"/>
            <w:rFonts w:asciiTheme="majorBidi" w:hAnsiTheme="majorBidi" w:cstheme="majorBidi"/>
            <w:bCs/>
            <w:i/>
            <w:iCs/>
            <w:sz w:val="28"/>
            <w:szCs w:val="28"/>
            <w:lang w:val="ru-KZ"/>
          </w:rPr>
          <w:t>https://cloud.mail.ru/public/ZswD/9wwAf9RmG</w:t>
        </w:r>
      </w:hyperlink>
      <w:r w:rsidR="00C612F0">
        <w:rPr>
          <w:rFonts w:asciiTheme="majorBidi" w:hAnsiTheme="majorBidi" w:cstheme="majorBidi"/>
          <w:bCs/>
          <w:i/>
          <w:iCs/>
          <w:sz w:val="28"/>
          <w:szCs w:val="28"/>
          <w:lang w:val="ru-KZ"/>
        </w:rPr>
        <w:t xml:space="preserve">  </w:t>
      </w:r>
      <w:r>
        <w:rPr>
          <w:rFonts w:asciiTheme="majorBidi" w:hAnsiTheme="majorBidi" w:cstheme="majorBidi"/>
          <w:bCs/>
          <w:i/>
          <w:iCs/>
          <w:sz w:val="28"/>
          <w:lang w:val="kk-KZ"/>
        </w:rPr>
        <w:t>(әдістемелік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382C01">
        <w:rPr>
          <w:rFonts w:asciiTheme="majorBidi" w:hAnsiTheme="majorBidi" w:cstheme="majorBidi"/>
          <w:bCs/>
          <w:i/>
          <w:iCs/>
          <w:sz w:val="28"/>
          <w:lang w:val="ru-KZ"/>
        </w:rPr>
        <w:t>7</w:t>
      </w:r>
      <w:r w:rsidRPr="0090465F">
        <w:rPr>
          <w:rFonts w:asciiTheme="majorBidi" w:hAnsiTheme="majorBidi" w:cstheme="majorBidi"/>
          <w:bCs/>
          <w:i/>
          <w:iCs/>
          <w:sz w:val="28"/>
          <w:lang w:val="kk-KZ"/>
        </w:rPr>
        <w:t xml:space="preserve"> </w:t>
      </w:r>
      <w:r>
        <w:rPr>
          <w:rFonts w:asciiTheme="majorBidi" w:hAnsiTheme="majorBidi" w:cstheme="majorBidi"/>
          <w:bCs/>
          <w:i/>
          <w:iCs/>
          <w:spacing w:val="-67"/>
          <w:sz w:val="28"/>
          <w:lang w:val="kk-KZ"/>
        </w:rPr>
        <w:t xml:space="preserve"> </w:t>
      </w:r>
      <w:r>
        <w:rPr>
          <w:rFonts w:asciiTheme="majorBidi" w:hAnsiTheme="majorBidi" w:cstheme="majorBidi"/>
          <w:bCs/>
          <w:i/>
          <w:iCs/>
          <w:sz w:val="28"/>
          <w:lang w:val="kk-KZ"/>
        </w:rPr>
        <w:t>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14FAD685" w14:textId="6A832B1E" w:rsidR="00C612F0" w:rsidRPr="00853FD7" w:rsidRDefault="00C612F0"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szCs w:val="28"/>
          <w:lang w:val="ru-KZ"/>
        </w:rPr>
      </w:pP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 </w:t>
      </w:r>
      <w:hyperlink r:id="rId38" w:history="1">
        <w:r w:rsidRPr="00385C5D">
          <w:rPr>
            <w:rStyle w:val="ab"/>
            <w:rFonts w:asciiTheme="majorBidi" w:hAnsiTheme="majorBidi" w:cstheme="majorBidi"/>
            <w:bCs/>
            <w:i/>
            <w:iCs/>
            <w:sz w:val="28"/>
            <w:szCs w:val="28"/>
            <w:lang w:val="kk-KZ"/>
          </w:rPr>
          <w:t>https://cloud.mail.ru/public/FevT/UMQVow7oN</w:t>
        </w:r>
      </w:hyperlink>
      <w:r>
        <w:rPr>
          <w:rFonts w:asciiTheme="majorBidi" w:hAnsiTheme="majorBidi" w:cstheme="majorBidi"/>
          <w:bCs/>
          <w:i/>
          <w:iCs/>
          <w:sz w:val="28"/>
          <w:szCs w:val="28"/>
          <w:lang w:val="kk-KZ"/>
        </w:rPr>
        <w:t xml:space="preserve"> </w:t>
      </w:r>
      <w:r w:rsidRPr="00C612F0">
        <w:rPr>
          <w:rFonts w:asciiTheme="majorBidi" w:hAnsiTheme="majorBidi" w:cstheme="majorBidi"/>
          <w:bCs/>
          <w:i/>
          <w:iCs/>
          <w:sz w:val="28"/>
          <w:szCs w:val="28"/>
          <w:lang w:val="ru-KZ"/>
        </w:rPr>
        <w:t xml:space="preserve"> </w:t>
      </w:r>
      <w:r>
        <w:rPr>
          <w:rFonts w:asciiTheme="majorBidi" w:hAnsiTheme="majorBidi" w:cstheme="majorBidi"/>
          <w:bCs/>
          <w:i/>
          <w:iCs/>
          <w:sz w:val="28"/>
          <w:szCs w:val="28"/>
          <w:lang w:val="ru-KZ"/>
        </w:rPr>
        <w:t>(</w:t>
      </w:r>
      <w:r w:rsidRPr="00853FD7">
        <w:rPr>
          <w:rFonts w:asciiTheme="majorBidi" w:hAnsiTheme="majorBidi" w:cstheme="majorBidi"/>
          <w:bCs/>
          <w:i/>
          <w:iCs/>
          <w:sz w:val="28"/>
          <w:szCs w:val="28"/>
          <w:lang w:val="ru-KZ"/>
        </w:rPr>
        <w:t xml:space="preserve">бастауыш білім беру қызметіне қойылатын талаптарға сәйкестігін дәлелдейтін құжаттар) </w:t>
      </w:r>
    </w:p>
    <w:p w14:paraId="118F5055" w14:textId="77777777" w:rsidR="00C612F0" w:rsidRPr="00853FD7" w:rsidRDefault="00C612F0"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ru-KZ"/>
        </w:rPr>
      </w:pPr>
    </w:p>
    <w:p w14:paraId="090BA53E" w14:textId="7D374264" w:rsidR="00704518" w:rsidRPr="00343161" w:rsidRDefault="00060C1B" w:rsidP="008F787C">
      <w:pPr>
        <w:tabs>
          <w:tab w:val="left" w:pos="284"/>
        </w:tabs>
        <w:spacing w:after="0" w:line="266" w:lineRule="auto"/>
        <w:ind w:left="142" w:right="566" w:firstLine="425"/>
        <w:jc w:val="both"/>
        <w:rPr>
          <w:rFonts w:asciiTheme="majorBidi" w:hAnsiTheme="majorBidi" w:cstheme="majorBidi"/>
          <w:sz w:val="28"/>
          <w:szCs w:val="28"/>
          <w:lang w:val="kk-KZ"/>
        </w:rPr>
      </w:pPr>
      <w:r w:rsidRPr="00E16105">
        <w:rPr>
          <w:rFonts w:asciiTheme="majorBidi" w:hAnsiTheme="majorBidi" w:cstheme="majorBidi"/>
          <w:sz w:val="28"/>
          <w:szCs w:val="28"/>
          <w:lang w:val="kk-KZ"/>
        </w:rPr>
        <w:t>Негізгі</w:t>
      </w:r>
      <w:r w:rsidRPr="00E16105">
        <w:rPr>
          <w:rFonts w:asciiTheme="majorBidi" w:hAnsiTheme="majorBidi" w:cstheme="majorBidi"/>
          <w:spacing w:val="-5"/>
          <w:sz w:val="28"/>
          <w:szCs w:val="28"/>
          <w:lang w:val="kk-KZ"/>
        </w:rPr>
        <w:t xml:space="preserve"> </w:t>
      </w:r>
      <w:r w:rsidRPr="00E16105">
        <w:rPr>
          <w:rFonts w:asciiTheme="majorBidi" w:hAnsiTheme="majorBidi" w:cstheme="majorBidi"/>
          <w:sz w:val="28"/>
          <w:szCs w:val="28"/>
          <w:lang w:val="kk-KZ"/>
        </w:rPr>
        <w:t>орта</w:t>
      </w:r>
      <w:r w:rsidRPr="00E16105">
        <w:rPr>
          <w:rFonts w:asciiTheme="majorBidi" w:hAnsiTheme="majorBidi" w:cstheme="majorBidi"/>
          <w:spacing w:val="-3"/>
          <w:sz w:val="28"/>
          <w:szCs w:val="28"/>
          <w:lang w:val="kk-KZ"/>
        </w:rPr>
        <w:t xml:space="preserve"> </w:t>
      </w:r>
      <w:r w:rsidRPr="00E16105">
        <w:rPr>
          <w:rFonts w:asciiTheme="majorBidi" w:hAnsiTheme="majorBidi" w:cstheme="majorBidi"/>
          <w:sz w:val="28"/>
          <w:szCs w:val="28"/>
          <w:lang w:val="kk-KZ"/>
        </w:rPr>
        <w:t>білім</w:t>
      </w:r>
      <w:r w:rsidRPr="00E16105">
        <w:rPr>
          <w:rFonts w:asciiTheme="majorBidi" w:hAnsiTheme="majorBidi" w:cstheme="majorBidi"/>
          <w:spacing w:val="-5"/>
          <w:sz w:val="28"/>
          <w:szCs w:val="28"/>
          <w:lang w:val="kk-KZ"/>
        </w:rPr>
        <w:t xml:space="preserve"> </w:t>
      </w:r>
      <w:r w:rsidRPr="00E16105">
        <w:rPr>
          <w:rFonts w:asciiTheme="majorBidi" w:hAnsiTheme="majorBidi" w:cstheme="majorBidi"/>
          <w:sz w:val="28"/>
          <w:szCs w:val="28"/>
          <w:lang w:val="kk-KZ"/>
        </w:rPr>
        <w:t>беру,</w:t>
      </w:r>
      <w:r w:rsidRPr="00E16105">
        <w:rPr>
          <w:rFonts w:asciiTheme="majorBidi" w:hAnsiTheme="majorBidi" w:cstheme="majorBidi"/>
          <w:spacing w:val="-4"/>
          <w:sz w:val="28"/>
          <w:szCs w:val="28"/>
          <w:lang w:val="kk-KZ"/>
        </w:rPr>
        <w:t xml:space="preserve"> </w:t>
      </w:r>
      <w:r w:rsidRPr="00E16105">
        <w:rPr>
          <w:rFonts w:asciiTheme="majorBidi" w:hAnsiTheme="majorBidi" w:cstheme="majorBidi"/>
          <w:sz w:val="28"/>
          <w:szCs w:val="28"/>
          <w:lang w:val="kk-KZ"/>
        </w:rPr>
        <w:t>жалпы</w:t>
      </w:r>
      <w:r w:rsidRPr="00E16105">
        <w:rPr>
          <w:rFonts w:asciiTheme="majorBidi" w:hAnsiTheme="majorBidi" w:cstheme="majorBidi"/>
          <w:spacing w:val="-5"/>
          <w:sz w:val="28"/>
          <w:szCs w:val="28"/>
          <w:lang w:val="kk-KZ"/>
        </w:rPr>
        <w:t xml:space="preserve"> </w:t>
      </w:r>
      <w:r w:rsidRPr="00E16105">
        <w:rPr>
          <w:rFonts w:asciiTheme="majorBidi" w:hAnsiTheme="majorBidi" w:cstheme="majorBidi"/>
          <w:sz w:val="28"/>
          <w:szCs w:val="28"/>
          <w:lang w:val="kk-KZ"/>
        </w:rPr>
        <w:t>орта</w:t>
      </w:r>
      <w:r w:rsidRPr="00E16105">
        <w:rPr>
          <w:rFonts w:asciiTheme="majorBidi" w:hAnsiTheme="majorBidi" w:cstheme="majorBidi"/>
          <w:spacing w:val="-3"/>
          <w:sz w:val="28"/>
          <w:szCs w:val="28"/>
          <w:lang w:val="kk-KZ"/>
        </w:rPr>
        <w:t xml:space="preserve"> </w:t>
      </w:r>
      <w:r w:rsidRPr="00E16105">
        <w:rPr>
          <w:rFonts w:asciiTheme="majorBidi" w:hAnsiTheme="majorBidi" w:cstheme="majorBidi"/>
          <w:sz w:val="28"/>
          <w:szCs w:val="28"/>
          <w:lang w:val="kk-KZ"/>
        </w:rPr>
        <w:t>білім</w:t>
      </w:r>
      <w:r w:rsidRPr="00E16105">
        <w:rPr>
          <w:rFonts w:asciiTheme="majorBidi" w:hAnsiTheme="majorBidi" w:cstheme="majorBidi"/>
          <w:spacing w:val="-5"/>
          <w:sz w:val="28"/>
          <w:szCs w:val="28"/>
          <w:lang w:val="kk-KZ"/>
        </w:rPr>
        <w:t xml:space="preserve"> </w:t>
      </w:r>
      <w:r w:rsidRPr="00E16105">
        <w:rPr>
          <w:rFonts w:asciiTheme="majorBidi" w:hAnsiTheme="majorBidi" w:cstheme="majorBidi"/>
          <w:sz w:val="28"/>
          <w:szCs w:val="28"/>
          <w:lang w:val="kk-KZ"/>
        </w:rPr>
        <w:t>беру</w:t>
      </w:r>
      <w:r w:rsidRPr="00E16105">
        <w:rPr>
          <w:rFonts w:asciiTheme="majorBidi" w:hAnsiTheme="majorBidi" w:cstheme="majorBidi"/>
          <w:spacing w:val="62"/>
          <w:sz w:val="28"/>
          <w:szCs w:val="28"/>
          <w:lang w:val="kk-KZ"/>
        </w:rPr>
        <w:t xml:space="preserve"> </w:t>
      </w:r>
      <w:r w:rsidRPr="00E16105">
        <w:rPr>
          <w:rFonts w:asciiTheme="majorBidi" w:hAnsiTheme="majorBidi" w:cstheme="majorBidi"/>
          <w:sz w:val="28"/>
          <w:szCs w:val="28"/>
          <w:lang w:val="kk-KZ"/>
        </w:rPr>
        <w:t>деңгейіндегі</w:t>
      </w:r>
      <w:r w:rsidRPr="00E16105">
        <w:rPr>
          <w:rFonts w:asciiTheme="majorBidi" w:hAnsiTheme="majorBidi" w:cstheme="majorBidi"/>
          <w:spacing w:val="-4"/>
          <w:sz w:val="28"/>
          <w:szCs w:val="28"/>
          <w:lang w:val="kk-KZ"/>
        </w:rPr>
        <w:t xml:space="preserve"> </w:t>
      </w:r>
      <w:r w:rsidRPr="00E16105">
        <w:rPr>
          <w:rFonts w:asciiTheme="majorBidi" w:hAnsiTheme="majorBidi" w:cstheme="majorBidi"/>
          <w:sz w:val="28"/>
          <w:szCs w:val="28"/>
          <w:lang w:val="kk-KZ"/>
        </w:rPr>
        <w:t>педагогтердің</w:t>
      </w:r>
      <w:r w:rsidRPr="00E16105">
        <w:rPr>
          <w:rFonts w:asciiTheme="majorBidi" w:hAnsiTheme="majorBidi" w:cstheme="majorBidi"/>
          <w:spacing w:val="-67"/>
          <w:sz w:val="28"/>
          <w:szCs w:val="28"/>
          <w:lang w:val="kk-KZ"/>
        </w:rPr>
        <w:t xml:space="preserve"> </w:t>
      </w:r>
      <w:r w:rsidRPr="00E16105">
        <w:rPr>
          <w:rFonts w:asciiTheme="majorBidi" w:hAnsiTheme="majorBidi" w:cstheme="majorBidi"/>
          <w:sz w:val="28"/>
          <w:szCs w:val="28"/>
          <w:lang w:val="kk-KZ"/>
        </w:rPr>
        <w:t>сапалық</w:t>
      </w:r>
      <w:r w:rsidRPr="00E16105">
        <w:rPr>
          <w:rFonts w:asciiTheme="majorBidi" w:hAnsiTheme="majorBidi" w:cstheme="majorBidi"/>
          <w:spacing w:val="-2"/>
          <w:sz w:val="28"/>
          <w:szCs w:val="28"/>
          <w:lang w:val="kk-KZ"/>
        </w:rPr>
        <w:t xml:space="preserve"> </w:t>
      </w:r>
      <w:r w:rsidRPr="00E16105">
        <w:rPr>
          <w:rFonts w:asciiTheme="majorBidi" w:hAnsiTheme="majorBidi" w:cstheme="majorBidi"/>
          <w:sz w:val="28"/>
          <w:szCs w:val="28"/>
          <w:lang w:val="kk-KZ"/>
        </w:rPr>
        <w:t>құрам</w:t>
      </w:r>
      <w:r w:rsidR="00E16105" w:rsidRPr="0090465F">
        <w:rPr>
          <w:rFonts w:asciiTheme="majorBidi" w:hAnsiTheme="majorBidi" w:cstheme="majorBidi"/>
          <w:sz w:val="28"/>
          <w:szCs w:val="28"/>
          <w:lang w:val="ru-KZ"/>
        </w:rPr>
        <w:t>ы</w:t>
      </w:r>
      <w:r w:rsidR="00343161">
        <w:rPr>
          <w:rFonts w:asciiTheme="majorBidi" w:hAnsiTheme="majorBidi" w:cstheme="majorBidi"/>
          <w:sz w:val="28"/>
          <w:szCs w:val="28"/>
          <w:lang w:val="kk-KZ"/>
        </w:rPr>
        <w:t>. 2024-2025 оқу жылында үш педагог санатын педагог сарапшы санатына көтеруге өтініш беріп, портфолиосын ұстаз платформасына жүктеп аттестаттау комиссиясының шешімін күтуде.</w:t>
      </w:r>
    </w:p>
    <w:p w14:paraId="2F3E53C3" w14:textId="77777777" w:rsidR="0093446D" w:rsidRPr="0090465F" w:rsidRDefault="0093446D" w:rsidP="008F787C">
      <w:pPr>
        <w:tabs>
          <w:tab w:val="left" w:pos="284"/>
        </w:tabs>
        <w:spacing w:after="0" w:line="266" w:lineRule="auto"/>
        <w:ind w:left="142" w:right="566" w:firstLine="425"/>
        <w:jc w:val="both"/>
        <w:rPr>
          <w:b/>
          <w:sz w:val="13"/>
          <w:lang w:val="ru-KZ"/>
        </w:rPr>
      </w:pP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24"/>
        <w:gridCol w:w="425"/>
        <w:gridCol w:w="426"/>
        <w:gridCol w:w="425"/>
        <w:gridCol w:w="564"/>
        <w:gridCol w:w="428"/>
        <w:gridCol w:w="564"/>
        <w:gridCol w:w="428"/>
        <w:gridCol w:w="568"/>
        <w:gridCol w:w="399"/>
        <w:gridCol w:w="425"/>
        <w:gridCol w:w="446"/>
        <w:gridCol w:w="573"/>
        <w:gridCol w:w="422"/>
        <w:gridCol w:w="570"/>
        <w:gridCol w:w="420"/>
        <w:gridCol w:w="573"/>
        <w:gridCol w:w="710"/>
        <w:gridCol w:w="565"/>
      </w:tblGrid>
      <w:tr w:rsidR="008464C9" w:rsidRPr="0093446D" w14:paraId="7DD9A025" w14:textId="6CF650F9" w:rsidTr="0093446D">
        <w:trPr>
          <w:cantSplit/>
          <w:trHeight w:val="2517"/>
        </w:trPr>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1692B876"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Оқу жылы</w:t>
            </w:r>
          </w:p>
        </w:tc>
        <w:tc>
          <w:tcPr>
            <w:tcW w:w="424" w:type="dxa"/>
            <w:tcBorders>
              <w:top w:val="single" w:sz="4" w:space="0" w:color="000000"/>
              <w:left w:val="single" w:sz="4" w:space="0" w:color="000000"/>
              <w:bottom w:val="single" w:sz="4" w:space="0" w:color="000000"/>
              <w:right w:val="single" w:sz="4" w:space="0" w:color="000000"/>
            </w:tcBorders>
            <w:textDirection w:val="btLr"/>
            <w:vAlign w:val="center"/>
            <w:hideMark/>
          </w:tcPr>
          <w:p w14:paraId="15BB4A88" w14:textId="75C1067D"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Барлық</w:t>
            </w:r>
            <w:r w:rsidRPr="00734A46">
              <w:rPr>
                <w:rFonts w:asciiTheme="majorBidi" w:hAnsiTheme="majorBidi" w:cstheme="majorBidi"/>
                <w:sz w:val="20"/>
                <w:szCs w:val="20"/>
                <w:lang w:val="en-US"/>
              </w:rPr>
              <w:t xml:space="preserve"> </w:t>
            </w:r>
            <w:r w:rsidRPr="00734A46">
              <w:rPr>
                <w:rFonts w:asciiTheme="majorBidi" w:hAnsiTheme="majorBidi" w:cstheme="majorBidi"/>
                <w:sz w:val="20"/>
                <w:szCs w:val="20"/>
              </w:rPr>
              <w:t>мұғалімдер</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14:paraId="4D26F7B5" w14:textId="616BDDD9"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Жоғары</w:t>
            </w:r>
            <w:r w:rsidRPr="00734A46">
              <w:rPr>
                <w:rFonts w:asciiTheme="majorBidi" w:hAnsiTheme="majorBidi" w:cstheme="majorBidi"/>
                <w:sz w:val="20"/>
                <w:szCs w:val="20"/>
                <w:lang w:val="en-US"/>
              </w:rPr>
              <w:t xml:space="preserve"> </w:t>
            </w:r>
            <w:r w:rsidRPr="00734A46">
              <w:rPr>
                <w:rFonts w:asciiTheme="majorBidi" w:hAnsiTheme="majorBidi" w:cstheme="majorBidi"/>
                <w:sz w:val="20"/>
                <w:szCs w:val="20"/>
              </w:rPr>
              <w:t>біліктілік</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14:paraId="6AF9AC59"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14:paraId="0755CB1F"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Бірінші біліктілік</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015E1040"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28" w:type="dxa"/>
            <w:tcBorders>
              <w:top w:val="single" w:sz="4" w:space="0" w:color="000000"/>
              <w:left w:val="single" w:sz="4" w:space="0" w:color="000000"/>
              <w:bottom w:val="single" w:sz="4" w:space="0" w:color="000000"/>
              <w:right w:val="single" w:sz="4" w:space="0" w:color="000000"/>
            </w:tcBorders>
            <w:textDirection w:val="btLr"/>
            <w:vAlign w:val="center"/>
            <w:hideMark/>
          </w:tcPr>
          <w:p w14:paraId="10A20C45"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Екінші біліктілік</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33BD5C34"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28" w:type="dxa"/>
            <w:tcBorders>
              <w:top w:val="single" w:sz="4" w:space="0" w:color="000000"/>
              <w:left w:val="single" w:sz="4" w:space="0" w:color="000000"/>
              <w:bottom w:val="single" w:sz="4" w:space="0" w:color="000000"/>
              <w:right w:val="single" w:sz="4" w:space="0" w:color="000000"/>
            </w:tcBorders>
            <w:textDirection w:val="btLr"/>
            <w:vAlign w:val="center"/>
          </w:tcPr>
          <w:p w14:paraId="02871185" w14:textId="30061443"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Санатсыз педагог</w:t>
            </w:r>
          </w:p>
        </w:tc>
        <w:tc>
          <w:tcPr>
            <w:tcW w:w="568" w:type="dxa"/>
            <w:tcBorders>
              <w:top w:val="single" w:sz="4" w:space="0" w:color="000000"/>
              <w:left w:val="single" w:sz="4" w:space="0" w:color="000000"/>
              <w:bottom w:val="single" w:sz="4" w:space="0" w:color="000000"/>
              <w:right w:val="single" w:sz="4" w:space="0" w:color="000000"/>
            </w:tcBorders>
            <w:textDirection w:val="btLr"/>
            <w:vAlign w:val="center"/>
          </w:tcPr>
          <w:p w14:paraId="12B7D640" w14:textId="29CCAA1F"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399" w:type="dxa"/>
            <w:tcBorders>
              <w:top w:val="single" w:sz="4" w:space="0" w:color="000000"/>
              <w:left w:val="single" w:sz="4" w:space="0" w:color="000000"/>
              <w:bottom w:val="single" w:sz="4" w:space="0" w:color="000000"/>
              <w:right w:val="single" w:sz="4" w:space="0" w:color="000000"/>
            </w:tcBorders>
            <w:textDirection w:val="btLr"/>
            <w:vAlign w:val="center"/>
            <w:hideMark/>
          </w:tcPr>
          <w:p w14:paraId="31A3168E"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Пеадгог зерттеуші</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14:paraId="58A50862" w14:textId="43DD52B3"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46" w:type="dxa"/>
            <w:tcBorders>
              <w:top w:val="single" w:sz="4" w:space="0" w:color="000000"/>
              <w:left w:val="single" w:sz="4" w:space="0" w:color="000000"/>
              <w:bottom w:val="single" w:sz="4" w:space="0" w:color="000000"/>
              <w:right w:val="single" w:sz="4" w:space="0" w:color="000000"/>
            </w:tcBorders>
            <w:textDirection w:val="btLr"/>
            <w:vAlign w:val="center"/>
            <w:hideMark/>
          </w:tcPr>
          <w:p w14:paraId="4E3F8209"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Педагог - сарапшы</w:t>
            </w:r>
          </w:p>
        </w:tc>
        <w:tc>
          <w:tcPr>
            <w:tcW w:w="573" w:type="dxa"/>
            <w:tcBorders>
              <w:top w:val="single" w:sz="4" w:space="0" w:color="000000"/>
              <w:left w:val="single" w:sz="4" w:space="0" w:color="000000"/>
              <w:bottom w:val="single" w:sz="4" w:space="0" w:color="000000"/>
              <w:right w:val="single" w:sz="4" w:space="0" w:color="000000"/>
            </w:tcBorders>
            <w:textDirection w:val="btLr"/>
            <w:vAlign w:val="center"/>
            <w:hideMark/>
          </w:tcPr>
          <w:p w14:paraId="756C811D"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22" w:type="dxa"/>
            <w:tcBorders>
              <w:top w:val="single" w:sz="4" w:space="0" w:color="000000"/>
              <w:left w:val="single" w:sz="4" w:space="0" w:color="000000"/>
              <w:bottom w:val="single" w:sz="4" w:space="0" w:color="000000"/>
              <w:right w:val="single" w:sz="4" w:space="0" w:color="000000"/>
            </w:tcBorders>
            <w:textDirection w:val="btLr"/>
            <w:vAlign w:val="center"/>
            <w:hideMark/>
          </w:tcPr>
          <w:p w14:paraId="5EA21A50"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Педагог - модератор</w:t>
            </w:r>
          </w:p>
        </w:tc>
        <w:tc>
          <w:tcPr>
            <w:tcW w:w="570" w:type="dxa"/>
            <w:tcBorders>
              <w:top w:val="single" w:sz="4" w:space="0" w:color="000000"/>
              <w:left w:val="single" w:sz="4" w:space="0" w:color="000000"/>
              <w:bottom w:val="single" w:sz="4" w:space="0" w:color="000000"/>
              <w:right w:val="single" w:sz="4" w:space="0" w:color="000000"/>
            </w:tcBorders>
            <w:textDirection w:val="btLr"/>
            <w:vAlign w:val="center"/>
            <w:hideMark/>
          </w:tcPr>
          <w:p w14:paraId="0BD854BE" w14:textId="77777777"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c>
          <w:tcPr>
            <w:tcW w:w="420" w:type="dxa"/>
            <w:tcBorders>
              <w:top w:val="single" w:sz="4" w:space="0" w:color="000000"/>
              <w:left w:val="single" w:sz="4" w:space="0" w:color="000000"/>
              <w:bottom w:val="single" w:sz="4" w:space="0" w:color="000000"/>
              <w:right w:val="single" w:sz="4" w:space="0" w:color="000000"/>
            </w:tcBorders>
            <w:textDirection w:val="btLr"/>
            <w:vAlign w:val="center"/>
            <w:hideMark/>
          </w:tcPr>
          <w:p w14:paraId="0537C329" w14:textId="57A2E13A" w:rsidR="008464C9" w:rsidRPr="00734A46" w:rsidRDefault="008464C9" w:rsidP="00734A46">
            <w:pPr>
              <w:spacing w:after="0" w:line="240" w:lineRule="auto"/>
              <w:ind w:left="2" w:firstLine="2"/>
              <w:jc w:val="both"/>
              <w:rPr>
                <w:rFonts w:asciiTheme="majorBidi" w:hAnsiTheme="majorBidi" w:cstheme="majorBidi"/>
                <w:b/>
                <w:bCs/>
                <w:sz w:val="20"/>
                <w:szCs w:val="20"/>
              </w:rPr>
            </w:pPr>
            <w:r w:rsidRPr="00734A46">
              <w:rPr>
                <w:rFonts w:asciiTheme="majorBidi" w:hAnsiTheme="majorBidi" w:cstheme="majorBidi"/>
                <w:b/>
                <w:bCs/>
                <w:sz w:val="20"/>
                <w:szCs w:val="20"/>
              </w:rPr>
              <w:t>Сапалық құрам</w:t>
            </w:r>
          </w:p>
        </w:tc>
        <w:tc>
          <w:tcPr>
            <w:tcW w:w="573" w:type="dxa"/>
            <w:tcBorders>
              <w:top w:val="single" w:sz="4" w:space="0" w:color="000000"/>
              <w:left w:val="single" w:sz="4" w:space="0" w:color="000000"/>
              <w:bottom w:val="single" w:sz="4" w:space="0" w:color="000000"/>
              <w:right w:val="single" w:sz="4" w:space="0" w:color="000000"/>
            </w:tcBorders>
            <w:textDirection w:val="btLr"/>
            <w:vAlign w:val="center"/>
            <w:hideMark/>
          </w:tcPr>
          <w:p w14:paraId="4746AFF8" w14:textId="77777777" w:rsidR="008464C9" w:rsidRPr="00734A46" w:rsidRDefault="008464C9" w:rsidP="00734A46">
            <w:pPr>
              <w:spacing w:after="0" w:line="240" w:lineRule="auto"/>
              <w:ind w:left="2" w:firstLine="2"/>
              <w:jc w:val="both"/>
              <w:rPr>
                <w:rFonts w:asciiTheme="majorBidi" w:hAnsiTheme="majorBidi" w:cstheme="majorBidi"/>
                <w:b/>
                <w:bCs/>
                <w:sz w:val="20"/>
                <w:szCs w:val="20"/>
              </w:rPr>
            </w:pPr>
            <w:r w:rsidRPr="00734A46">
              <w:rPr>
                <w:rFonts w:asciiTheme="majorBidi" w:hAnsiTheme="majorBidi" w:cstheme="majorBidi"/>
                <w:b/>
                <w:bCs/>
                <w:sz w:val="20"/>
                <w:szCs w:val="20"/>
              </w:rPr>
              <w:t>%</w:t>
            </w:r>
          </w:p>
        </w:tc>
        <w:tc>
          <w:tcPr>
            <w:tcW w:w="710" w:type="dxa"/>
            <w:tcBorders>
              <w:top w:val="single" w:sz="4" w:space="0" w:color="000000"/>
              <w:left w:val="single" w:sz="4" w:space="0" w:color="000000"/>
              <w:bottom w:val="single" w:sz="4" w:space="0" w:color="000000"/>
              <w:right w:val="single" w:sz="4" w:space="0" w:color="000000"/>
            </w:tcBorders>
            <w:textDirection w:val="btLr"/>
          </w:tcPr>
          <w:p w14:paraId="033DB47D" w14:textId="357B2E72"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Оның ішінде косымша атқаруыш</w:t>
            </w:r>
          </w:p>
        </w:tc>
        <w:tc>
          <w:tcPr>
            <w:tcW w:w="565" w:type="dxa"/>
            <w:tcBorders>
              <w:top w:val="single" w:sz="4" w:space="0" w:color="000000"/>
              <w:left w:val="single" w:sz="4" w:space="0" w:color="000000"/>
              <w:bottom w:val="single" w:sz="4" w:space="0" w:color="000000"/>
              <w:right w:val="single" w:sz="4" w:space="0" w:color="000000"/>
            </w:tcBorders>
            <w:textDirection w:val="btLr"/>
          </w:tcPr>
          <w:p w14:paraId="408D54AC" w14:textId="2BB2C7CD" w:rsidR="008464C9" w:rsidRPr="00734A46" w:rsidRDefault="008464C9" w:rsidP="00734A46">
            <w:pPr>
              <w:spacing w:after="0" w:line="240" w:lineRule="auto"/>
              <w:ind w:left="2" w:firstLine="2"/>
              <w:jc w:val="both"/>
              <w:rPr>
                <w:rFonts w:asciiTheme="majorBidi" w:hAnsiTheme="majorBidi" w:cstheme="majorBidi"/>
                <w:sz w:val="20"/>
                <w:szCs w:val="20"/>
              </w:rPr>
            </w:pPr>
            <w:r w:rsidRPr="00734A46">
              <w:rPr>
                <w:rFonts w:asciiTheme="majorBidi" w:hAnsiTheme="majorBidi" w:cstheme="majorBidi"/>
                <w:sz w:val="20"/>
                <w:szCs w:val="20"/>
              </w:rPr>
              <w:t>%</w:t>
            </w:r>
          </w:p>
        </w:tc>
      </w:tr>
      <w:tr w:rsidR="008464C9" w:rsidRPr="0093446D" w14:paraId="0E283F2C" w14:textId="55CF93CD" w:rsidTr="0093446D">
        <w:trPr>
          <w:trHeight w:val="312"/>
        </w:trPr>
        <w:tc>
          <w:tcPr>
            <w:tcW w:w="709" w:type="dxa"/>
            <w:tcBorders>
              <w:top w:val="single" w:sz="4" w:space="0" w:color="000000"/>
              <w:left w:val="single" w:sz="4" w:space="0" w:color="000000"/>
              <w:right w:val="single" w:sz="4" w:space="0" w:color="000000"/>
            </w:tcBorders>
          </w:tcPr>
          <w:p w14:paraId="4522484E" w14:textId="12663874" w:rsidR="008464C9" w:rsidRPr="00734A46" w:rsidRDefault="00343161" w:rsidP="00734A46">
            <w:pPr>
              <w:spacing w:after="0" w:line="240" w:lineRule="auto"/>
              <w:ind w:left="2" w:firstLine="2"/>
              <w:jc w:val="both"/>
              <w:rPr>
                <w:rFonts w:asciiTheme="majorBidi" w:hAnsiTheme="majorBidi" w:cstheme="majorBidi"/>
                <w:sz w:val="20"/>
                <w:szCs w:val="20"/>
                <w:lang w:val="kk-KZ"/>
              </w:rPr>
            </w:pPr>
            <w:r w:rsidRPr="00734A46">
              <w:rPr>
                <w:rFonts w:asciiTheme="majorBidi" w:hAnsiTheme="majorBidi" w:cstheme="majorBidi"/>
                <w:sz w:val="20"/>
                <w:szCs w:val="20"/>
                <w:lang w:val="en-US"/>
              </w:rPr>
              <w:t>202</w:t>
            </w:r>
            <w:r w:rsidRPr="00734A46">
              <w:rPr>
                <w:rFonts w:asciiTheme="majorBidi" w:hAnsiTheme="majorBidi" w:cstheme="majorBidi"/>
                <w:sz w:val="20"/>
                <w:szCs w:val="20"/>
                <w:lang w:val="kk-KZ"/>
              </w:rPr>
              <w:t>4</w:t>
            </w:r>
            <w:r w:rsidRPr="00734A46">
              <w:rPr>
                <w:rFonts w:asciiTheme="majorBidi" w:hAnsiTheme="majorBidi" w:cstheme="majorBidi"/>
                <w:sz w:val="20"/>
                <w:szCs w:val="20"/>
                <w:lang w:val="en-US"/>
              </w:rPr>
              <w:t>-202</w:t>
            </w:r>
            <w:r w:rsidRPr="00734A46">
              <w:rPr>
                <w:rFonts w:asciiTheme="majorBidi" w:hAnsiTheme="majorBidi" w:cstheme="majorBidi"/>
                <w:sz w:val="20"/>
                <w:szCs w:val="20"/>
                <w:lang w:val="kk-KZ"/>
              </w:rPr>
              <w:t>5</w:t>
            </w:r>
          </w:p>
        </w:tc>
        <w:tc>
          <w:tcPr>
            <w:tcW w:w="424" w:type="dxa"/>
            <w:tcBorders>
              <w:top w:val="single" w:sz="4" w:space="0" w:color="000000"/>
              <w:left w:val="single" w:sz="4" w:space="0" w:color="000000"/>
              <w:right w:val="single" w:sz="4" w:space="0" w:color="000000"/>
            </w:tcBorders>
            <w:vAlign w:val="center"/>
          </w:tcPr>
          <w:p w14:paraId="4F3CA044" w14:textId="4E1B99FE" w:rsidR="008464C9" w:rsidRPr="00734A46" w:rsidRDefault="008464C9" w:rsidP="00734A46">
            <w:pPr>
              <w:spacing w:after="0" w:line="240" w:lineRule="auto"/>
              <w:ind w:left="2" w:firstLine="2"/>
              <w:jc w:val="both"/>
              <w:rPr>
                <w:rFonts w:asciiTheme="majorBidi" w:hAnsiTheme="majorBidi" w:cstheme="majorBidi"/>
                <w:sz w:val="20"/>
                <w:szCs w:val="20"/>
                <w:lang w:val="kk-KZ"/>
              </w:rPr>
            </w:pPr>
            <w:r w:rsidRPr="00734A46">
              <w:rPr>
                <w:rFonts w:asciiTheme="majorBidi" w:hAnsiTheme="majorBidi" w:cstheme="majorBidi"/>
                <w:sz w:val="20"/>
                <w:szCs w:val="20"/>
                <w:lang w:val="en-US"/>
              </w:rPr>
              <w:t>2</w:t>
            </w:r>
            <w:r w:rsidR="00B62348" w:rsidRPr="00734A46">
              <w:rPr>
                <w:rFonts w:asciiTheme="majorBidi" w:hAnsiTheme="majorBidi" w:cstheme="majorBidi"/>
                <w:sz w:val="20"/>
                <w:szCs w:val="20"/>
                <w:lang w:val="kk-KZ"/>
              </w:rPr>
              <w:t>5</w:t>
            </w:r>
          </w:p>
        </w:tc>
        <w:tc>
          <w:tcPr>
            <w:tcW w:w="425" w:type="dxa"/>
            <w:tcBorders>
              <w:top w:val="single" w:sz="4" w:space="0" w:color="000000"/>
              <w:left w:val="single" w:sz="4" w:space="0" w:color="000000"/>
              <w:bottom w:val="single" w:sz="4" w:space="0" w:color="000000"/>
              <w:right w:val="single" w:sz="4" w:space="0" w:color="000000"/>
            </w:tcBorders>
          </w:tcPr>
          <w:p w14:paraId="63DD38ED" w14:textId="77777777" w:rsidR="008464C9" w:rsidRPr="00734A46" w:rsidRDefault="008464C9" w:rsidP="00734A46">
            <w:pPr>
              <w:spacing w:after="0" w:line="240" w:lineRule="auto"/>
              <w:ind w:left="2" w:firstLine="2"/>
              <w:jc w:val="both"/>
              <w:rPr>
                <w:rFonts w:asciiTheme="majorBidi" w:hAnsiTheme="majorBidi" w:cstheme="majorBidi"/>
                <w:sz w:val="20"/>
                <w:szCs w:val="20"/>
              </w:rPr>
            </w:pPr>
          </w:p>
        </w:tc>
        <w:tc>
          <w:tcPr>
            <w:tcW w:w="426" w:type="dxa"/>
            <w:tcBorders>
              <w:top w:val="single" w:sz="4" w:space="0" w:color="000000"/>
              <w:left w:val="single" w:sz="4" w:space="0" w:color="000000"/>
              <w:bottom w:val="single" w:sz="4" w:space="0" w:color="000000"/>
              <w:right w:val="single" w:sz="4" w:space="0" w:color="000000"/>
            </w:tcBorders>
          </w:tcPr>
          <w:p w14:paraId="38DDCF57" w14:textId="77777777" w:rsidR="008464C9" w:rsidRPr="00734A46" w:rsidRDefault="008464C9" w:rsidP="00734A46">
            <w:pPr>
              <w:spacing w:after="0" w:line="240" w:lineRule="auto"/>
              <w:ind w:left="2" w:firstLine="2"/>
              <w:jc w:val="both"/>
              <w:rPr>
                <w:rFonts w:asciiTheme="majorBidi" w:hAnsiTheme="majorBidi" w:cstheme="majorBidi"/>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067FE05" w14:textId="74A4E01A" w:rsidR="008464C9" w:rsidRPr="00734A46" w:rsidRDefault="008464C9" w:rsidP="00734A46">
            <w:pPr>
              <w:spacing w:after="0" w:line="240" w:lineRule="auto"/>
              <w:ind w:left="2" w:firstLine="2"/>
              <w:jc w:val="both"/>
              <w:rPr>
                <w:rFonts w:asciiTheme="majorBidi" w:hAnsiTheme="majorBidi" w:cstheme="majorBidi"/>
                <w:sz w:val="20"/>
                <w:szCs w:val="20"/>
                <w:lang w:val="en-US"/>
              </w:rPr>
            </w:pPr>
          </w:p>
        </w:tc>
        <w:tc>
          <w:tcPr>
            <w:tcW w:w="564" w:type="dxa"/>
            <w:tcBorders>
              <w:top w:val="single" w:sz="4" w:space="0" w:color="000000"/>
              <w:left w:val="single" w:sz="4" w:space="0" w:color="000000"/>
              <w:bottom w:val="single" w:sz="4" w:space="0" w:color="000000"/>
              <w:right w:val="single" w:sz="4" w:space="0" w:color="000000"/>
            </w:tcBorders>
          </w:tcPr>
          <w:p w14:paraId="2088CF40" w14:textId="763BF14C" w:rsidR="008464C9" w:rsidRPr="00734A46" w:rsidRDefault="008464C9" w:rsidP="00734A46">
            <w:pPr>
              <w:spacing w:after="0" w:line="240" w:lineRule="auto"/>
              <w:ind w:left="2" w:firstLine="2"/>
              <w:jc w:val="both"/>
              <w:rPr>
                <w:rFonts w:asciiTheme="majorBidi" w:hAnsiTheme="majorBidi" w:cstheme="majorBidi"/>
                <w:sz w:val="20"/>
                <w:szCs w:val="20"/>
                <w:lang w:val="en-US"/>
              </w:rPr>
            </w:pPr>
          </w:p>
        </w:tc>
        <w:tc>
          <w:tcPr>
            <w:tcW w:w="428" w:type="dxa"/>
            <w:tcBorders>
              <w:top w:val="single" w:sz="4" w:space="0" w:color="000000"/>
              <w:left w:val="single" w:sz="4" w:space="0" w:color="000000"/>
              <w:bottom w:val="single" w:sz="4" w:space="0" w:color="000000"/>
              <w:right w:val="single" w:sz="4" w:space="0" w:color="000000"/>
            </w:tcBorders>
          </w:tcPr>
          <w:p w14:paraId="3B837E07" w14:textId="77777777" w:rsidR="008464C9" w:rsidRPr="00734A46" w:rsidRDefault="008464C9" w:rsidP="00734A46">
            <w:pPr>
              <w:spacing w:after="0" w:line="240" w:lineRule="auto"/>
              <w:ind w:left="2" w:firstLine="2"/>
              <w:jc w:val="both"/>
              <w:rPr>
                <w:rFonts w:asciiTheme="majorBidi" w:hAnsiTheme="majorBidi" w:cstheme="majorBidi"/>
                <w:sz w:val="20"/>
                <w:szCs w:val="20"/>
              </w:rPr>
            </w:pPr>
          </w:p>
        </w:tc>
        <w:tc>
          <w:tcPr>
            <w:tcW w:w="564" w:type="dxa"/>
            <w:tcBorders>
              <w:top w:val="single" w:sz="4" w:space="0" w:color="000000"/>
              <w:left w:val="single" w:sz="4" w:space="0" w:color="000000"/>
              <w:bottom w:val="single" w:sz="4" w:space="0" w:color="000000"/>
              <w:right w:val="single" w:sz="4" w:space="0" w:color="000000"/>
            </w:tcBorders>
          </w:tcPr>
          <w:p w14:paraId="3E8699BA" w14:textId="77777777" w:rsidR="008464C9" w:rsidRPr="00734A46" w:rsidRDefault="008464C9" w:rsidP="00734A46">
            <w:pPr>
              <w:spacing w:after="0" w:line="240" w:lineRule="auto"/>
              <w:ind w:left="2" w:firstLine="2"/>
              <w:jc w:val="both"/>
              <w:rPr>
                <w:rFonts w:asciiTheme="majorBidi" w:hAnsiTheme="majorBidi" w:cstheme="majorBidi"/>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4CC43D7A" w14:textId="0C7BB71A" w:rsidR="008464C9" w:rsidRPr="00734A46" w:rsidRDefault="008464C9" w:rsidP="00734A46">
            <w:pPr>
              <w:spacing w:after="0" w:line="240" w:lineRule="auto"/>
              <w:ind w:left="2" w:firstLine="2"/>
              <w:jc w:val="both"/>
              <w:rPr>
                <w:rFonts w:asciiTheme="majorBidi" w:hAnsiTheme="majorBidi" w:cstheme="majorBidi"/>
                <w:sz w:val="20"/>
                <w:szCs w:val="20"/>
                <w:lang w:val="en-US"/>
              </w:rPr>
            </w:pPr>
          </w:p>
        </w:tc>
        <w:tc>
          <w:tcPr>
            <w:tcW w:w="568" w:type="dxa"/>
            <w:tcBorders>
              <w:top w:val="single" w:sz="4" w:space="0" w:color="000000"/>
              <w:left w:val="single" w:sz="4" w:space="0" w:color="000000"/>
              <w:bottom w:val="single" w:sz="4" w:space="0" w:color="000000"/>
              <w:right w:val="single" w:sz="4" w:space="0" w:color="000000"/>
            </w:tcBorders>
          </w:tcPr>
          <w:p w14:paraId="1F77410C" w14:textId="395A89D4"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45,8</w:t>
            </w:r>
          </w:p>
        </w:tc>
        <w:tc>
          <w:tcPr>
            <w:tcW w:w="399" w:type="dxa"/>
            <w:tcBorders>
              <w:top w:val="single" w:sz="4" w:space="0" w:color="000000"/>
              <w:left w:val="single" w:sz="4" w:space="0" w:color="000000"/>
              <w:right w:val="single" w:sz="4" w:space="0" w:color="000000"/>
            </w:tcBorders>
          </w:tcPr>
          <w:p w14:paraId="3D072707" w14:textId="362944B3" w:rsidR="008464C9" w:rsidRPr="00734A46" w:rsidRDefault="00B62348" w:rsidP="00734A46">
            <w:pPr>
              <w:spacing w:after="0" w:line="240" w:lineRule="auto"/>
              <w:ind w:left="2" w:firstLine="2"/>
              <w:jc w:val="both"/>
              <w:rPr>
                <w:rFonts w:asciiTheme="majorBidi" w:hAnsiTheme="majorBidi" w:cstheme="majorBidi"/>
                <w:sz w:val="20"/>
                <w:szCs w:val="20"/>
                <w:lang w:val="kk-KZ"/>
              </w:rPr>
            </w:pPr>
            <w:r w:rsidRPr="00734A46">
              <w:rPr>
                <w:rFonts w:asciiTheme="majorBidi" w:hAnsiTheme="majorBidi" w:cstheme="majorBidi"/>
                <w:sz w:val="20"/>
                <w:szCs w:val="20"/>
                <w:lang w:val="kk-KZ"/>
              </w:rPr>
              <w:t>1</w:t>
            </w:r>
          </w:p>
        </w:tc>
        <w:tc>
          <w:tcPr>
            <w:tcW w:w="425" w:type="dxa"/>
            <w:tcBorders>
              <w:top w:val="single" w:sz="4" w:space="0" w:color="000000"/>
              <w:left w:val="single" w:sz="4" w:space="0" w:color="000000"/>
              <w:right w:val="single" w:sz="4" w:space="0" w:color="000000"/>
            </w:tcBorders>
          </w:tcPr>
          <w:p w14:paraId="5670FDD3" w14:textId="3158F88F" w:rsidR="008464C9" w:rsidRPr="00734A46" w:rsidRDefault="00B62348"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kk-KZ"/>
              </w:rPr>
              <w:t>4</w:t>
            </w:r>
            <w:r w:rsidR="008464C9" w:rsidRPr="00734A46">
              <w:rPr>
                <w:rFonts w:asciiTheme="majorBidi" w:hAnsiTheme="majorBidi" w:cstheme="majorBidi"/>
                <w:sz w:val="20"/>
                <w:szCs w:val="20"/>
                <w:lang w:val="en-US"/>
              </w:rPr>
              <w:t>,3</w:t>
            </w:r>
          </w:p>
        </w:tc>
        <w:tc>
          <w:tcPr>
            <w:tcW w:w="446" w:type="dxa"/>
            <w:tcBorders>
              <w:top w:val="single" w:sz="4" w:space="0" w:color="000000"/>
              <w:left w:val="single" w:sz="4" w:space="0" w:color="000000"/>
              <w:right w:val="single" w:sz="4" w:space="0" w:color="000000"/>
            </w:tcBorders>
          </w:tcPr>
          <w:p w14:paraId="47C67007" w14:textId="6CB28908"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4</w:t>
            </w:r>
          </w:p>
        </w:tc>
        <w:tc>
          <w:tcPr>
            <w:tcW w:w="573" w:type="dxa"/>
            <w:tcBorders>
              <w:top w:val="single" w:sz="4" w:space="0" w:color="000000"/>
              <w:left w:val="single" w:sz="4" w:space="0" w:color="000000"/>
              <w:right w:val="single" w:sz="4" w:space="0" w:color="000000"/>
            </w:tcBorders>
          </w:tcPr>
          <w:p w14:paraId="22C4975C" w14:textId="48AC4997"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16,6</w:t>
            </w:r>
          </w:p>
        </w:tc>
        <w:tc>
          <w:tcPr>
            <w:tcW w:w="422" w:type="dxa"/>
            <w:tcBorders>
              <w:top w:val="single" w:sz="4" w:space="0" w:color="000000"/>
              <w:left w:val="single" w:sz="4" w:space="0" w:color="000000"/>
              <w:right w:val="single" w:sz="4" w:space="0" w:color="000000"/>
            </w:tcBorders>
          </w:tcPr>
          <w:p w14:paraId="6AEF5D97" w14:textId="124185A6"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6</w:t>
            </w:r>
          </w:p>
        </w:tc>
        <w:tc>
          <w:tcPr>
            <w:tcW w:w="570" w:type="dxa"/>
            <w:tcBorders>
              <w:top w:val="single" w:sz="4" w:space="0" w:color="000000"/>
              <w:left w:val="single" w:sz="4" w:space="0" w:color="000000"/>
              <w:right w:val="single" w:sz="4" w:space="0" w:color="000000"/>
            </w:tcBorders>
          </w:tcPr>
          <w:p w14:paraId="7BE65A65" w14:textId="2F7E8BFD"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25</w:t>
            </w:r>
          </w:p>
        </w:tc>
        <w:tc>
          <w:tcPr>
            <w:tcW w:w="420" w:type="dxa"/>
            <w:tcBorders>
              <w:top w:val="single" w:sz="4" w:space="0" w:color="000000"/>
              <w:left w:val="single" w:sz="4" w:space="0" w:color="000000"/>
              <w:right w:val="single" w:sz="4" w:space="0" w:color="000000"/>
            </w:tcBorders>
          </w:tcPr>
          <w:p w14:paraId="4F26CE4D" w14:textId="74201806" w:rsidR="008464C9" w:rsidRPr="00734A46" w:rsidRDefault="008464C9" w:rsidP="00734A46">
            <w:pPr>
              <w:spacing w:after="0" w:line="240" w:lineRule="auto"/>
              <w:ind w:left="2" w:firstLine="2"/>
              <w:jc w:val="both"/>
              <w:rPr>
                <w:rFonts w:asciiTheme="majorBidi" w:hAnsiTheme="majorBidi" w:cstheme="majorBidi"/>
                <w:b/>
                <w:bCs/>
                <w:sz w:val="20"/>
                <w:szCs w:val="20"/>
                <w:lang w:val="en-US"/>
              </w:rPr>
            </w:pPr>
            <w:r w:rsidRPr="00734A46">
              <w:rPr>
                <w:rFonts w:asciiTheme="majorBidi" w:hAnsiTheme="majorBidi" w:cstheme="majorBidi"/>
                <w:b/>
                <w:bCs/>
                <w:sz w:val="20"/>
                <w:szCs w:val="20"/>
                <w:lang w:val="en-US"/>
              </w:rPr>
              <w:t>7</w:t>
            </w:r>
          </w:p>
        </w:tc>
        <w:tc>
          <w:tcPr>
            <w:tcW w:w="573" w:type="dxa"/>
            <w:tcBorders>
              <w:top w:val="single" w:sz="4" w:space="0" w:color="000000"/>
              <w:left w:val="single" w:sz="4" w:space="0" w:color="000000"/>
              <w:right w:val="single" w:sz="4" w:space="0" w:color="000000"/>
            </w:tcBorders>
          </w:tcPr>
          <w:p w14:paraId="1EC53252" w14:textId="27289F83" w:rsidR="008464C9" w:rsidRPr="00734A46" w:rsidRDefault="00BF27E7" w:rsidP="00734A46">
            <w:pPr>
              <w:spacing w:after="0" w:line="240" w:lineRule="auto"/>
              <w:ind w:left="2" w:firstLine="2"/>
              <w:jc w:val="both"/>
              <w:rPr>
                <w:rFonts w:asciiTheme="majorBidi" w:hAnsiTheme="majorBidi" w:cstheme="majorBidi"/>
                <w:b/>
                <w:bCs/>
                <w:sz w:val="20"/>
                <w:szCs w:val="20"/>
                <w:lang w:val="en-US"/>
              </w:rPr>
            </w:pPr>
            <w:r w:rsidRPr="00734A46">
              <w:rPr>
                <w:rFonts w:asciiTheme="majorBidi" w:hAnsiTheme="majorBidi" w:cstheme="majorBidi"/>
                <w:b/>
                <w:bCs/>
                <w:sz w:val="20"/>
                <w:szCs w:val="20"/>
                <w:lang w:val="en-US"/>
              </w:rPr>
              <w:t>2</w:t>
            </w:r>
            <w:r w:rsidR="00B62348" w:rsidRPr="00734A46">
              <w:rPr>
                <w:rFonts w:asciiTheme="majorBidi" w:hAnsiTheme="majorBidi" w:cstheme="majorBidi"/>
                <w:b/>
                <w:bCs/>
                <w:sz w:val="20"/>
                <w:szCs w:val="20"/>
                <w:lang w:val="kk-KZ"/>
              </w:rPr>
              <w:t>5</w:t>
            </w:r>
            <w:r w:rsidRPr="00734A46">
              <w:rPr>
                <w:rFonts w:asciiTheme="majorBidi" w:hAnsiTheme="majorBidi" w:cstheme="majorBidi"/>
                <w:b/>
                <w:bCs/>
                <w:sz w:val="20"/>
                <w:szCs w:val="20"/>
                <w:lang w:val="en-US"/>
              </w:rPr>
              <w:t>,1</w:t>
            </w:r>
          </w:p>
        </w:tc>
        <w:tc>
          <w:tcPr>
            <w:tcW w:w="710" w:type="dxa"/>
            <w:tcBorders>
              <w:top w:val="single" w:sz="4" w:space="0" w:color="000000"/>
              <w:left w:val="single" w:sz="4" w:space="0" w:color="000000"/>
              <w:right w:val="single" w:sz="4" w:space="0" w:color="000000"/>
            </w:tcBorders>
          </w:tcPr>
          <w:p w14:paraId="4C23EF96" w14:textId="4B62CD4E" w:rsidR="008464C9" w:rsidRPr="00734A46" w:rsidRDefault="008464C9"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3</w:t>
            </w:r>
          </w:p>
        </w:tc>
        <w:tc>
          <w:tcPr>
            <w:tcW w:w="565" w:type="dxa"/>
            <w:tcBorders>
              <w:top w:val="single" w:sz="4" w:space="0" w:color="000000"/>
              <w:left w:val="single" w:sz="4" w:space="0" w:color="000000"/>
              <w:right w:val="single" w:sz="4" w:space="0" w:color="000000"/>
            </w:tcBorders>
          </w:tcPr>
          <w:p w14:paraId="176609F3" w14:textId="439C94AF" w:rsidR="008464C9" w:rsidRPr="00734A46" w:rsidRDefault="00BF27E7" w:rsidP="00734A46">
            <w:pPr>
              <w:spacing w:after="0" w:line="240" w:lineRule="auto"/>
              <w:ind w:left="2" w:firstLine="2"/>
              <w:jc w:val="both"/>
              <w:rPr>
                <w:rFonts w:asciiTheme="majorBidi" w:hAnsiTheme="majorBidi" w:cstheme="majorBidi"/>
                <w:sz w:val="20"/>
                <w:szCs w:val="20"/>
                <w:lang w:val="en-US"/>
              </w:rPr>
            </w:pPr>
            <w:r w:rsidRPr="00734A46">
              <w:rPr>
                <w:rFonts w:asciiTheme="majorBidi" w:hAnsiTheme="majorBidi" w:cstheme="majorBidi"/>
                <w:sz w:val="20"/>
                <w:szCs w:val="20"/>
                <w:lang w:val="en-US"/>
              </w:rPr>
              <w:t>12,5</w:t>
            </w:r>
          </w:p>
        </w:tc>
      </w:tr>
    </w:tbl>
    <w:p w14:paraId="5856A004" w14:textId="0DD4F387" w:rsidR="0090465F" w:rsidRPr="00BE7CE2" w:rsidRDefault="00060C1B" w:rsidP="008F787C">
      <w:pPr>
        <w:spacing w:after="0" w:line="240" w:lineRule="auto"/>
        <w:ind w:left="142" w:firstLine="425"/>
        <w:jc w:val="both"/>
        <w:rPr>
          <w:rFonts w:asciiTheme="majorBidi" w:hAnsiTheme="majorBidi" w:cstheme="majorBidi"/>
          <w:sz w:val="28"/>
          <w:szCs w:val="28"/>
        </w:rPr>
      </w:pPr>
      <w:r w:rsidRPr="00784AC8">
        <w:rPr>
          <w:rFonts w:asciiTheme="majorBidi" w:hAnsiTheme="majorBidi" w:cstheme="majorBidi"/>
          <w:sz w:val="28"/>
          <w:szCs w:val="28"/>
          <w:lang w:val="kk-KZ"/>
        </w:rPr>
        <w:t>Негізгі орта білім беру, жалпы орта білім беру деңгейіндегі педагогтердің</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жалпы</w:t>
      </w:r>
      <w:r w:rsidR="0093446D" w:rsidRPr="0093446D">
        <w:rPr>
          <w:rFonts w:asciiTheme="majorBidi" w:hAnsiTheme="majorBidi" w:cstheme="majorBidi"/>
          <w:spacing w:val="1"/>
          <w:sz w:val="28"/>
          <w:szCs w:val="28"/>
        </w:rPr>
        <w:t xml:space="preserve"> </w:t>
      </w:r>
      <w:r w:rsidRPr="00784AC8">
        <w:rPr>
          <w:rFonts w:asciiTheme="majorBidi" w:hAnsiTheme="majorBidi" w:cstheme="majorBidi"/>
          <w:sz w:val="28"/>
          <w:szCs w:val="28"/>
          <w:lang w:val="kk-KZ"/>
        </w:rPr>
        <w:t>санынан</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жоғары</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және</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бірінші</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санаттағы</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педагогтердің,</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педагог</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 xml:space="preserve">сарапшылардың, </w:t>
      </w:r>
    </w:p>
    <w:p w14:paraId="3E18D6F3" w14:textId="07FAE043" w:rsidR="008155A5" w:rsidRDefault="00060C1B" w:rsidP="008F787C">
      <w:pPr>
        <w:spacing w:after="0" w:line="240" w:lineRule="auto"/>
        <w:ind w:left="142" w:firstLine="425"/>
        <w:jc w:val="both"/>
        <w:rPr>
          <w:rFonts w:asciiTheme="majorBidi" w:hAnsiTheme="majorBidi" w:cstheme="majorBidi"/>
          <w:b/>
          <w:bCs/>
          <w:sz w:val="28"/>
          <w:szCs w:val="28"/>
          <w:lang w:val="kk-KZ"/>
        </w:rPr>
      </w:pPr>
      <w:r w:rsidRPr="00784AC8">
        <w:rPr>
          <w:rFonts w:asciiTheme="majorBidi" w:hAnsiTheme="majorBidi" w:cstheme="majorBidi"/>
          <w:sz w:val="28"/>
          <w:szCs w:val="28"/>
          <w:lang w:val="kk-KZ"/>
        </w:rPr>
        <w:t>педагог - зерттеушілердің, педагог - шеберлердің үлесі 202</w:t>
      </w:r>
      <w:r w:rsidR="00343161">
        <w:rPr>
          <w:rFonts w:asciiTheme="majorBidi" w:hAnsiTheme="majorBidi" w:cstheme="majorBidi"/>
          <w:sz w:val="28"/>
          <w:szCs w:val="28"/>
          <w:lang w:val="kk-KZ"/>
        </w:rPr>
        <w:t>4</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202</w:t>
      </w:r>
      <w:r w:rsidR="00343161">
        <w:rPr>
          <w:rFonts w:asciiTheme="majorBidi" w:hAnsiTheme="majorBidi" w:cstheme="majorBidi"/>
          <w:sz w:val="28"/>
          <w:szCs w:val="28"/>
          <w:lang w:val="kk-KZ"/>
        </w:rPr>
        <w:t>5</w:t>
      </w:r>
      <w:r w:rsidRPr="00784AC8">
        <w:rPr>
          <w:rFonts w:asciiTheme="majorBidi" w:hAnsiTheme="majorBidi" w:cstheme="majorBidi"/>
          <w:sz w:val="28"/>
          <w:szCs w:val="28"/>
          <w:lang w:val="kk-KZ"/>
        </w:rPr>
        <w:t xml:space="preserve"> оқу</w:t>
      </w:r>
      <w:r w:rsidRPr="00784AC8">
        <w:rPr>
          <w:rFonts w:asciiTheme="majorBidi" w:hAnsiTheme="majorBidi" w:cstheme="majorBidi"/>
          <w:spacing w:val="-1"/>
          <w:sz w:val="28"/>
          <w:szCs w:val="28"/>
          <w:lang w:val="kk-KZ"/>
        </w:rPr>
        <w:t xml:space="preserve"> </w:t>
      </w:r>
      <w:r w:rsidRPr="00784AC8">
        <w:rPr>
          <w:rFonts w:asciiTheme="majorBidi" w:hAnsiTheme="majorBidi" w:cstheme="majorBidi"/>
          <w:sz w:val="28"/>
          <w:szCs w:val="28"/>
          <w:lang w:val="kk-KZ"/>
        </w:rPr>
        <w:t>жылында</w:t>
      </w:r>
      <w:r w:rsidRPr="00784AC8">
        <w:rPr>
          <w:rFonts w:asciiTheme="majorBidi" w:hAnsiTheme="majorBidi" w:cstheme="majorBidi"/>
          <w:spacing w:val="-1"/>
          <w:sz w:val="28"/>
          <w:szCs w:val="28"/>
          <w:lang w:val="kk-KZ"/>
        </w:rPr>
        <w:t xml:space="preserve"> </w:t>
      </w:r>
      <w:r w:rsidR="00BF27E7" w:rsidRPr="00BF27E7">
        <w:rPr>
          <w:rFonts w:asciiTheme="majorBidi" w:hAnsiTheme="majorBidi" w:cstheme="majorBidi"/>
          <w:b/>
          <w:bCs/>
          <w:sz w:val="28"/>
          <w:szCs w:val="28"/>
        </w:rPr>
        <w:t>2</w:t>
      </w:r>
      <w:r w:rsidR="00B62348">
        <w:rPr>
          <w:rFonts w:asciiTheme="majorBidi" w:hAnsiTheme="majorBidi" w:cstheme="majorBidi"/>
          <w:b/>
          <w:bCs/>
          <w:sz w:val="28"/>
          <w:szCs w:val="28"/>
          <w:lang w:val="kk-KZ"/>
        </w:rPr>
        <w:t>5</w:t>
      </w:r>
      <w:r w:rsidR="00BF27E7" w:rsidRPr="00BF27E7">
        <w:rPr>
          <w:rFonts w:asciiTheme="majorBidi" w:hAnsiTheme="majorBidi" w:cstheme="majorBidi"/>
          <w:b/>
          <w:bCs/>
          <w:sz w:val="28"/>
          <w:szCs w:val="28"/>
        </w:rPr>
        <w:t>,1</w:t>
      </w:r>
      <w:r w:rsidR="008155A5" w:rsidRPr="00BF27E7">
        <w:rPr>
          <w:rFonts w:asciiTheme="majorBidi" w:hAnsiTheme="majorBidi" w:cstheme="majorBidi"/>
          <w:b/>
          <w:bCs/>
          <w:sz w:val="28"/>
          <w:szCs w:val="28"/>
        </w:rPr>
        <w:t xml:space="preserve"> </w:t>
      </w:r>
      <w:r w:rsidRPr="00BF27E7">
        <w:rPr>
          <w:rFonts w:asciiTheme="majorBidi" w:hAnsiTheme="majorBidi" w:cstheme="majorBidi"/>
          <w:b/>
          <w:bCs/>
          <w:sz w:val="28"/>
          <w:szCs w:val="28"/>
          <w:lang w:val="kk-KZ"/>
        </w:rPr>
        <w:t>%</w:t>
      </w:r>
      <w:r w:rsidRPr="00BF27E7">
        <w:rPr>
          <w:rFonts w:asciiTheme="majorBidi" w:hAnsiTheme="majorBidi" w:cstheme="majorBidi"/>
          <w:b/>
          <w:bCs/>
          <w:spacing w:val="69"/>
          <w:sz w:val="28"/>
          <w:szCs w:val="28"/>
          <w:lang w:val="kk-KZ"/>
        </w:rPr>
        <w:t xml:space="preserve"> </w:t>
      </w:r>
      <w:r w:rsidRPr="00BF27E7">
        <w:rPr>
          <w:rFonts w:asciiTheme="majorBidi" w:hAnsiTheme="majorBidi" w:cstheme="majorBidi"/>
          <w:b/>
          <w:bCs/>
          <w:sz w:val="28"/>
          <w:szCs w:val="28"/>
          <w:lang w:val="kk-KZ"/>
        </w:rPr>
        <w:t>(</w:t>
      </w:r>
      <w:r w:rsidR="00BF27E7" w:rsidRPr="00BF27E7">
        <w:rPr>
          <w:rFonts w:asciiTheme="majorBidi" w:hAnsiTheme="majorBidi" w:cstheme="majorBidi"/>
          <w:b/>
          <w:bCs/>
          <w:sz w:val="28"/>
          <w:szCs w:val="28"/>
        </w:rPr>
        <w:t>жақсы</w:t>
      </w:r>
      <w:r w:rsidRPr="00BF27E7">
        <w:rPr>
          <w:rFonts w:asciiTheme="majorBidi" w:hAnsiTheme="majorBidi" w:cstheme="majorBidi"/>
          <w:b/>
          <w:bCs/>
          <w:sz w:val="28"/>
          <w:szCs w:val="28"/>
          <w:lang w:val="kk-KZ"/>
        </w:rPr>
        <w:t>)</w:t>
      </w:r>
    </w:p>
    <w:p w14:paraId="1E5C2B1C" w14:textId="1C3B6E8A" w:rsidR="00C612F0" w:rsidRPr="00C612F0" w:rsidRDefault="00C612F0"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sidRPr="00853A66">
        <w:rPr>
          <w:rFonts w:asciiTheme="majorBidi" w:hAnsiTheme="majorBidi" w:cstheme="majorBidi"/>
          <w:bCs/>
          <w:i/>
          <w:iCs/>
          <w:sz w:val="28"/>
          <w:szCs w:val="28"/>
          <w:lang w:val="kk-KZ"/>
        </w:rPr>
        <w:t>Сілтеме</w:t>
      </w:r>
      <w:r w:rsidRPr="00C612F0">
        <w:rPr>
          <w:rFonts w:asciiTheme="majorBidi" w:hAnsiTheme="majorBidi" w:cstheme="majorBidi"/>
          <w:bCs/>
          <w:i/>
          <w:iCs/>
          <w:sz w:val="28"/>
          <w:szCs w:val="28"/>
          <w:lang w:val="ru-KZ"/>
        </w:rPr>
        <w:t xml:space="preserve"> </w:t>
      </w:r>
      <w:hyperlink r:id="rId39" w:history="1">
        <w:r w:rsidR="00D90277" w:rsidRPr="00385C5D">
          <w:rPr>
            <w:rStyle w:val="ab"/>
            <w:rFonts w:asciiTheme="majorBidi" w:hAnsiTheme="majorBidi" w:cstheme="majorBidi"/>
            <w:bCs/>
            <w:i/>
            <w:iCs/>
            <w:sz w:val="28"/>
            <w:szCs w:val="28"/>
            <w:lang w:val="ru-KZ"/>
          </w:rPr>
          <w:t>https://cloud.mail.ru/public/SLSY/9yRFfwyqa</w:t>
        </w:r>
      </w:hyperlink>
      <w:r w:rsidR="00D90277">
        <w:rPr>
          <w:rFonts w:asciiTheme="majorBidi" w:hAnsiTheme="majorBidi" w:cstheme="majorBidi"/>
          <w:bCs/>
          <w:i/>
          <w:iCs/>
          <w:sz w:val="28"/>
          <w:szCs w:val="28"/>
          <w:lang w:val="ru-KZ"/>
        </w:rPr>
        <w:t xml:space="preserve"> </w:t>
      </w:r>
      <w:r>
        <w:rPr>
          <w:rFonts w:asciiTheme="majorBidi" w:hAnsiTheme="majorBidi" w:cstheme="majorBidi"/>
          <w:bCs/>
          <w:i/>
          <w:iCs/>
          <w:sz w:val="28"/>
          <w:lang w:val="kk-KZ"/>
        </w:rPr>
        <w:t>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382C01">
        <w:rPr>
          <w:rFonts w:asciiTheme="majorBidi" w:hAnsiTheme="majorBidi" w:cstheme="majorBidi"/>
          <w:bCs/>
          <w:i/>
          <w:iCs/>
          <w:sz w:val="28"/>
          <w:lang w:val="ru-KZ"/>
        </w:rPr>
        <w:t>7</w:t>
      </w:r>
      <w:r w:rsidRPr="0090465F">
        <w:rPr>
          <w:rFonts w:asciiTheme="majorBidi" w:hAnsiTheme="majorBidi" w:cstheme="majorBidi"/>
          <w:bCs/>
          <w:i/>
          <w:iCs/>
          <w:sz w:val="28"/>
          <w:lang w:val="kk-KZ"/>
        </w:rPr>
        <w:t xml:space="preserve"> </w:t>
      </w:r>
      <w:r>
        <w:rPr>
          <w:rFonts w:asciiTheme="majorBidi" w:hAnsiTheme="majorBidi" w:cstheme="majorBidi"/>
          <w:bCs/>
          <w:i/>
          <w:iCs/>
          <w:spacing w:val="-67"/>
          <w:sz w:val="28"/>
          <w:lang w:val="kk-KZ"/>
        </w:rPr>
        <w:t xml:space="preserve"> </w:t>
      </w:r>
      <w:r>
        <w:rPr>
          <w:rFonts w:asciiTheme="majorBidi" w:hAnsiTheme="majorBidi" w:cstheme="majorBidi"/>
          <w:bCs/>
          <w:i/>
          <w:iCs/>
          <w:sz w:val="28"/>
          <w:lang w:val="kk-KZ"/>
        </w:rPr>
        <w:t>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tbl>
      <w:tblPr>
        <w:tblStyle w:val="TableNormal"/>
        <w:tblpPr w:leftFromText="180" w:rightFromText="180" w:vertAnchor="text" w:horzAnchor="margin" w:tblpXSpec="center" w:tblpY="746"/>
        <w:tblW w:w="8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624"/>
        <w:gridCol w:w="709"/>
        <w:gridCol w:w="709"/>
        <w:gridCol w:w="850"/>
        <w:gridCol w:w="671"/>
        <w:gridCol w:w="708"/>
        <w:gridCol w:w="690"/>
        <w:gridCol w:w="709"/>
        <w:gridCol w:w="567"/>
        <w:gridCol w:w="567"/>
        <w:gridCol w:w="747"/>
      </w:tblGrid>
      <w:tr w:rsidR="001E1120" w:rsidRPr="0048560C" w14:paraId="434EEBC2" w14:textId="77777777" w:rsidTr="00343161">
        <w:trPr>
          <w:trHeight w:val="2122"/>
        </w:trPr>
        <w:tc>
          <w:tcPr>
            <w:tcW w:w="1413" w:type="dxa"/>
            <w:tcBorders>
              <w:top w:val="single" w:sz="4" w:space="0" w:color="000000"/>
              <w:left w:val="single" w:sz="4" w:space="0" w:color="000000"/>
              <w:bottom w:val="single" w:sz="4" w:space="0" w:color="000000"/>
              <w:right w:val="single" w:sz="4" w:space="0" w:color="000000"/>
            </w:tcBorders>
            <w:textDirection w:val="btLr"/>
            <w:vAlign w:val="center"/>
            <w:hideMark/>
          </w:tcPr>
          <w:p w14:paraId="11057524"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Оқу</w:t>
            </w:r>
            <w:r w:rsidRPr="00734A46">
              <w:rPr>
                <w:rFonts w:asciiTheme="majorBidi" w:hAnsiTheme="majorBidi" w:cstheme="majorBidi"/>
                <w:spacing w:val="-3"/>
                <w:sz w:val="20"/>
                <w:szCs w:val="20"/>
              </w:rPr>
              <w:t xml:space="preserve"> </w:t>
            </w:r>
            <w:r w:rsidRPr="00734A46">
              <w:rPr>
                <w:rFonts w:asciiTheme="majorBidi" w:hAnsiTheme="majorBidi" w:cstheme="majorBidi"/>
                <w:sz w:val="20"/>
                <w:szCs w:val="20"/>
              </w:rPr>
              <w:t>жылы</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hideMark/>
          </w:tcPr>
          <w:p w14:paraId="196BAE50" w14:textId="77777777" w:rsidR="001E1120" w:rsidRPr="00734A46" w:rsidRDefault="001E1120" w:rsidP="00734A46">
            <w:pPr>
              <w:pStyle w:val="TableParagraph"/>
              <w:tabs>
                <w:tab w:val="left" w:pos="284"/>
                <w:tab w:val="left" w:pos="1320"/>
              </w:tabs>
              <w:ind w:hanging="10"/>
              <w:jc w:val="center"/>
              <w:rPr>
                <w:rFonts w:asciiTheme="majorBidi" w:hAnsiTheme="majorBidi" w:cstheme="majorBidi"/>
                <w:sz w:val="20"/>
                <w:szCs w:val="20"/>
              </w:rPr>
            </w:pPr>
            <w:r w:rsidRPr="00734A46">
              <w:rPr>
                <w:rFonts w:asciiTheme="majorBidi" w:hAnsiTheme="majorBidi" w:cstheme="majorBidi"/>
                <w:sz w:val="20"/>
                <w:szCs w:val="20"/>
              </w:rPr>
              <w:t>Курстан</w:t>
            </w:r>
            <w:r w:rsidRPr="00734A46">
              <w:rPr>
                <w:rFonts w:asciiTheme="majorBidi" w:hAnsiTheme="majorBidi" w:cstheme="majorBidi"/>
                <w:sz w:val="20"/>
                <w:szCs w:val="20"/>
              </w:rPr>
              <w:tab/>
              <w:t>өткен</w:t>
            </w:r>
            <w:r w:rsidRPr="00734A46">
              <w:rPr>
                <w:rFonts w:asciiTheme="majorBidi" w:hAnsiTheme="majorBidi" w:cstheme="majorBidi"/>
                <w:spacing w:val="-67"/>
                <w:sz w:val="20"/>
                <w:szCs w:val="20"/>
              </w:rPr>
              <w:t xml:space="preserve"> </w:t>
            </w:r>
            <w:r w:rsidRPr="00734A46">
              <w:rPr>
                <w:rFonts w:asciiTheme="majorBidi" w:hAnsiTheme="majorBidi" w:cstheme="majorBidi"/>
                <w:sz w:val="20"/>
                <w:szCs w:val="20"/>
              </w:rPr>
              <w:t>педагогтар</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530AEA6F" w14:textId="77777777" w:rsidR="001E1120" w:rsidRPr="00734A46" w:rsidRDefault="001E1120" w:rsidP="00734A46">
            <w:pPr>
              <w:pStyle w:val="TableParagraph"/>
              <w:tabs>
                <w:tab w:val="left" w:pos="284"/>
                <w:tab w:val="left" w:pos="1922"/>
              </w:tabs>
              <w:ind w:hanging="10"/>
              <w:jc w:val="center"/>
              <w:rPr>
                <w:rFonts w:asciiTheme="majorBidi" w:hAnsiTheme="majorBidi" w:cstheme="majorBidi"/>
                <w:sz w:val="20"/>
                <w:szCs w:val="20"/>
              </w:rPr>
            </w:pPr>
            <w:r w:rsidRPr="00734A46">
              <w:rPr>
                <w:rFonts w:asciiTheme="majorBidi" w:hAnsiTheme="majorBidi" w:cstheme="majorBidi"/>
                <w:sz w:val="20"/>
                <w:szCs w:val="20"/>
              </w:rPr>
              <w:t>Пәндік</w:t>
            </w:r>
            <w:r w:rsidRPr="00734A46">
              <w:rPr>
                <w:rFonts w:asciiTheme="majorBidi" w:hAnsiTheme="majorBidi" w:cstheme="majorBidi"/>
                <w:sz w:val="20"/>
                <w:szCs w:val="20"/>
                <w:lang w:val="en-US"/>
              </w:rPr>
              <w:t xml:space="preserve"> </w:t>
            </w:r>
            <w:r w:rsidRPr="00734A46">
              <w:rPr>
                <w:rFonts w:asciiTheme="majorBidi" w:hAnsiTheme="majorBidi" w:cstheme="majorBidi"/>
                <w:sz w:val="20"/>
                <w:szCs w:val="20"/>
              </w:rPr>
              <w:t>құзыреттілік</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64D08714"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ru-RU"/>
              </w:rPr>
            </w:pPr>
            <w:r w:rsidRPr="00734A46">
              <w:rPr>
                <w:rFonts w:asciiTheme="majorBidi" w:hAnsiTheme="majorBidi" w:cstheme="majorBidi"/>
                <w:sz w:val="20"/>
                <w:szCs w:val="20"/>
              </w:rPr>
              <w:t>Жаңартылған</w:t>
            </w:r>
            <w:r w:rsidRPr="00734A46">
              <w:rPr>
                <w:rFonts w:asciiTheme="majorBidi" w:hAnsiTheme="majorBidi" w:cstheme="majorBidi"/>
                <w:sz w:val="20"/>
                <w:szCs w:val="20"/>
                <w:lang w:val="ru-RU"/>
              </w:rPr>
              <w:t>, іс әрекеттегі зерттеу</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14:paraId="2EDAF38B"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pacing w:val="-1"/>
                <w:sz w:val="20"/>
                <w:szCs w:val="20"/>
              </w:rPr>
              <w:t>Инклюзивті</w:t>
            </w:r>
            <w:r w:rsidRPr="00734A46">
              <w:rPr>
                <w:rFonts w:asciiTheme="majorBidi" w:hAnsiTheme="majorBidi" w:cstheme="majorBidi"/>
                <w:spacing w:val="-67"/>
                <w:sz w:val="20"/>
                <w:szCs w:val="20"/>
              </w:rPr>
              <w:t xml:space="preserve"> </w:t>
            </w:r>
            <w:r w:rsidRPr="00734A46">
              <w:rPr>
                <w:rFonts w:asciiTheme="majorBidi" w:hAnsiTheme="majorBidi" w:cstheme="majorBidi"/>
                <w:spacing w:val="-67"/>
                <w:sz w:val="20"/>
                <w:szCs w:val="20"/>
                <w:lang w:val="en-US"/>
              </w:rPr>
              <w:t xml:space="preserve"> </w:t>
            </w:r>
            <w:r w:rsidRPr="00734A46">
              <w:rPr>
                <w:rFonts w:asciiTheme="majorBidi" w:hAnsiTheme="majorBidi" w:cstheme="majorBidi"/>
                <w:sz w:val="20"/>
                <w:szCs w:val="20"/>
              </w:rPr>
              <w:t>оқыту</w:t>
            </w:r>
          </w:p>
        </w:tc>
        <w:tc>
          <w:tcPr>
            <w:tcW w:w="671" w:type="dxa"/>
            <w:tcBorders>
              <w:top w:val="single" w:sz="4" w:space="0" w:color="000000"/>
              <w:left w:val="single" w:sz="4" w:space="0" w:color="000000"/>
              <w:bottom w:val="single" w:sz="4" w:space="0" w:color="000000"/>
              <w:right w:val="single" w:sz="4" w:space="0" w:color="000000"/>
            </w:tcBorders>
            <w:textDirection w:val="btLr"/>
            <w:vAlign w:val="center"/>
            <w:hideMark/>
          </w:tcPr>
          <w:p w14:paraId="20BDD6D7"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ru-RU"/>
              </w:rPr>
            </w:pPr>
            <w:r w:rsidRPr="00734A46">
              <w:rPr>
                <w:rFonts w:asciiTheme="majorBidi" w:hAnsiTheme="majorBidi" w:cstheme="majorBidi"/>
                <w:sz w:val="20"/>
                <w:szCs w:val="20"/>
                <w:lang w:val="ru-RU"/>
              </w:rPr>
              <w:t>Кадрық резерв</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14:paraId="2DE7CA8D"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PISA,</w:t>
            </w:r>
            <w:r w:rsidRPr="00734A46">
              <w:rPr>
                <w:rFonts w:asciiTheme="majorBidi" w:hAnsiTheme="majorBidi" w:cstheme="majorBidi"/>
                <w:spacing w:val="-3"/>
                <w:sz w:val="20"/>
                <w:szCs w:val="20"/>
              </w:rPr>
              <w:t xml:space="preserve"> </w:t>
            </w:r>
            <w:r w:rsidRPr="00734A46">
              <w:rPr>
                <w:rFonts w:asciiTheme="majorBidi" w:hAnsiTheme="majorBidi" w:cstheme="majorBidi"/>
                <w:sz w:val="20"/>
                <w:szCs w:val="20"/>
              </w:rPr>
              <w:t>TIMSS</w:t>
            </w:r>
          </w:p>
        </w:tc>
        <w:tc>
          <w:tcPr>
            <w:tcW w:w="690" w:type="dxa"/>
            <w:tcBorders>
              <w:top w:val="single" w:sz="4" w:space="0" w:color="000000"/>
              <w:left w:val="single" w:sz="4" w:space="0" w:color="000000"/>
              <w:bottom w:val="single" w:sz="4" w:space="0" w:color="000000"/>
              <w:right w:val="single" w:sz="4" w:space="0" w:color="000000"/>
            </w:tcBorders>
            <w:textDirection w:val="btLr"/>
            <w:vAlign w:val="center"/>
            <w:hideMark/>
          </w:tcPr>
          <w:p w14:paraId="305251E6"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Менеджмент</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611CB3C1" w14:textId="77777777" w:rsidR="001E1120" w:rsidRPr="00734A46" w:rsidRDefault="001E1120" w:rsidP="00734A46">
            <w:pPr>
              <w:pStyle w:val="TableParagraph"/>
              <w:tabs>
                <w:tab w:val="left" w:pos="284"/>
                <w:tab w:val="left" w:pos="1899"/>
              </w:tabs>
              <w:ind w:hanging="10"/>
              <w:jc w:val="center"/>
              <w:rPr>
                <w:rFonts w:asciiTheme="majorBidi" w:hAnsiTheme="majorBidi" w:cstheme="majorBidi"/>
                <w:sz w:val="20"/>
                <w:szCs w:val="20"/>
              </w:rPr>
            </w:pPr>
            <w:r w:rsidRPr="00734A46">
              <w:rPr>
                <w:rFonts w:asciiTheme="majorBidi" w:hAnsiTheme="majorBidi" w:cstheme="majorBidi"/>
                <w:sz w:val="20"/>
                <w:szCs w:val="20"/>
              </w:rPr>
              <w:t>Зорлық</w:t>
            </w:r>
            <w:r w:rsidRPr="00734A46">
              <w:rPr>
                <w:rFonts w:asciiTheme="majorBidi" w:hAnsiTheme="majorBidi" w:cstheme="majorBidi"/>
                <w:sz w:val="20"/>
                <w:szCs w:val="20"/>
                <w:lang w:val="en-US"/>
              </w:rPr>
              <w:t xml:space="preserve"> </w:t>
            </w:r>
            <w:r w:rsidRPr="00734A46">
              <w:rPr>
                <w:rFonts w:asciiTheme="majorBidi" w:hAnsiTheme="majorBidi" w:cstheme="majorBidi"/>
                <w:sz w:val="20"/>
                <w:szCs w:val="20"/>
              </w:rPr>
              <w:t>зомбылықтың</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14:paraId="2528CCBB"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Бағалау</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14:paraId="2942DEB4"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Тәлімгерлік</w:t>
            </w:r>
          </w:p>
        </w:tc>
        <w:tc>
          <w:tcPr>
            <w:tcW w:w="747" w:type="dxa"/>
            <w:tcBorders>
              <w:top w:val="single" w:sz="4" w:space="0" w:color="000000"/>
              <w:left w:val="single" w:sz="4" w:space="0" w:color="000000"/>
              <w:bottom w:val="single" w:sz="4" w:space="0" w:color="000000"/>
              <w:right w:val="single" w:sz="4" w:space="0" w:color="000000"/>
            </w:tcBorders>
            <w:textDirection w:val="btLr"/>
            <w:vAlign w:val="center"/>
          </w:tcPr>
          <w:p w14:paraId="05665EC9"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ru-RU"/>
              </w:rPr>
            </w:pPr>
            <w:r w:rsidRPr="00734A46">
              <w:rPr>
                <w:rFonts w:asciiTheme="majorBidi" w:hAnsiTheme="majorBidi" w:cstheme="majorBidi"/>
                <w:sz w:val="20"/>
                <w:szCs w:val="20"/>
                <w:lang w:val="ru-RU"/>
              </w:rPr>
              <w:t>Қайта даярлау курсы</w:t>
            </w:r>
          </w:p>
        </w:tc>
      </w:tr>
      <w:tr w:rsidR="001E1120" w:rsidRPr="0048560C" w14:paraId="732F965F" w14:textId="77777777" w:rsidTr="00343161">
        <w:trPr>
          <w:trHeight w:val="420"/>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7E92BA17" w14:textId="4CA61201" w:rsidR="001E1120" w:rsidRPr="00734A46" w:rsidRDefault="001E1120"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202</w:t>
            </w:r>
            <w:r w:rsidR="00343161" w:rsidRPr="00734A46">
              <w:rPr>
                <w:rFonts w:asciiTheme="majorBidi" w:hAnsiTheme="majorBidi" w:cstheme="majorBidi"/>
                <w:sz w:val="20"/>
                <w:szCs w:val="20"/>
              </w:rPr>
              <w:t>4</w:t>
            </w:r>
            <w:r w:rsidRPr="00734A46">
              <w:rPr>
                <w:rFonts w:asciiTheme="majorBidi" w:hAnsiTheme="majorBidi" w:cstheme="majorBidi"/>
                <w:sz w:val="20"/>
                <w:szCs w:val="20"/>
              </w:rPr>
              <w:t>-202</w:t>
            </w:r>
            <w:r w:rsidR="00343161" w:rsidRPr="00734A46">
              <w:rPr>
                <w:rFonts w:asciiTheme="majorBidi" w:hAnsiTheme="majorBidi" w:cstheme="majorBidi"/>
                <w:sz w:val="20"/>
                <w:szCs w:val="20"/>
              </w:rPr>
              <w:t>5</w:t>
            </w:r>
          </w:p>
        </w:tc>
        <w:tc>
          <w:tcPr>
            <w:tcW w:w="624" w:type="dxa"/>
            <w:tcBorders>
              <w:top w:val="single" w:sz="4" w:space="0" w:color="000000"/>
              <w:left w:val="single" w:sz="4" w:space="0" w:color="000000"/>
              <w:bottom w:val="single" w:sz="4" w:space="0" w:color="000000"/>
              <w:right w:val="single" w:sz="4" w:space="0" w:color="000000"/>
            </w:tcBorders>
            <w:vAlign w:val="center"/>
          </w:tcPr>
          <w:p w14:paraId="5DF9FEF0" w14:textId="5E2B4021" w:rsidR="001E1120" w:rsidRPr="00734A46" w:rsidRDefault="00343161"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5AB61D52"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en-US"/>
              </w:rPr>
            </w:pPr>
            <w:r w:rsidRPr="00734A46">
              <w:rPr>
                <w:rFonts w:asciiTheme="majorBidi" w:hAnsiTheme="majorBidi" w:cstheme="majorBidi"/>
                <w:sz w:val="20"/>
                <w:szCs w:val="20"/>
                <w:lang w:val="en-US"/>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178FAE5B"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E208B2F"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418877C5"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en-US"/>
              </w:rPr>
            </w:pPr>
            <w:r w:rsidRPr="00734A46">
              <w:rPr>
                <w:rFonts w:asciiTheme="majorBidi" w:hAnsiTheme="majorBidi" w:cstheme="majorBidi"/>
                <w:sz w:val="20"/>
                <w:szCs w:val="20"/>
                <w:lang w:val="en-US"/>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B679769"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0285EA0"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en-US"/>
              </w:rPr>
            </w:pPr>
            <w:r w:rsidRPr="00734A46">
              <w:rPr>
                <w:rFonts w:asciiTheme="majorBidi" w:hAnsiTheme="majorBidi" w:cstheme="majorBidi"/>
                <w:sz w:val="20"/>
                <w:szCs w:val="20"/>
                <w:lang w:val="en-US"/>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7C304E7"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9FF785" w14:textId="172AA10C" w:rsidR="001E1120" w:rsidRPr="00734A46" w:rsidRDefault="00343161" w:rsidP="00734A46">
            <w:pPr>
              <w:pStyle w:val="TableParagraph"/>
              <w:tabs>
                <w:tab w:val="left" w:pos="284"/>
              </w:tabs>
              <w:ind w:hanging="10"/>
              <w:jc w:val="center"/>
              <w:rPr>
                <w:rFonts w:asciiTheme="majorBidi" w:hAnsiTheme="majorBidi" w:cstheme="majorBidi"/>
                <w:sz w:val="20"/>
                <w:szCs w:val="20"/>
              </w:rPr>
            </w:pPr>
            <w:r w:rsidRPr="00734A46">
              <w:rPr>
                <w:rFonts w:asciiTheme="majorBidi" w:hAnsiTheme="majorBidi" w:cstheme="majorBidi"/>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6E78ED7"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rPr>
            </w:pPr>
          </w:p>
        </w:tc>
        <w:tc>
          <w:tcPr>
            <w:tcW w:w="747" w:type="dxa"/>
            <w:tcBorders>
              <w:top w:val="single" w:sz="4" w:space="0" w:color="000000"/>
              <w:left w:val="single" w:sz="4" w:space="0" w:color="000000"/>
              <w:bottom w:val="single" w:sz="4" w:space="0" w:color="000000"/>
              <w:right w:val="single" w:sz="4" w:space="0" w:color="000000"/>
            </w:tcBorders>
            <w:vAlign w:val="center"/>
          </w:tcPr>
          <w:p w14:paraId="2C5FD308" w14:textId="77777777" w:rsidR="001E1120" w:rsidRPr="00734A46" w:rsidRDefault="001E1120" w:rsidP="00734A46">
            <w:pPr>
              <w:pStyle w:val="TableParagraph"/>
              <w:tabs>
                <w:tab w:val="left" w:pos="284"/>
              </w:tabs>
              <w:ind w:hanging="10"/>
              <w:jc w:val="center"/>
              <w:rPr>
                <w:rFonts w:asciiTheme="majorBidi" w:hAnsiTheme="majorBidi" w:cstheme="majorBidi"/>
                <w:sz w:val="20"/>
                <w:szCs w:val="20"/>
                <w:lang w:val="en-US"/>
              </w:rPr>
            </w:pPr>
            <w:r w:rsidRPr="00734A46">
              <w:rPr>
                <w:rFonts w:asciiTheme="majorBidi" w:hAnsiTheme="majorBidi" w:cstheme="majorBidi"/>
                <w:sz w:val="20"/>
                <w:szCs w:val="20"/>
                <w:lang w:val="en-US"/>
              </w:rPr>
              <w:t>2</w:t>
            </w:r>
          </w:p>
        </w:tc>
      </w:tr>
    </w:tbl>
    <w:p w14:paraId="50EEA311" w14:textId="65A1D3BA" w:rsidR="00C612F0" w:rsidRPr="00C612F0" w:rsidRDefault="00C612F0" w:rsidP="008F787C">
      <w:pPr>
        <w:widowControl w:val="0"/>
        <w:tabs>
          <w:tab w:val="left" w:pos="284"/>
          <w:tab w:val="left" w:pos="2424"/>
        </w:tabs>
        <w:autoSpaceDE w:val="0"/>
        <w:autoSpaceDN w:val="0"/>
        <w:spacing w:before="1" w:after="0" w:line="252" w:lineRule="auto"/>
        <w:ind w:left="142" w:right="425" w:firstLine="425"/>
        <w:jc w:val="both"/>
        <w:rPr>
          <w:rFonts w:asciiTheme="majorBidi" w:hAnsiTheme="majorBidi" w:cstheme="majorBidi"/>
          <w:bCs/>
          <w:i/>
          <w:iCs/>
          <w:sz w:val="28"/>
          <w:szCs w:val="28"/>
          <w:lang w:val="kk-KZ"/>
        </w:rPr>
      </w:pP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 </w:t>
      </w:r>
      <w:hyperlink r:id="rId40" w:history="1">
        <w:r w:rsidR="00D90277" w:rsidRPr="00385C5D">
          <w:rPr>
            <w:rStyle w:val="ab"/>
            <w:rFonts w:asciiTheme="majorBidi" w:hAnsiTheme="majorBidi" w:cstheme="majorBidi"/>
            <w:bCs/>
            <w:i/>
            <w:iCs/>
            <w:sz w:val="28"/>
            <w:szCs w:val="28"/>
            <w:lang w:val="kk-KZ"/>
          </w:rPr>
          <w:t>https://cloud.mail.ru/public/ne29/6Be2BJPDv</w:t>
        </w:r>
      </w:hyperlink>
      <w:r w:rsidR="00D90277">
        <w:rPr>
          <w:rFonts w:asciiTheme="majorBidi" w:hAnsiTheme="majorBidi" w:cstheme="majorBidi"/>
          <w:bCs/>
          <w:i/>
          <w:iCs/>
          <w:sz w:val="28"/>
          <w:szCs w:val="28"/>
          <w:lang w:val="kk-KZ"/>
        </w:rPr>
        <w:t xml:space="preserve"> </w:t>
      </w:r>
      <w:r>
        <w:rPr>
          <w:rFonts w:asciiTheme="majorBidi" w:hAnsiTheme="majorBidi" w:cstheme="majorBidi"/>
          <w:bCs/>
          <w:i/>
          <w:iCs/>
          <w:sz w:val="28"/>
          <w:szCs w:val="28"/>
          <w:lang w:val="kk-KZ"/>
        </w:rPr>
        <w:t xml:space="preserve"> </w:t>
      </w:r>
      <w:r w:rsidRPr="00C612F0">
        <w:rPr>
          <w:rFonts w:asciiTheme="majorBidi" w:hAnsiTheme="majorBidi" w:cstheme="majorBidi"/>
          <w:bCs/>
          <w:i/>
          <w:iCs/>
          <w:sz w:val="28"/>
          <w:szCs w:val="28"/>
          <w:lang w:val="ru-KZ"/>
        </w:rPr>
        <w:t xml:space="preserve"> </w:t>
      </w:r>
      <w:r>
        <w:rPr>
          <w:rFonts w:asciiTheme="majorBidi" w:hAnsiTheme="majorBidi" w:cstheme="majorBidi"/>
          <w:bCs/>
          <w:i/>
          <w:iCs/>
          <w:sz w:val="28"/>
          <w:szCs w:val="28"/>
          <w:lang w:val="ru-KZ"/>
        </w:rPr>
        <w:t>(</w:t>
      </w:r>
      <w:r w:rsidR="00D90277">
        <w:rPr>
          <w:rFonts w:asciiTheme="majorBidi" w:hAnsiTheme="majorBidi" w:cstheme="majorBidi"/>
          <w:bCs/>
          <w:i/>
          <w:iCs/>
          <w:sz w:val="28"/>
          <w:szCs w:val="28"/>
          <w:lang w:val="kk-KZ"/>
        </w:rPr>
        <w:t xml:space="preserve">негізгі, орта </w:t>
      </w:r>
      <w:r w:rsidRPr="00C612F0">
        <w:rPr>
          <w:rFonts w:asciiTheme="majorBidi" w:hAnsiTheme="majorBidi" w:cstheme="majorBidi"/>
          <w:bCs/>
          <w:i/>
          <w:iCs/>
          <w:sz w:val="28"/>
          <w:szCs w:val="28"/>
          <w:lang w:val="kk-KZ"/>
        </w:rPr>
        <w:t xml:space="preserve"> білім беру қызметіне қойылатын талаптарға сәйкестігін дәлелдейтін құжаттар) </w:t>
      </w:r>
    </w:p>
    <w:p w14:paraId="0CF2463D" w14:textId="20FBF093" w:rsidR="001E1120" w:rsidRDefault="00060C1B" w:rsidP="008F787C">
      <w:pPr>
        <w:ind w:left="142" w:firstLine="425"/>
        <w:jc w:val="both"/>
        <w:rPr>
          <w:rFonts w:asciiTheme="majorBidi" w:hAnsiTheme="majorBidi" w:cstheme="majorBidi"/>
          <w:b/>
          <w:sz w:val="28"/>
          <w:szCs w:val="28"/>
          <w:lang w:val="kk-KZ"/>
        </w:rPr>
      </w:pPr>
      <w:r w:rsidRPr="00784AC8">
        <w:rPr>
          <w:rFonts w:asciiTheme="majorBidi" w:hAnsiTheme="majorBidi" w:cstheme="majorBidi"/>
          <w:b/>
          <w:sz w:val="28"/>
          <w:szCs w:val="28"/>
          <w:lang w:val="kk-KZ"/>
        </w:rPr>
        <w:t>Педагог кадрлардың біліктілік арттырудан және қайта даярлаудан өткені</w:t>
      </w:r>
      <w:r w:rsidRPr="00784AC8">
        <w:rPr>
          <w:rFonts w:asciiTheme="majorBidi" w:hAnsiTheme="majorBidi" w:cstheme="majorBidi"/>
          <w:b/>
          <w:spacing w:val="1"/>
          <w:sz w:val="28"/>
          <w:szCs w:val="28"/>
          <w:lang w:val="kk-KZ"/>
        </w:rPr>
        <w:t xml:space="preserve"> </w:t>
      </w:r>
      <w:r w:rsidRPr="00784AC8">
        <w:rPr>
          <w:rFonts w:asciiTheme="majorBidi" w:hAnsiTheme="majorBidi" w:cstheme="majorBidi"/>
          <w:b/>
          <w:sz w:val="28"/>
          <w:szCs w:val="28"/>
          <w:lang w:val="kk-KZ"/>
        </w:rPr>
        <w:t>туралы</w:t>
      </w:r>
      <w:r w:rsidRPr="00784AC8">
        <w:rPr>
          <w:rFonts w:asciiTheme="majorBidi" w:hAnsiTheme="majorBidi" w:cstheme="majorBidi"/>
          <w:b/>
          <w:spacing w:val="-2"/>
          <w:sz w:val="28"/>
          <w:szCs w:val="28"/>
          <w:lang w:val="kk-KZ"/>
        </w:rPr>
        <w:t xml:space="preserve"> </w:t>
      </w:r>
      <w:r w:rsidRPr="00784AC8">
        <w:rPr>
          <w:rFonts w:asciiTheme="majorBidi" w:hAnsiTheme="majorBidi" w:cstheme="majorBidi"/>
          <w:b/>
          <w:sz w:val="28"/>
          <w:szCs w:val="28"/>
          <w:lang w:val="kk-KZ"/>
        </w:rPr>
        <w:t>мәліметтер</w:t>
      </w:r>
      <w:r w:rsidRPr="00784AC8">
        <w:rPr>
          <w:rFonts w:asciiTheme="majorBidi" w:hAnsiTheme="majorBidi" w:cstheme="majorBidi"/>
          <w:b/>
          <w:spacing w:val="-1"/>
          <w:sz w:val="28"/>
          <w:szCs w:val="28"/>
          <w:lang w:val="kk-KZ"/>
        </w:rPr>
        <w:t xml:space="preserve"> </w:t>
      </w:r>
      <w:r w:rsidRPr="00784AC8">
        <w:rPr>
          <w:rFonts w:asciiTheme="majorBidi" w:hAnsiTheme="majorBidi" w:cstheme="majorBidi"/>
          <w:b/>
          <w:sz w:val="28"/>
          <w:szCs w:val="28"/>
          <w:lang w:val="kk-KZ"/>
        </w:rPr>
        <w:t>(202</w:t>
      </w:r>
      <w:r w:rsidR="00343161">
        <w:rPr>
          <w:rFonts w:asciiTheme="majorBidi" w:hAnsiTheme="majorBidi" w:cstheme="majorBidi"/>
          <w:b/>
          <w:sz w:val="28"/>
          <w:szCs w:val="28"/>
          <w:lang w:val="kk-KZ"/>
        </w:rPr>
        <w:t>4</w:t>
      </w:r>
      <w:r w:rsidRPr="00784AC8">
        <w:rPr>
          <w:rFonts w:asciiTheme="majorBidi" w:hAnsiTheme="majorBidi" w:cstheme="majorBidi"/>
          <w:b/>
          <w:sz w:val="28"/>
          <w:szCs w:val="28"/>
          <w:lang w:val="kk-KZ"/>
        </w:rPr>
        <w:t>-202</w:t>
      </w:r>
      <w:r w:rsidR="00343161">
        <w:rPr>
          <w:rFonts w:asciiTheme="majorBidi" w:hAnsiTheme="majorBidi" w:cstheme="majorBidi"/>
          <w:b/>
          <w:sz w:val="28"/>
          <w:szCs w:val="28"/>
          <w:lang w:val="kk-KZ"/>
        </w:rPr>
        <w:t>5</w:t>
      </w:r>
      <w:r w:rsidRPr="00784AC8">
        <w:rPr>
          <w:rFonts w:asciiTheme="majorBidi" w:hAnsiTheme="majorBidi" w:cstheme="majorBidi"/>
          <w:b/>
          <w:sz w:val="28"/>
          <w:szCs w:val="28"/>
          <w:lang w:val="kk-KZ"/>
        </w:rPr>
        <w:t xml:space="preserve"> жылы)</w:t>
      </w:r>
    </w:p>
    <w:p w14:paraId="707BDE71" w14:textId="304D838C" w:rsidR="009D2ADF" w:rsidRPr="00343161" w:rsidRDefault="00343161" w:rsidP="008F787C">
      <w:pPr>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lastRenderedPageBreak/>
        <w:t xml:space="preserve">Барлық педагог біліктілік арттыру курсын оқыған, аттестация талаптарына сәйкес келеді. </w:t>
      </w:r>
      <w:r w:rsidR="009D2ADF" w:rsidRPr="009D2ADF">
        <w:rPr>
          <w:rFonts w:asciiTheme="majorBidi" w:hAnsiTheme="majorBidi" w:cstheme="majorBidi"/>
          <w:bCs/>
          <w:sz w:val="28"/>
          <w:szCs w:val="28"/>
          <w:shd w:val="clear" w:color="auto" w:fill="FFFFFF"/>
          <w:lang w:val="kk-KZ"/>
        </w:rPr>
        <w:t>Бағаланатын кезеңге</w:t>
      </w:r>
      <w:r w:rsidR="009D2ADF">
        <w:rPr>
          <w:rFonts w:asciiTheme="majorBidi" w:hAnsiTheme="majorBidi" w:cstheme="majorBidi"/>
          <w:bCs/>
          <w:sz w:val="28"/>
          <w:szCs w:val="28"/>
          <w:shd w:val="clear" w:color="auto" w:fill="FFFFFF"/>
          <w:lang w:val="kk-KZ"/>
        </w:rPr>
        <w:t xml:space="preserve"> педагогтердің штаттық кестесі және тарифтеу тізімі қоса ұсынылып отыр</w:t>
      </w:r>
    </w:p>
    <w:p w14:paraId="3B9B54DD" w14:textId="49B8CD8B" w:rsidR="009D2ADF" w:rsidRDefault="009D2ADF" w:rsidP="008F787C">
      <w:pPr>
        <w:tabs>
          <w:tab w:val="left" w:pos="0"/>
          <w:tab w:val="left" w:pos="284"/>
          <w:tab w:val="left" w:pos="567"/>
        </w:tabs>
        <w:spacing w:after="0" w:line="240" w:lineRule="auto"/>
        <w:ind w:left="142" w:firstLine="425"/>
        <w:contextualSpacing/>
        <w:jc w:val="both"/>
        <w:rPr>
          <w:rFonts w:asciiTheme="majorBidi" w:hAnsiTheme="majorBidi" w:cstheme="majorBidi"/>
          <w:bCs/>
          <w:i/>
          <w:iCs/>
          <w:sz w:val="28"/>
          <w:szCs w:val="28"/>
          <w:lang w:val="kk-KZ"/>
        </w:rPr>
      </w:pP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 </w:t>
      </w:r>
      <w:hyperlink r:id="rId41" w:history="1">
        <w:r w:rsidRPr="00385C5D">
          <w:rPr>
            <w:rStyle w:val="ab"/>
            <w:rFonts w:asciiTheme="majorBidi" w:hAnsiTheme="majorBidi" w:cstheme="majorBidi"/>
            <w:bCs/>
            <w:i/>
            <w:iCs/>
            <w:sz w:val="28"/>
            <w:szCs w:val="28"/>
            <w:lang w:val="kk-KZ"/>
          </w:rPr>
          <w:t>https://cloud.mail.ru/public/bYHm/ByMBsGXhU</w:t>
        </w:r>
      </w:hyperlink>
      <w:r>
        <w:rPr>
          <w:rFonts w:asciiTheme="majorBidi" w:hAnsiTheme="majorBidi" w:cstheme="majorBidi"/>
          <w:bCs/>
          <w:i/>
          <w:iCs/>
          <w:sz w:val="28"/>
          <w:szCs w:val="28"/>
          <w:lang w:val="kk-KZ"/>
        </w:rPr>
        <w:t xml:space="preserve"> штаттық кесте</w:t>
      </w:r>
    </w:p>
    <w:p w14:paraId="3BA17425" w14:textId="29A04BC0" w:rsidR="009D2ADF" w:rsidRDefault="009D2ADF" w:rsidP="008F787C">
      <w:pPr>
        <w:tabs>
          <w:tab w:val="left" w:pos="0"/>
          <w:tab w:val="left" w:pos="284"/>
          <w:tab w:val="left" w:pos="567"/>
        </w:tabs>
        <w:spacing w:after="0" w:line="240" w:lineRule="auto"/>
        <w:ind w:left="142" w:firstLine="425"/>
        <w:contextualSpacing/>
        <w:jc w:val="both"/>
        <w:rPr>
          <w:rFonts w:asciiTheme="majorBidi" w:hAnsiTheme="majorBidi" w:cstheme="majorBidi"/>
          <w:bCs/>
          <w:i/>
          <w:iCs/>
          <w:sz w:val="28"/>
          <w:szCs w:val="28"/>
          <w:lang w:val="kk-KZ"/>
        </w:rPr>
      </w:pP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 </w:t>
      </w:r>
      <w:hyperlink r:id="rId42" w:history="1">
        <w:r w:rsidRPr="00385C5D">
          <w:rPr>
            <w:rStyle w:val="ab"/>
            <w:rFonts w:asciiTheme="majorBidi" w:hAnsiTheme="majorBidi" w:cstheme="majorBidi"/>
            <w:bCs/>
            <w:i/>
            <w:iCs/>
            <w:sz w:val="28"/>
            <w:szCs w:val="28"/>
            <w:lang w:val="kk-KZ"/>
          </w:rPr>
          <w:t>https://cloud.mail.ru/public/EZDy/ogGHy4BCq</w:t>
        </w:r>
      </w:hyperlink>
      <w:r>
        <w:rPr>
          <w:rFonts w:asciiTheme="majorBidi" w:hAnsiTheme="majorBidi" w:cstheme="majorBidi"/>
          <w:bCs/>
          <w:i/>
          <w:iCs/>
          <w:sz w:val="28"/>
          <w:szCs w:val="28"/>
          <w:lang w:val="kk-KZ"/>
        </w:rPr>
        <w:t xml:space="preserve"> тарифтеу тізімі</w:t>
      </w:r>
    </w:p>
    <w:p w14:paraId="201F0F29" w14:textId="77777777" w:rsidR="009D2ADF" w:rsidRDefault="009D2ADF" w:rsidP="008F787C">
      <w:pPr>
        <w:tabs>
          <w:tab w:val="left" w:pos="0"/>
          <w:tab w:val="left" w:pos="284"/>
          <w:tab w:val="left" w:pos="567"/>
        </w:tabs>
        <w:spacing w:after="0" w:line="240" w:lineRule="auto"/>
        <w:ind w:left="142" w:firstLine="425"/>
        <w:contextualSpacing/>
        <w:jc w:val="both"/>
        <w:rPr>
          <w:rFonts w:asciiTheme="majorBidi" w:hAnsiTheme="majorBidi" w:cstheme="majorBidi"/>
          <w:bCs/>
          <w:sz w:val="28"/>
          <w:szCs w:val="28"/>
          <w:shd w:val="clear" w:color="auto" w:fill="FFFFFF"/>
          <w:lang w:val="kk-KZ"/>
        </w:rPr>
      </w:pPr>
    </w:p>
    <w:p w14:paraId="3D272FCF" w14:textId="53F6BC1C" w:rsidR="00060C1B" w:rsidRPr="0048560C" w:rsidRDefault="0090465F" w:rsidP="008F787C">
      <w:pPr>
        <w:tabs>
          <w:tab w:val="left" w:pos="0"/>
          <w:tab w:val="left" w:pos="284"/>
          <w:tab w:val="left" w:pos="567"/>
        </w:tabs>
        <w:spacing w:after="0" w:line="240" w:lineRule="auto"/>
        <w:ind w:left="142" w:firstLine="425"/>
        <w:contextualSpacing/>
        <w:jc w:val="both"/>
        <w:rPr>
          <w:rFonts w:asciiTheme="majorBidi" w:hAnsiTheme="majorBidi" w:cstheme="majorBidi"/>
          <w:b/>
          <w:sz w:val="28"/>
          <w:szCs w:val="28"/>
          <w:shd w:val="clear" w:color="auto" w:fill="FFFFFF"/>
          <w:lang w:val="kk-KZ"/>
        </w:rPr>
      </w:pPr>
      <w:r w:rsidRPr="0048560C">
        <w:rPr>
          <w:rFonts w:asciiTheme="majorBidi" w:hAnsiTheme="majorBidi" w:cstheme="majorBidi"/>
          <w:b/>
          <w:sz w:val="28"/>
          <w:szCs w:val="28"/>
          <w:shd w:val="clear" w:color="auto" w:fill="FFFFFF"/>
          <w:lang w:val="kk-KZ"/>
        </w:rPr>
        <w:t>Конкурстар мен жарыстардың, олимпиадаға оқушы дайындаған педагогтер үлесі</w:t>
      </w:r>
    </w:p>
    <w:p w14:paraId="4B4D4A08" w14:textId="77EA956A" w:rsidR="009A4513" w:rsidRPr="00281773" w:rsidRDefault="00281773" w:rsidP="008F787C">
      <w:pPr>
        <w:spacing w:after="0"/>
        <w:ind w:left="142" w:firstLine="425"/>
        <w:jc w:val="both"/>
        <w:rPr>
          <w:rFonts w:asciiTheme="majorBidi" w:hAnsiTheme="majorBidi" w:cstheme="majorBidi"/>
          <w:sz w:val="28"/>
          <w:szCs w:val="28"/>
        </w:rPr>
      </w:pPr>
      <w:r w:rsidRPr="00281773">
        <w:rPr>
          <w:rFonts w:asciiTheme="majorBidi" w:hAnsiTheme="majorBidi" w:cstheme="majorBidi"/>
          <w:sz w:val="28"/>
          <w:szCs w:val="28"/>
        </w:rPr>
        <w:t>2021-2022</w:t>
      </w:r>
      <w:r w:rsidRPr="00281773">
        <w:rPr>
          <w:rFonts w:asciiTheme="majorBidi" w:hAnsiTheme="majorBidi" w:cstheme="majorBidi"/>
          <w:spacing w:val="-1"/>
          <w:sz w:val="28"/>
          <w:szCs w:val="28"/>
        </w:rPr>
        <w:t xml:space="preserve"> </w:t>
      </w:r>
      <w:r w:rsidRPr="00281773">
        <w:rPr>
          <w:rFonts w:asciiTheme="majorBidi" w:hAnsiTheme="majorBidi" w:cstheme="majorBidi"/>
          <w:sz w:val="28"/>
          <w:szCs w:val="28"/>
        </w:rPr>
        <w:t>оқу</w:t>
      </w:r>
      <w:r w:rsidRPr="00281773">
        <w:rPr>
          <w:rFonts w:asciiTheme="majorBidi" w:hAnsiTheme="majorBidi" w:cstheme="majorBidi"/>
          <w:spacing w:val="-2"/>
          <w:sz w:val="28"/>
          <w:szCs w:val="28"/>
        </w:rPr>
        <w:t xml:space="preserve"> </w:t>
      </w:r>
      <w:r w:rsidRPr="00281773">
        <w:rPr>
          <w:rFonts w:asciiTheme="majorBidi" w:hAnsiTheme="majorBidi" w:cstheme="majorBidi"/>
          <w:sz w:val="28"/>
          <w:szCs w:val="28"/>
        </w:rPr>
        <w:t>жылы</w:t>
      </w:r>
    </w:p>
    <w:tbl>
      <w:tblPr>
        <w:tblStyle w:val="12"/>
        <w:tblW w:w="10343" w:type="dxa"/>
        <w:tblLook w:val="04A0" w:firstRow="1" w:lastRow="0" w:firstColumn="1" w:lastColumn="0" w:noHBand="0" w:noVBand="1"/>
      </w:tblPr>
      <w:tblGrid>
        <w:gridCol w:w="562"/>
        <w:gridCol w:w="1645"/>
        <w:gridCol w:w="2057"/>
        <w:gridCol w:w="6079"/>
      </w:tblGrid>
      <w:tr w:rsidR="009A4513" w:rsidRPr="00734A46" w14:paraId="4F681B17" w14:textId="77777777" w:rsidTr="00281773">
        <w:trPr>
          <w:trHeight w:val="505"/>
        </w:trPr>
        <w:tc>
          <w:tcPr>
            <w:tcW w:w="562" w:type="dxa"/>
          </w:tcPr>
          <w:p w14:paraId="0C15843E" w14:textId="77777777" w:rsidR="009A4513" w:rsidRPr="00734A46" w:rsidRDefault="009A4513" w:rsidP="00734A46">
            <w:pPr>
              <w:spacing w:after="0"/>
              <w:ind w:left="32" w:right="-533"/>
              <w:jc w:val="both"/>
              <w:rPr>
                <w:rFonts w:asciiTheme="majorBidi" w:hAnsiTheme="majorBidi" w:cstheme="majorBidi"/>
                <w:sz w:val="20"/>
                <w:szCs w:val="20"/>
                <w:lang w:val="kk-KZ"/>
              </w:rPr>
            </w:pPr>
          </w:p>
        </w:tc>
        <w:tc>
          <w:tcPr>
            <w:tcW w:w="1645" w:type="dxa"/>
          </w:tcPr>
          <w:p w14:paraId="2FE39DBE" w14:textId="4E2211E6"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Аты-жөні</w:t>
            </w:r>
          </w:p>
        </w:tc>
        <w:tc>
          <w:tcPr>
            <w:tcW w:w="2057" w:type="dxa"/>
          </w:tcPr>
          <w:p w14:paraId="4A274F0D"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Жетекшісі</w:t>
            </w:r>
          </w:p>
        </w:tc>
        <w:tc>
          <w:tcPr>
            <w:tcW w:w="6079" w:type="dxa"/>
          </w:tcPr>
          <w:p w14:paraId="61107512"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Жетістігі</w:t>
            </w:r>
          </w:p>
        </w:tc>
      </w:tr>
      <w:tr w:rsidR="009A4513" w:rsidRPr="00734A46" w14:paraId="0343366B" w14:textId="77777777" w:rsidTr="00281773">
        <w:trPr>
          <w:trHeight w:val="322"/>
        </w:trPr>
        <w:tc>
          <w:tcPr>
            <w:tcW w:w="562" w:type="dxa"/>
          </w:tcPr>
          <w:p w14:paraId="10D49EA6" w14:textId="06E01AA6"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1</w:t>
            </w:r>
          </w:p>
        </w:tc>
        <w:tc>
          <w:tcPr>
            <w:tcW w:w="1645" w:type="dxa"/>
          </w:tcPr>
          <w:p w14:paraId="67E41C3E" w14:textId="307EF04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Әмзе Көркемай</w:t>
            </w:r>
          </w:p>
        </w:tc>
        <w:tc>
          <w:tcPr>
            <w:tcW w:w="2057" w:type="dxa"/>
          </w:tcPr>
          <w:p w14:paraId="351C5D07"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Алменова Акторе Толеновна</w:t>
            </w:r>
          </w:p>
        </w:tc>
        <w:tc>
          <w:tcPr>
            <w:tcW w:w="6079" w:type="dxa"/>
          </w:tcPr>
          <w:p w14:paraId="1C299B9A"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“Менің қаһарманым”шығармашылық байқау 3 орын</w:t>
            </w:r>
          </w:p>
        </w:tc>
      </w:tr>
      <w:tr w:rsidR="009A4513" w:rsidRPr="00734A46" w14:paraId="7D58C3B9" w14:textId="77777777" w:rsidTr="00281773">
        <w:trPr>
          <w:trHeight w:val="389"/>
        </w:trPr>
        <w:tc>
          <w:tcPr>
            <w:tcW w:w="562" w:type="dxa"/>
          </w:tcPr>
          <w:p w14:paraId="1FDCC0F0" w14:textId="5E6AFDB0"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2</w:t>
            </w:r>
          </w:p>
        </w:tc>
        <w:tc>
          <w:tcPr>
            <w:tcW w:w="1645" w:type="dxa"/>
          </w:tcPr>
          <w:p w14:paraId="448B67AF" w14:textId="552F3EE3"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Қабылбек Райхан</w:t>
            </w:r>
          </w:p>
        </w:tc>
        <w:tc>
          <w:tcPr>
            <w:tcW w:w="2057" w:type="dxa"/>
          </w:tcPr>
          <w:p w14:paraId="331582FD" w14:textId="7E51DF1A" w:rsidR="009A4513" w:rsidRPr="00734A46" w:rsidRDefault="009A4513" w:rsidP="00734A46">
            <w:pPr>
              <w:spacing w:after="0"/>
              <w:ind w:left="-110" w:hanging="3"/>
              <w:jc w:val="center"/>
              <w:rPr>
                <w:rFonts w:asciiTheme="majorBidi" w:hAnsiTheme="majorBidi" w:cstheme="majorBidi"/>
                <w:sz w:val="20"/>
                <w:szCs w:val="20"/>
              </w:rPr>
            </w:pPr>
            <w:r w:rsidRPr="00734A46">
              <w:rPr>
                <w:rFonts w:asciiTheme="majorBidi" w:hAnsiTheme="majorBidi" w:cstheme="majorBidi"/>
                <w:sz w:val="20"/>
                <w:szCs w:val="20"/>
              </w:rPr>
              <w:t>Арипбекова Жанатай</w:t>
            </w:r>
          </w:p>
        </w:tc>
        <w:tc>
          <w:tcPr>
            <w:tcW w:w="6079" w:type="dxa"/>
          </w:tcPr>
          <w:p w14:paraId="5B4EE94B"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Русский медвежонок 1 место</w:t>
            </w:r>
          </w:p>
        </w:tc>
      </w:tr>
      <w:tr w:rsidR="009A4513" w:rsidRPr="00734A46" w14:paraId="6B488672" w14:textId="77777777" w:rsidTr="00281773">
        <w:trPr>
          <w:trHeight w:val="389"/>
        </w:trPr>
        <w:tc>
          <w:tcPr>
            <w:tcW w:w="562" w:type="dxa"/>
          </w:tcPr>
          <w:p w14:paraId="7769FC27" w14:textId="4993294C"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3</w:t>
            </w:r>
          </w:p>
        </w:tc>
        <w:tc>
          <w:tcPr>
            <w:tcW w:w="1645" w:type="dxa"/>
          </w:tcPr>
          <w:p w14:paraId="51599C79" w14:textId="72E28735"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Азаматова Альбина</w:t>
            </w:r>
          </w:p>
        </w:tc>
        <w:tc>
          <w:tcPr>
            <w:tcW w:w="2057" w:type="dxa"/>
          </w:tcPr>
          <w:p w14:paraId="75D4A8FE"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Ташенова Мақпал</w:t>
            </w:r>
          </w:p>
        </w:tc>
        <w:tc>
          <w:tcPr>
            <w:tcW w:w="6079" w:type="dxa"/>
          </w:tcPr>
          <w:p w14:paraId="7A640CB5"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Ағылшын тілі пәнінен олимпиада аудандық кезең 3 орын</w:t>
            </w:r>
          </w:p>
        </w:tc>
      </w:tr>
      <w:tr w:rsidR="009A4513" w:rsidRPr="00734A46" w14:paraId="63099678" w14:textId="77777777" w:rsidTr="00281773">
        <w:trPr>
          <w:trHeight w:val="389"/>
        </w:trPr>
        <w:tc>
          <w:tcPr>
            <w:tcW w:w="562" w:type="dxa"/>
          </w:tcPr>
          <w:p w14:paraId="42A25E1F" w14:textId="2DA412B7"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4</w:t>
            </w:r>
          </w:p>
        </w:tc>
        <w:tc>
          <w:tcPr>
            <w:tcW w:w="1645" w:type="dxa"/>
          </w:tcPr>
          <w:p w14:paraId="585AA5A5" w14:textId="37FB66C5"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Азаматова Альбина</w:t>
            </w:r>
          </w:p>
        </w:tc>
        <w:tc>
          <w:tcPr>
            <w:tcW w:w="2057" w:type="dxa"/>
          </w:tcPr>
          <w:p w14:paraId="289189E1"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Ташенова Мақпал</w:t>
            </w:r>
          </w:p>
        </w:tc>
        <w:tc>
          <w:tcPr>
            <w:tcW w:w="6079" w:type="dxa"/>
          </w:tcPr>
          <w:p w14:paraId="72633588"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Ағылшын тілі пәнінен олимпиада аудандық кезең 2 орын</w:t>
            </w:r>
          </w:p>
        </w:tc>
      </w:tr>
      <w:tr w:rsidR="009A4513" w:rsidRPr="00734A46" w14:paraId="6EA2F17C" w14:textId="77777777" w:rsidTr="00281773">
        <w:trPr>
          <w:trHeight w:val="389"/>
        </w:trPr>
        <w:tc>
          <w:tcPr>
            <w:tcW w:w="562" w:type="dxa"/>
          </w:tcPr>
          <w:p w14:paraId="5A9DD9D5" w14:textId="0A6EC29C"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5</w:t>
            </w:r>
          </w:p>
        </w:tc>
        <w:tc>
          <w:tcPr>
            <w:tcW w:w="1645" w:type="dxa"/>
          </w:tcPr>
          <w:p w14:paraId="01DE6160" w14:textId="6A019AD5"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Хамит Нұрсұлтан</w:t>
            </w:r>
          </w:p>
        </w:tc>
        <w:tc>
          <w:tcPr>
            <w:tcW w:w="2057" w:type="dxa"/>
          </w:tcPr>
          <w:p w14:paraId="4B4A42F1"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Нагиппарова Роза</w:t>
            </w:r>
          </w:p>
        </w:tc>
        <w:tc>
          <w:tcPr>
            <w:tcW w:w="6079" w:type="dxa"/>
          </w:tcPr>
          <w:p w14:paraId="7AF6F1B0"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“Сәтбаев оқулары-2022” аймақтық ғылыми конференцияға қатысқаны үшін</w:t>
            </w:r>
          </w:p>
        </w:tc>
      </w:tr>
      <w:tr w:rsidR="009A4513" w:rsidRPr="00734A46" w14:paraId="222EA95F" w14:textId="77777777" w:rsidTr="00281773">
        <w:trPr>
          <w:trHeight w:val="389"/>
        </w:trPr>
        <w:tc>
          <w:tcPr>
            <w:tcW w:w="562" w:type="dxa"/>
          </w:tcPr>
          <w:p w14:paraId="39C8D954" w14:textId="562CA320"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6</w:t>
            </w:r>
          </w:p>
        </w:tc>
        <w:tc>
          <w:tcPr>
            <w:tcW w:w="1645" w:type="dxa"/>
          </w:tcPr>
          <w:p w14:paraId="1AA72FBF" w14:textId="4E2311C5"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Қуандық Аяла</w:t>
            </w:r>
          </w:p>
        </w:tc>
        <w:tc>
          <w:tcPr>
            <w:tcW w:w="2057" w:type="dxa"/>
          </w:tcPr>
          <w:p w14:paraId="1ADF72E7" w14:textId="4F47ADDA" w:rsidR="009A4513" w:rsidRPr="00734A46" w:rsidRDefault="0028177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Буралхин Даурен</w:t>
            </w:r>
          </w:p>
        </w:tc>
        <w:tc>
          <w:tcPr>
            <w:tcW w:w="6079" w:type="dxa"/>
          </w:tcPr>
          <w:p w14:paraId="0947CA75"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“Жұлдыз-2021” байқауынан 3 орын</w:t>
            </w:r>
          </w:p>
        </w:tc>
      </w:tr>
      <w:tr w:rsidR="009A4513" w:rsidRPr="00734A46" w14:paraId="7E560592" w14:textId="77777777" w:rsidTr="00281773">
        <w:trPr>
          <w:trHeight w:val="389"/>
        </w:trPr>
        <w:tc>
          <w:tcPr>
            <w:tcW w:w="562" w:type="dxa"/>
          </w:tcPr>
          <w:p w14:paraId="4915F7C3" w14:textId="097AF545"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7</w:t>
            </w:r>
          </w:p>
        </w:tc>
        <w:tc>
          <w:tcPr>
            <w:tcW w:w="1645" w:type="dxa"/>
          </w:tcPr>
          <w:p w14:paraId="73246432" w14:textId="69464D72"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Елтай Шапағат</w:t>
            </w:r>
          </w:p>
        </w:tc>
        <w:tc>
          <w:tcPr>
            <w:tcW w:w="2057" w:type="dxa"/>
          </w:tcPr>
          <w:p w14:paraId="5624C554"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Төрегелдиева Зулфия</w:t>
            </w:r>
          </w:p>
        </w:tc>
        <w:tc>
          <w:tcPr>
            <w:tcW w:w="6079" w:type="dxa"/>
          </w:tcPr>
          <w:p w14:paraId="5BB30866"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Аудандық олимпиада биология пәнінен 3 орын</w:t>
            </w:r>
          </w:p>
        </w:tc>
      </w:tr>
      <w:tr w:rsidR="009A4513" w:rsidRPr="00734A46" w14:paraId="41C00559" w14:textId="77777777" w:rsidTr="00281773">
        <w:trPr>
          <w:trHeight w:val="389"/>
        </w:trPr>
        <w:tc>
          <w:tcPr>
            <w:tcW w:w="562" w:type="dxa"/>
          </w:tcPr>
          <w:p w14:paraId="1CEE8447" w14:textId="4D200818" w:rsidR="009A4513" w:rsidRPr="00734A46" w:rsidRDefault="00CC7279" w:rsidP="00734A46">
            <w:pPr>
              <w:spacing w:after="0"/>
              <w:ind w:left="32" w:right="-533"/>
              <w:jc w:val="both"/>
              <w:rPr>
                <w:rFonts w:asciiTheme="majorBidi" w:hAnsiTheme="majorBidi" w:cstheme="majorBidi"/>
                <w:sz w:val="20"/>
                <w:szCs w:val="20"/>
                <w:lang w:val="en-US"/>
              </w:rPr>
            </w:pPr>
            <w:r w:rsidRPr="00734A46">
              <w:rPr>
                <w:rFonts w:asciiTheme="majorBidi" w:hAnsiTheme="majorBidi" w:cstheme="majorBidi"/>
                <w:sz w:val="20"/>
                <w:szCs w:val="20"/>
                <w:lang w:val="en-US"/>
              </w:rPr>
              <w:t>8</w:t>
            </w:r>
          </w:p>
        </w:tc>
        <w:tc>
          <w:tcPr>
            <w:tcW w:w="1645" w:type="dxa"/>
          </w:tcPr>
          <w:p w14:paraId="4520AE0C" w14:textId="6ACEDC83"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Сабырбай Нұрайым</w:t>
            </w:r>
          </w:p>
        </w:tc>
        <w:tc>
          <w:tcPr>
            <w:tcW w:w="2057" w:type="dxa"/>
          </w:tcPr>
          <w:p w14:paraId="11C1CD84" w14:textId="7A744F81" w:rsidR="009A4513" w:rsidRPr="00734A46" w:rsidRDefault="0028177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Баткалова Гульнар</w:t>
            </w:r>
          </w:p>
        </w:tc>
        <w:tc>
          <w:tcPr>
            <w:tcW w:w="6079" w:type="dxa"/>
          </w:tcPr>
          <w:p w14:paraId="52F5FB8C" w14:textId="77777777" w:rsidR="009A4513" w:rsidRPr="00734A46" w:rsidRDefault="009A4513" w:rsidP="00734A46">
            <w:pPr>
              <w:spacing w:after="0"/>
              <w:ind w:left="-110" w:hanging="3"/>
              <w:jc w:val="center"/>
              <w:rPr>
                <w:rFonts w:asciiTheme="majorBidi" w:hAnsiTheme="majorBidi" w:cstheme="majorBidi"/>
                <w:sz w:val="20"/>
                <w:szCs w:val="20"/>
                <w:lang w:val="kk-KZ"/>
              </w:rPr>
            </w:pPr>
            <w:r w:rsidRPr="00734A46">
              <w:rPr>
                <w:rFonts w:asciiTheme="majorBidi" w:hAnsiTheme="majorBidi" w:cstheme="majorBidi"/>
                <w:sz w:val="20"/>
                <w:szCs w:val="20"/>
                <w:lang w:val="kk-KZ"/>
              </w:rPr>
              <w:t>Аудандық олимпиада география пәнінен</w:t>
            </w:r>
          </w:p>
        </w:tc>
      </w:tr>
    </w:tbl>
    <w:p w14:paraId="74918249" w14:textId="3F3554F0" w:rsidR="009D6B1C" w:rsidRDefault="00281773"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shd w:val="clear" w:color="auto" w:fill="FFFFFF"/>
          <w:lang w:val="en-US"/>
        </w:rPr>
      </w:pPr>
      <w:r w:rsidRPr="00281773">
        <w:rPr>
          <w:rFonts w:asciiTheme="majorBidi" w:hAnsiTheme="majorBidi" w:cstheme="majorBidi"/>
          <w:sz w:val="28"/>
          <w:szCs w:val="28"/>
        </w:rPr>
        <w:t>2022-</w:t>
      </w:r>
      <w:r w:rsidRPr="00281773">
        <w:rPr>
          <w:rFonts w:asciiTheme="majorBidi" w:hAnsiTheme="majorBidi" w:cstheme="majorBidi"/>
          <w:sz w:val="28"/>
          <w:szCs w:val="28"/>
          <w:lang w:val="en-US"/>
        </w:rPr>
        <w:t xml:space="preserve">2023 </w:t>
      </w:r>
      <w:r w:rsidRPr="00281773">
        <w:rPr>
          <w:rFonts w:asciiTheme="majorBidi" w:hAnsiTheme="majorBidi" w:cstheme="majorBidi"/>
          <w:sz w:val="28"/>
          <w:szCs w:val="28"/>
        </w:rPr>
        <w:t>оқу</w:t>
      </w:r>
      <w:r w:rsidRPr="00281773">
        <w:rPr>
          <w:rFonts w:asciiTheme="majorBidi" w:hAnsiTheme="majorBidi" w:cstheme="majorBidi"/>
          <w:spacing w:val="-2"/>
          <w:sz w:val="28"/>
          <w:szCs w:val="28"/>
        </w:rPr>
        <w:t xml:space="preserve"> </w:t>
      </w:r>
      <w:r w:rsidRPr="00281773">
        <w:rPr>
          <w:rFonts w:asciiTheme="majorBidi" w:hAnsiTheme="majorBidi" w:cstheme="majorBidi"/>
          <w:sz w:val="28"/>
          <w:szCs w:val="28"/>
        </w:rPr>
        <w:t>жылы</w:t>
      </w:r>
    </w:p>
    <w:tbl>
      <w:tblPr>
        <w:tblStyle w:val="aa"/>
        <w:tblW w:w="10343" w:type="dxa"/>
        <w:tblLook w:val="04A0" w:firstRow="1" w:lastRow="0" w:firstColumn="1" w:lastColumn="0" w:noHBand="0" w:noVBand="1"/>
      </w:tblPr>
      <w:tblGrid>
        <w:gridCol w:w="562"/>
        <w:gridCol w:w="1701"/>
        <w:gridCol w:w="1985"/>
        <w:gridCol w:w="6095"/>
      </w:tblGrid>
      <w:tr w:rsidR="00281773" w:rsidRPr="00281773" w14:paraId="73A34827" w14:textId="77777777" w:rsidTr="00281773">
        <w:tc>
          <w:tcPr>
            <w:tcW w:w="562" w:type="dxa"/>
          </w:tcPr>
          <w:p w14:paraId="50FC842E" w14:textId="77777777" w:rsidR="00281773" w:rsidRPr="00734A46" w:rsidRDefault="00281773" w:rsidP="00734A46">
            <w:pPr>
              <w:spacing w:after="0"/>
              <w:ind w:firstLine="32"/>
              <w:jc w:val="both"/>
              <w:rPr>
                <w:rFonts w:asciiTheme="majorBidi" w:hAnsiTheme="majorBidi" w:cstheme="majorBidi"/>
                <w:lang w:val="kk-KZ"/>
              </w:rPr>
            </w:pPr>
          </w:p>
        </w:tc>
        <w:tc>
          <w:tcPr>
            <w:tcW w:w="1701" w:type="dxa"/>
          </w:tcPr>
          <w:p w14:paraId="301D021A" w14:textId="04ABE1A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Аты-жөні</w:t>
            </w:r>
          </w:p>
        </w:tc>
        <w:tc>
          <w:tcPr>
            <w:tcW w:w="1985" w:type="dxa"/>
          </w:tcPr>
          <w:p w14:paraId="63E66E58"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Жетекшісі</w:t>
            </w:r>
          </w:p>
        </w:tc>
        <w:tc>
          <w:tcPr>
            <w:tcW w:w="6095" w:type="dxa"/>
          </w:tcPr>
          <w:p w14:paraId="1A240A13"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Жетістігі</w:t>
            </w:r>
          </w:p>
        </w:tc>
      </w:tr>
      <w:tr w:rsidR="00281773" w:rsidRPr="00281773" w14:paraId="09846D9C" w14:textId="77777777" w:rsidTr="00281773">
        <w:tc>
          <w:tcPr>
            <w:tcW w:w="562" w:type="dxa"/>
          </w:tcPr>
          <w:p w14:paraId="617B62E6" w14:textId="0F91350B"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w:t>
            </w:r>
          </w:p>
        </w:tc>
        <w:tc>
          <w:tcPr>
            <w:tcW w:w="1701" w:type="dxa"/>
          </w:tcPr>
          <w:p w14:paraId="5A13E46C" w14:textId="0267C19D"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Елтай Шапағат</w:t>
            </w:r>
          </w:p>
        </w:tc>
        <w:tc>
          <w:tcPr>
            <w:tcW w:w="1985" w:type="dxa"/>
          </w:tcPr>
          <w:p w14:paraId="482EDE92"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Баешова Кулшара</w:t>
            </w:r>
          </w:p>
        </w:tc>
        <w:tc>
          <w:tcPr>
            <w:tcW w:w="6095" w:type="dxa"/>
          </w:tcPr>
          <w:p w14:paraId="491D70FD"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Республикалық олимпиаданыңматематика пәні бойынша аудандық кезеңі 1 орын</w:t>
            </w:r>
          </w:p>
        </w:tc>
      </w:tr>
      <w:tr w:rsidR="00281773" w:rsidRPr="00627BFD" w14:paraId="68841230" w14:textId="77777777" w:rsidTr="00281773">
        <w:tc>
          <w:tcPr>
            <w:tcW w:w="562" w:type="dxa"/>
          </w:tcPr>
          <w:p w14:paraId="42D3F01D" w14:textId="50ACA3FD"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2</w:t>
            </w:r>
          </w:p>
        </w:tc>
        <w:tc>
          <w:tcPr>
            <w:tcW w:w="1701" w:type="dxa"/>
          </w:tcPr>
          <w:p w14:paraId="386DA907" w14:textId="558DFA9B"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Елтай Шапағат</w:t>
            </w:r>
          </w:p>
        </w:tc>
        <w:tc>
          <w:tcPr>
            <w:tcW w:w="1985" w:type="dxa"/>
          </w:tcPr>
          <w:p w14:paraId="61FA4396"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Сырттанбекова Мереке</w:t>
            </w:r>
          </w:p>
        </w:tc>
        <w:tc>
          <w:tcPr>
            <w:tcW w:w="6095" w:type="dxa"/>
          </w:tcPr>
          <w:p w14:paraId="58FFCDB9"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Ұлттық пікір сайыс турнирінің аудандық кезеңіне қатысқаны үшін</w:t>
            </w:r>
          </w:p>
        </w:tc>
      </w:tr>
      <w:tr w:rsidR="00281773" w:rsidRPr="00627BFD" w14:paraId="5BFFF4E7" w14:textId="77777777" w:rsidTr="00281773">
        <w:tc>
          <w:tcPr>
            <w:tcW w:w="562" w:type="dxa"/>
          </w:tcPr>
          <w:p w14:paraId="7E0D522A" w14:textId="0A1BF535"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3</w:t>
            </w:r>
          </w:p>
        </w:tc>
        <w:tc>
          <w:tcPr>
            <w:tcW w:w="1701" w:type="dxa"/>
          </w:tcPr>
          <w:p w14:paraId="2DBAAF6E" w14:textId="57AF6046"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Әмзе Нұрайым</w:t>
            </w:r>
          </w:p>
        </w:tc>
        <w:tc>
          <w:tcPr>
            <w:tcW w:w="1985" w:type="dxa"/>
          </w:tcPr>
          <w:p w14:paraId="6DE8C954"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6095" w:type="dxa"/>
          </w:tcPr>
          <w:p w14:paraId="16808877"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5-6 сынып оқушыларына арналған Республикалық олимпиадасының аудандық кезеңі математика пәні бойынша 3 орын</w:t>
            </w:r>
          </w:p>
        </w:tc>
      </w:tr>
      <w:tr w:rsidR="00281773" w:rsidRPr="00627BFD" w14:paraId="126FC222" w14:textId="77777777" w:rsidTr="00281773">
        <w:tc>
          <w:tcPr>
            <w:tcW w:w="562" w:type="dxa"/>
          </w:tcPr>
          <w:p w14:paraId="4A3C61DF" w14:textId="6D9AB2FD"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4</w:t>
            </w:r>
          </w:p>
        </w:tc>
        <w:tc>
          <w:tcPr>
            <w:tcW w:w="1701" w:type="dxa"/>
          </w:tcPr>
          <w:p w14:paraId="05631A30" w14:textId="6016154F"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Нығметжан Назым</w:t>
            </w:r>
          </w:p>
        </w:tc>
        <w:tc>
          <w:tcPr>
            <w:tcW w:w="1985" w:type="dxa"/>
          </w:tcPr>
          <w:p w14:paraId="45F055DD"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Буралхин Даурен</w:t>
            </w:r>
          </w:p>
        </w:tc>
        <w:tc>
          <w:tcPr>
            <w:tcW w:w="6095" w:type="dxa"/>
          </w:tcPr>
          <w:p w14:paraId="301AE27E"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“Ғасырлар тарихты жырлайды” тақырыбында 7-8 сыныптар арасында аудандық кітап оқу байқауынан 2 орын</w:t>
            </w:r>
          </w:p>
        </w:tc>
      </w:tr>
      <w:tr w:rsidR="00281773" w:rsidRPr="00627BFD" w14:paraId="2B5922F0" w14:textId="77777777" w:rsidTr="00281773">
        <w:tc>
          <w:tcPr>
            <w:tcW w:w="562" w:type="dxa"/>
          </w:tcPr>
          <w:p w14:paraId="174FA065" w14:textId="62D191B7"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5</w:t>
            </w:r>
          </w:p>
        </w:tc>
        <w:tc>
          <w:tcPr>
            <w:tcW w:w="1701" w:type="dxa"/>
          </w:tcPr>
          <w:p w14:paraId="64775B54" w14:textId="0983909E"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Нығметжан Назым</w:t>
            </w:r>
          </w:p>
        </w:tc>
        <w:tc>
          <w:tcPr>
            <w:tcW w:w="1985" w:type="dxa"/>
          </w:tcPr>
          <w:p w14:paraId="51F7A292" w14:textId="02EB14E9"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Баткалова Гульнар</w:t>
            </w:r>
          </w:p>
        </w:tc>
        <w:tc>
          <w:tcPr>
            <w:tcW w:w="6095" w:type="dxa"/>
          </w:tcPr>
          <w:p w14:paraId="24249AF3"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“Каникулда кітап оқимыз”электорнды кітап оқуға үлес қосқаны үшін</w:t>
            </w:r>
          </w:p>
        </w:tc>
      </w:tr>
      <w:tr w:rsidR="00281773" w:rsidRPr="00627BFD" w14:paraId="6AD830BA" w14:textId="77777777" w:rsidTr="00281773">
        <w:tc>
          <w:tcPr>
            <w:tcW w:w="562" w:type="dxa"/>
          </w:tcPr>
          <w:p w14:paraId="0B98CCCE" w14:textId="1CCFF26C"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6</w:t>
            </w:r>
          </w:p>
        </w:tc>
        <w:tc>
          <w:tcPr>
            <w:tcW w:w="1701" w:type="dxa"/>
          </w:tcPr>
          <w:p w14:paraId="159E0FAE" w14:textId="64C8EF7F"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Нығметжан Назым</w:t>
            </w:r>
          </w:p>
        </w:tc>
        <w:tc>
          <w:tcPr>
            <w:tcW w:w="1985" w:type="dxa"/>
          </w:tcPr>
          <w:p w14:paraId="6BCC4C6B"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6095" w:type="dxa"/>
          </w:tcPr>
          <w:p w14:paraId="179C8648"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Жарқын болашақ Республикалық шығармашылық байқауында 5-7 сынып арасында “ Ата-анаға құрмет, перзенттік парыз”тақырыбы бойынша үздік нәтиже көрсеткені үшін 2 орын</w:t>
            </w:r>
          </w:p>
        </w:tc>
      </w:tr>
      <w:tr w:rsidR="00281773" w:rsidRPr="00627BFD" w14:paraId="68E43BD4" w14:textId="77777777" w:rsidTr="00281773">
        <w:trPr>
          <w:trHeight w:val="1198"/>
        </w:trPr>
        <w:tc>
          <w:tcPr>
            <w:tcW w:w="562" w:type="dxa"/>
          </w:tcPr>
          <w:p w14:paraId="1254C066" w14:textId="7093E403"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7</w:t>
            </w:r>
          </w:p>
        </w:tc>
        <w:tc>
          <w:tcPr>
            <w:tcW w:w="1701" w:type="dxa"/>
          </w:tcPr>
          <w:p w14:paraId="02D22EBC" w14:textId="7FF5C35D"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Нығметжан Назым</w:t>
            </w:r>
          </w:p>
        </w:tc>
        <w:tc>
          <w:tcPr>
            <w:tcW w:w="1985" w:type="dxa"/>
          </w:tcPr>
          <w:p w14:paraId="545789C8"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Егеубаев Бауыржан</w:t>
            </w:r>
          </w:p>
        </w:tc>
        <w:tc>
          <w:tcPr>
            <w:tcW w:w="6095" w:type="dxa"/>
          </w:tcPr>
          <w:p w14:paraId="3D4DB34C"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Республикалық көрме байқауының аудандық кезеңінде”Тоқыма бұйымдарын дайындау: гобелен,кестелеу,батик,киіз басу,құрақ пластикасы” номинациясы бойынша 3 орын</w:t>
            </w:r>
          </w:p>
        </w:tc>
      </w:tr>
      <w:tr w:rsidR="00281773" w:rsidRPr="00627BFD" w14:paraId="2FD9B63A" w14:textId="77777777" w:rsidTr="00281773">
        <w:tc>
          <w:tcPr>
            <w:tcW w:w="562" w:type="dxa"/>
          </w:tcPr>
          <w:p w14:paraId="50DF0C03" w14:textId="749F2B91"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8</w:t>
            </w:r>
          </w:p>
        </w:tc>
        <w:tc>
          <w:tcPr>
            <w:tcW w:w="1701" w:type="dxa"/>
          </w:tcPr>
          <w:p w14:paraId="16D83053" w14:textId="5865B509"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1985" w:type="dxa"/>
          </w:tcPr>
          <w:p w14:paraId="7EC2A0BD" w14:textId="77777777" w:rsidR="00281773" w:rsidRPr="00734A46" w:rsidRDefault="00281773" w:rsidP="00734A46">
            <w:pPr>
              <w:spacing w:after="0"/>
              <w:ind w:firstLine="32"/>
              <w:jc w:val="both"/>
              <w:rPr>
                <w:rFonts w:asciiTheme="majorBidi" w:hAnsiTheme="majorBidi" w:cstheme="majorBidi"/>
                <w:lang w:val="kk-KZ"/>
              </w:rPr>
            </w:pPr>
          </w:p>
        </w:tc>
        <w:tc>
          <w:tcPr>
            <w:tcW w:w="6095" w:type="dxa"/>
          </w:tcPr>
          <w:p w14:paraId="0B9D6288"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“Математикалық регата”байқауының аудандық кезеңіне қатысқаны үшін</w:t>
            </w:r>
          </w:p>
        </w:tc>
      </w:tr>
      <w:tr w:rsidR="00281773" w:rsidRPr="00627BFD" w14:paraId="4D3B755E" w14:textId="77777777" w:rsidTr="00281773">
        <w:tc>
          <w:tcPr>
            <w:tcW w:w="562" w:type="dxa"/>
          </w:tcPr>
          <w:p w14:paraId="05BCD5FC" w14:textId="195749D9"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9</w:t>
            </w:r>
          </w:p>
        </w:tc>
        <w:tc>
          <w:tcPr>
            <w:tcW w:w="1701" w:type="dxa"/>
          </w:tcPr>
          <w:p w14:paraId="4E309919" w14:textId="17DC9E9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Хамит Нұрсұлтан</w:t>
            </w:r>
          </w:p>
        </w:tc>
        <w:tc>
          <w:tcPr>
            <w:tcW w:w="1985" w:type="dxa"/>
          </w:tcPr>
          <w:p w14:paraId="396E3F9B"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Нагиппарова Роза</w:t>
            </w:r>
          </w:p>
        </w:tc>
        <w:tc>
          <w:tcPr>
            <w:tcW w:w="6095" w:type="dxa"/>
          </w:tcPr>
          <w:p w14:paraId="558AE9E2"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Республикалық олимпиаданың аудандық кезезеңінде Қазақстан тарихы пәнінен 1 орын</w:t>
            </w:r>
          </w:p>
        </w:tc>
      </w:tr>
      <w:tr w:rsidR="00281773" w:rsidRPr="00627BFD" w14:paraId="2FA5489E" w14:textId="77777777" w:rsidTr="00281773">
        <w:tc>
          <w:tcPr>
            <w:tcW w:w="562" w:type="dxa"/>
          </w:tcPr>
          <w:p w14:paraId="4E7D3C44" w14:textId="7DCA96CD"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lastRenderedPageBreak/>
              <w:t>10</w:t>
            </w:r>
          </w:p>
        </w:tc>
        <w:tc>
          <w:tcPr>
            <w:tcW w:w="1701" w:type="dxa"/>
          </w:tcPr>
          <w:p w14:paraId="7D12710F" w14:textId="3869D0D5"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Сабырбай Нұрайым</w:t>
            </w:r>
          </w:p>
        </w:tc>
        <w:tc>
          <w:tcPr>
            <w:tcW w:w="1985" w:type="dxa"/>
          </w:tcPr>
          <w:p w14:paraId="47884B74"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Нагиппарова Роза</w:t>
            </w:r>
          </w:p>
        </w:tc>
        <w:tc>
          <w:tcPr>
            <w:tcW w:w="6095" w:type="dxa"/>
          </w:tcPr>
          <w:p w14:paraId="52C3767C"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“Мәшһүр-Жүсіп оқуларының” эссе жазу номинациясы бойынша 2 орын</w:t>
            </w:r>
          </w:p>
        </w:tc>
      </w:tr>
      <w:tr w:rsidR="00281773" w:rsidRPr="00281773" w14:paraId="644774FD" w14:textId="77777777" w:rsidTr="00281773">
        <w:tc>
          <w:tcPr>
            <w:tcW w:w="562" w:type="dxa"/>
          </w:tcPr>
          <w:p w14:paraId="39571041" w14:textId="33467DB4"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11</w:t>
            </w:r>
          </w:p>
        </w:tc>
        <w:tc>
          <w:tcPr>
            <w:tcW w:w="1701" w:type="dxa"/>
          </w:tcPr>
          <w:p w14:paraId="72DF9981" w14:textId="357DE215"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Сабырбай Нұрайым</w:t>
            </w:r>
          </w:p>
        </w:tc>
        <w:tc>
          <w:tcPr>
            <w:tcW w:w="1985" w:type="dxa"/>
          </w:tcPr>
          <w:p w14:paraId="0710EE57"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Нагиппарова Роза</w:t>
            </w:r>
          </w:p>
        </w:tc>
        <w:tc>
          <w:tcPr>
            <w:tcW w:w="6095" w:type="dxa"/>
          </w:tcPr>
          <w:p w14:paraId="2F94387A"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Абай оқуларының эссе жазу номинациясы бойынша 3 орын</w:t>
            </w:r>
          </w:p>
        </w:tc>
      </w:tr>
      <w:tr w:rsidR="00281773" w:rsidRPr="00281773" w14:paraId="291B7CB6" w14:textId="77777777" w:rsidTr="00281773">
        <w:tc>
          <w:tcPr>
            <w:tcW w:w="562" w:type="dxa"/>
          </w:tcPr>
          <w:p w14:paraId="05B8438B" w14:textId="6F9AAAF5"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12</w:t>
            </w:r>
          </w:p>
        </w:tc>
        <w:tc>
          <w:tcPr>
            <w:tcW w:w="1701" w:type="dxa"/>
          </w:tcPr>
          <w:p w14:paraId="245FF17E" w14:textId="5C17522C"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Қуандық Аяла</w:t>
            </w:r>
          </w:p>
        </w:tc>
        <w:tc>
          <w:tcPr>
            <w:tcW w:w="1985" w:type="dxa"/>
          </w:tcPr>
          <w:p w14:paraId="0FC0319D"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Төребай Айдана</w:t>
            </w:r>
          </w:p>
        </w:tc>
        <w:tc>
          <w:tcPr>
            <w:tcW w:w="6095" w:type="dxa"/>
          </w:tcPr>
          <w:p w14:paraId="5B3C0869"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“Ана туралы жыр” байқауынан жүлделі 2 орын</w:t>
            </w:r>
          </w:p>
        </w:tc>
      </w:tr>
      <w:tr w:rsidR="00281773" w:rsidRPr="00627BFD" w14:paraId="2C484029" w14:textId="77777777" w:rsidTr="00281773">
        <w:tc>
          <w:tcPr>
            <w:tcW w:w="562" w:type="dxa"/>
          </w:tcPr>
          <w:p w14:paraId="7767E747" w14:textId="04118E7D"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13</w:t>
            </w:r>
          </w:p>
        </w:tc>
        <w:tc>
          <w:tcPr>
            <w:tcW w:w="1701" w:type="dxa"/>
          </w:tcPr>
          <w:p w14:paraId="1E8C206B" w14:textId="0903F202"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Қуандық Аяла</w:t>
            </w:r>
          </w:p>
        </w:tc>
        <w:tc>
          <w:tcPr>
            <w:tcW w:w="1985" w:type="dxa"/>
          </w:tcPr>
          <w:p w14:paraId="00C47B99"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Сырттанбекова М</w:t>
            </w:r>
          </w:p>
        </w:tc>
        <w:tc>
          <w:tcPr>
            <w:tcW w:w="6095" w:type="dxa"/>
          </w:tcPr>
          <w:p w14:paraId="0CC63E14"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“Ұшқыр ой алаңы”аудандық пікірсайыс турниріне қатысқаны үшін</w:t>
            </w:r>
          </w:p>
        </w:tc>
      </w:tr>
      <w:tr w:rsidR="00281773" w:rsidRPr="00627BFD" w14:paraId="6755E467" w14:textId="77777777" w:rsidTr="00281773">
        <w:tc>
          <w:tcPr>
            <w:tcW w:w="562" w:type="dxa"/>
          </w:tcPr>
          <w:p w14:paraId="4265B20B" w14:textId="3A63E070"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14</w:t>
            </w:r>
          </w:p>
        </w:tc>
        <w:tc>
          <w:tcPr>
            <w:tcW w:w="1701" w:type="dxa"/>
          </w:tcPr>
          <w:p w14:paraId="6AD24164" w14:textId="6820839B"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 xml:space="preserve">Сабырбай Қарақат </w:t>
            </w:r>
          </w:p>
        </w:tc>
        <w:tc>
          <w:tcPr>
            <w:tcW w:w="1985" w:type="dxa"/>
          </w:tcPr>
          <w:p w14:paraId="1F238F61"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6095" w:type="dxa"/>
          </w:tcPr>
          <w:p w14:paraId="324049A4"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“Зерде” зерттеу жобалары мен шығармашылық жұмыстардың аудандық кезеңінің 3 орын</w:t>
            </w:r>
          </w:p>
        </w:tc>
      </w:tr>
      <w:tr w:rsidR="00281773" w:rsidRPr="00627BFD" w14:paraId="456AF30D" w14:textId="77777777" w:rsidTr="00281773">
        <w:tc>
          <w:tcPr>
            <w:tcW w:w="562" w:type="dxa"/>
          </w:tcPr>
          <w:p w14:paraId="17AB09A7" w14:textId="0F572B3F"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15</w:t>
            </w:r>
          </w:p>
        </w:tc>
        <w:tc>
          <w:tcPr>
            <w:tcW w:w="1701" w:type="dxa"/>
          </w:tcPr>
          <w:p w14:paraId="65283CBA" w14:textId="526C1694"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Бақыт Айдос</w:t>
            </w:r>
          </w:p>
        </w:tc>
        <w:tc>
          <w:tcPr>
            <w:tcW w:w="1985" w:type="dxa"/>
          </w:tcPr>
          <w:p w14:paraId="53AE8855" w14:textId="77777777" w:rsidR="00281773" w:rsidRPr="00734A46" w:rsidRDefault="00281773" w:rsidP="00734A46">
            <w:pPr>
              <w:spacing w:after="0"/>
              <w:ind w:firstLine="32"/>
              <w:jc w:val="both"/>
              <w:rPr>
                <w:rFonts w:asciiTheme="majorBidi" w:hAnsiTheme="majorBidi" w:cstheme="majorBidi"/>
                <w:lang w:val="kk-KZ"/>
              </w:rPr>
            </w:pPr>
          </w:p>
        </w:tc>
        <w:tc>
          <w:tcPr>
            <w:tcW w:w="6095" w:type="dxa"/>
          </w:tcPr>
          <w:p w14:paraId="69B0F9C5"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“Қарлы қыс” шаңғымен жүгіруден өткен аудандық спартакиадада 3 орын</w:t>
            </w:r>
          </w:p>
        </w:tc>
      </w:tr>
      <w:tr w:rsidR="00281773" w:rsidRPr="00627BFD" w14:paraId="5FF9A586" w14:textId="77777777" w:rsidTr="00281773">
        <w:tc>
          <w:tcPr>
            <w:tcW w:w="562" w:type="dxa"/>
          </w:tcPr>
          <w:p w14:paraId="26BEB8AC" w14:textId="353AC924"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16</w:t>
            </w:r>
          </w:p>
        </w:tc>
        <w:tc>
          <w:tcPr>
            <w:tcW w:w="1701" w:type="dxa"/>
          </w:tcPr>
          <w:p w14:paraId="32FB168F" w14:textId="179E1600"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Жеңісбай Мансұр</w:t>
            </w:r>
          </w:p>
        </w:tc>
        <w:tc>
          <w:tcPr>
            <w:tcW w:w="1985" w:type="dxa"/>
          </w:tcPr>
          <w:p w14:paraId="659D47CF" w14:textId="77777777" w:rsidR="00281773" w:rsidRPr="00734A46" w:rsidRDefault="00281773" w:rsidP="00734A46">
            <w:pPr>
              <w:spacing w:after="0"/>
              <w:ind w:firstLine="32"/>
              <w:jc w:val="both"/>
              <w:rPr>
                <w:rFonts w:asciiTheme="majorBidi" w:hAnsiTheme="majorBidi" w:cstheme="majorBidi"/>
                <w:lang w:val="kk-KZ"/>
              </w:rPr>
            </w:pPr>
          </w:p>
        </w:tc>
        <w:tc>
          <w:tcPr>
            <w:tcW w:w="6095" w:type="dxa"/>
          </w:tcPr>
          <w:p w14:paraId="5DD8C490"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№1 Тірек мектебі ұйымдастырған “Дарынды информатик” интелектуалды сайысынан 3 орын</w:t>
            </w:r>
          </w:p>
        </w:tc>
      </w:tr>
      <w:tr w:rsidR="00281773" w:rsidRPr="00627BFD" w14:paraId="16053D25" w14:textId="77777777" w:rsidTr="00281773">
        <w:tc>
          <w:tcPr>
            <w:tcW w:w="562" w:type="dxa"/>
          </w:tcPr>
          <w:p w14:paraId="3102AD2B" w14:textId="4DAE4A42"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17</w:t>
            </w:r>
          </w:p>
        </w:tc>
        <w:tc>
          <w:tcPr>
            <w:tcW w:w="1701" w:type="dxa"/>
          </w:tcPr>
          <w:p w14:paraId="074FDE06" w14:textId="7DBF5A93"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Тоқсан Мейіржан</w:t>
            </w:r>
          </w:p>
        </w:tc>
        <w:tc>
          <w:tcPr>
            <w:tcW w:w="1985" w:type="dxa"/>
          </w:tcPr>
          <w:p w14:paraId="1E054594"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Егеубаев Бауыржан</w:t>
            </w:r>
          </w:p>
        </w:tc>
        <w:tc>
          <w:tcPr>
            <w:tcW w:w="6095" w:type="dxa"/>
          </w:tcPr>
          <w:p w14:paraId="4B4AF77C"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Ұлытау ауданы оқушылар үйінің үйірмелері мен қоғамдық жұмыстарына белсене қатысқаны үшін</w:t>
            </w:r>
          </w:p>
        </w:tc>
      </w:tr>
      <w:tr w:rsidR="00281773" w:rsidRPr="00627BFD" w14:paraId="4BBE0BDB" w14:textId="77777777" w:rsidTr="00281773">
        <w:tc>
          <w:tcPr>
            <w:tcW w:w="562" w:type="dxa"/>
          </w:tcPr>
          <w:p w14:paraId="53FEEC98" w14:textId="35B1672C" w:rsidR="00281773" w:rsidRPr="00734A46" w:rsidRDefault="00CC7279" w:rsidP="00734A46">
            <w:pPr>
              <w:spacing w:after="0"/>
              <w:ind w:firstLine="32"/>
              <w:jc w:val="both"/>
              <w:rPr>
                <w:rFonts w:asciiTheme="majorBidi" w:hAnsiTheme="majorBidi" w:cstheme="majorBidi"/>
                <w:lang w:val="en-US"/>
              </w:rPr>
            </w:pPr>
            <w:r w:rsidRPr="00734A46">
              <w:rPr>
                <w:rFonts w:asciiTheme="majorBidi" w:hAnsiTheme="majorBidi" w:cstheme="majorBidi"/>
                <w:lang w:val="en-US"/>
              </w:rPr>
              <w:t>18</w:t>
            </w:r>
          </w:p>
        </w:tc>
        <w:tc>
          <w:tcPr>
            <w:tcW w:w="1701" w:type="dxa"/>
          </w:tcPr>
          <w:p w14:paraId="620779E6" w14:textId="4EBA1686"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Бақыт Айдос</w:t>
            </w:r>
          </w:p>
        </w:tc>
        <w:tc>
          <w:tcPr>
            <w:tcW w:w="1985" w:type="dxa"/>
          </w:tcPr>
          <w:p w14:paraId="53DC5501" w14:textId="77777777" w:rsidR="00281773" w:rsidRPr="00734A46" w:rsidRDefault="00281773" w:rsidP="00734A46">
            <w:pPr>
              <w:spacing w:after="0"/>
              <w:ind w:firstLine="32"/>
              <w:jc w:val="both"/>
              <w:rPr>
                <w:rFonts w:asciiTheme="majorBidi" w:hAnsiTheme="majorBidi" w:cstheme="majorBidi"/>
                <w:lang w:val="kk-KZ"/>
              </w:rPr>
            </w:pPr>
          </w:p>
        </w:tc>
        <w:tc>
          <w:tcPr>
            <w:tcW w:w="6095" w:type="dxa"/>
          </w:tcPr>
          <w:p w14:paraId="46B5E925" w14:textId="77777777" w:rsidR="00281773" w:rsidRPr="00734A46" w:rsidRDefault="00281773" w:rsidP="00734A46">
            <w:pPr>
              <w:spacing w:after="0"/>
              <w:ind w:firstLine="32"/>
              <w:jc w:val="both"/>
              <w:rPr>
                <w:rFonts w:asciiTheme="majorBidi" w:hAnsiTheme="majorBidi" w:cstheme="majorBidi"/>
                <w:lang w:val="kk-KZ"/>
              </w:rPr>
            </w:pPr>
            <w:r w:rsidRPr="00734A46">
              <w:rPr>
                <w:rFonts w:asciiTheme="majorBidi" w:hAnsiTheme="majorBidi" w:cstheme="majorBidi"/>
                <w:lang w:val="kk-KZ"/>
              </w:rPr>
              <w:t>Волейболдан “Ұлттық мектеп лигасы” аудандық кезеңінде Үздік ойын көрсеткені үшін</w:t>
            </w:r>
          </w:p>
        </w:tc>
      </w:tr>
    </w:tbl>
    <w:p w14:paraId="7EE19BA5" w14:textId="28E64EB5" w:rsidR="009A4513" w:rsidRPr="00281773" w:rsidRDefault="00281773" w:rsidP="008F787C">
      <w:pPr>
        <w:tabs>
          <w:tab w:val="left" w:pos="0"/>
          <w:tab w:val="left" w:pos="284"/>
          <w:tab w:val="left" w:pos="567"/>
        </w:tabs>
        <w:spacing w:after="0" w:line="240" w:lineRule="auto"/>
        <w:ind w:left="142" w:firstLine="425"/>
        <w:contextualSpacing/>
        <w:jc w:val="both"/>
        <w:rPr>
          <w:rFonts w:asciiTheme="majorBidi" w:hAnsiTheme="majorBidi" w:cstheme="majorBidi"/>
          <w:sz w:val="28"/>
          <w:szCs w:val="28"/>
          <w:shd w:val="clear" w:color="auto" w:fill="FFFFFF"/>
          <w:lang w:val="en-US"/>
        </w:rPr>
      </w:pPr>
      <w:r w:rsidRPr="00281773">
        <w:rPr>
          <w:rFonts w:asciiTheme="majorBidi" w:hAnsiTheme="majorBidi" w:cstheme="majorBidi"/>
          <w:sz w:val="28"/>
          <w:szCs w:val="28"/>
        </w:rPr>
        <w:t>2023-2024</w:t>
      </w:r>
      <w:r w:rsidRPr="00281773">
        <w:rPr>
          <w:rFonts w:asciiTheme="majorBidi" w:hAnsiTheme="majorBidi" w:cstheme="majorBidi"/>
          <w:spacing w:val="-1"/>
          <w:sz w:val="28"/>
          <w:szCs w:val="28"/>
        </w:rPr>
        <w:t xml:space="preserve"> </w:t>
      </w:r>
      <w:r w:rsidRPr="00281773">
        <w:rPr>
          <w:rFonts w:asciiTheme="majorBidi" w:hAnsiTheme="majorBidi" w:cstheme="majorBidi"/>
          <w:sz w:val="28"/>
          <w:szCs w:val="28"/>
        </w:rPr>
        <w:t>оқу</w:t>
      </w:r>
      <w:r w:rsidRPr="00281773">
        <w:rPr>
          <w:rFonts w:asciiTheme="majorBidi" w:hAnsiTheme="majorBidi" w:cstheme="majorBidi"/>
          <w:spacing w:val="-2"/>
          <w:sz w:val="28"/>
          <w:szCs w:val="28"/>
        </w:rPr>
        <w:t xml:space="preserve"> </w:t>
      </w:r>
      <w:r w:rsidRPr="00281773">
        <w:rPr>
          <w:rFonts w:asciiTheme="majorBidi" w:hAnsiTheme="majorBidi" w:cstheme="majorBidi"/>
          <w:sz w:val="28"/>
          <w:szCs w:val="28"/>
        </w:rPr>
        <w:t>жылы</w:t>
      </w:r>
    </w:p>
    <w:tbl>
      <w:tblPr>
        <w:tblStyle w:val="aa"/>
        <w:tblW w:w="10343" w:type="dxa"/>
        <w:tblLook w:val="04A0" w:firstRow="1" w:lastRow="0" w:firstColumn="1" w:lastColumn="0" w:noHBand="0" w:noVBand="1"/>
      </w:tblPr>
      <w:tblGrid>
        <w:gridCol w:w="562"/>
        <w:gridCol w:w="1701"/>
        <w:gridCol w:w="1985"/>
        <w:gridCol w:w="6095"/>
      </w:tblGrid>
      <w:tr w:rsidR="00281773" w:rsidRPr="00281773" w14:paraId="0BD0B88B" w14:textId="77777777" w:rsidTr="00281773">
        <w:tc>
          <w:tcPr>
            <w:tcW w:w="562" w:type="dxa"/>
          </w:tcPr>
          <w:p w14:paraId="692E294A" w14:textId="77777777" w:rsidR="00281773" w:rsidRPr="00734A46" w:rsidRDefault="00281773" w:rsidP="00734A46">
            <w:pPr>
              <w:spacing w:after="0"/>
              <w:ind w:left="32" w:firstLine="32"/>
              <w:jc w:val="both"/>
              <w:rPr>
                <w:rFonts w:asciiTheme="majorBidi" w:hAnsiTheme="majorBidi" w:cstheme="majorBidi"/>
                <w:b/>
                <w:bCs/>
                <w:lang w:val="kk-KZ"/>
              </w:rPr>
            </w:pPr>
          </w:p>
        </w:tc>
        <w:tc>
          <w:tcPr>
            <w:tcW w:w="1701" w:type="dxa"/>
          </w:tcPr>
          <w:p w14:paraId="7F44858E" w14:textId="396B6C7F" w:rsidR="00281773" w:rsidRPr="00734A46" w:rsidRDefault="00281773" w:rsidP="00734A46">
            <w:pPr>
              <w:spacing w:after="0"/>
              <w:ind w:left="32" w:firstLine="32"/>
              <w:jc w:val="both"/>
              <w:rPr>
                <w:rFonts w:asciiTheme="majorBidi" w:hAnsiTheme="majorBidi" w:cstheme="majorBidi"/>
                <w:b/>
                <w:bCs/>
                <w:lang w:val="kk-KZ"/>
              </w:rPr>
            </w:pPr>
            <w:r w:rsidRPr="00734A46">
              <w:rPr>
                <w:rFonts w:asciiTheme="majorBidi" w:hAnsiTheme="majorBidi" w:cstheme="majorBidi"/>
                <w:b/>
                <w:bCs/>
                <w:lang w:val="kk-KZ"/>
              </w:rPr>
              <w:t>Аты-жөні</w:t>
            </w:r>
          </w:p>
        </w:tc>
        <w:tc>
          <w:tcPr>
            <w:tcW w:w="1985" w:type="dxa"/>
          </w:tcPr>
          <w:p w14:paraId="02C49C17" w14:textId="77777777" w:rsidR="00281773" w:rsidRPr="00734A46" w:rsidRDefault="00281773" w:rsidP="00734A46">
            <w:pPr>
              <w:spacing w:after="0"/>
              <w:ind w:left="32" w:firstLine="32"/>
              <w:jc w:val="both"/>
              <w:rPr>
                <w:rFonts w:asciiTheme="majorBidi" w:hAnsiTheme="majorBidi" w:cstheme="majorBidi"/>
                <w:b/>
                <w:bCs/>
                <w:lang w:val="kk-KZ"/>
              </w:rPr>
            </w:pPr>
            <w:r w:rsidRPr="00734A46">
              <w:rPr>
                <w:rFonts w:asciiTheme="majorBidi" w:hAnsiTheme="majorBidi" w:cstheme="majorBidi"/>
                <w:b/>
                <w:bCs/>
                <w:lang w:val="kk-KZ"/>
              </w:rPr>
              <w:t>Жетекшісі</w:t>
            </w:r>
          </w:p>
        </w:tc>
        <w:tc>
          <w:tcPr>
            <w:tcW w:w="6095" w:type="dxa"/>
          </w:tcPr>
          <w:p w14:paraId="4BA4C970" w14:textId="77777777" w:rsidR="00281773" w:rsidRPr="00734A46" w:rsidRDefault="00281773" w:rsidP="00734A46">
            <w:pPr>
              <w:spacing w:after="0"/>
              <w:ind w:left="32" w:firstLine="32"/>
              <w:jc w:val="both"/>
              <w:rPr>
                <w:rFonts w:asciiTheme="majorBidi" w:hAnsiTheme="majorBidi" w:cstheme="majorBidi"/>
                <w:b/>
                <w:bCs/>
                <w:lang w:val="kk-KZ"/>
              </w:rPr>
            </w:pPr>
            <w:r w:rsidRPr="00734A46">
              <w:rPr>
                <w:rFonts w:asciiTheme="majorBidi" w:hAnsiTheme="majorBidi" w:cstheme="majorBidi"/>
                <w:b/>
                <w:bCs/>
                <w:lang w:val="kk-KZ"/>
              </w:rPr>
              <w:t>Жетістігі</w:t>
            </w:r>
          </w:p>
        </w:tc>
      </w:tr>
      <w:tr w:rsidR="00281773" w:rsidRPr="00627BFD" w14:paraId="1EB92BFB" w14:textId="77777777" w:rsidTr="00281773">
        <w:tc>
          <w:tcPr>
            <w:tcW w:w="562" w:type="dxa"/>
          </w:tcPr>
          <w:p w14:paraId="22296685" w14:textId="71CFD866"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w:t>
            </w:r>
          </w:p>
        </w:tc>
        <w:tc>
          <w:tcPr>
            <w:tcW w:w="1701" w:type="dxa"/>
          </w:tcPr>
          <w:p w14:paraId="52DFCB07" w14:textId="4A90701A"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Әмзе Нұрайлым</w:t>
            </w:r>
          </w:p>
        </w:tc>
        <w:tc>
          <w:tcPr>
            <w:tcW w:w="1985" w:type="dxa"/>
          </w:tcPr>
          <w:p w14:paraId="6E7CB3C4"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6095" w:type="dxa"/>
          </w:tcPr>
          <w:p w14:paraId="41095971"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“Алтын сақа” олимпиадасының аудандық кезеңінің1 орын</w:t>
            </w:r>
          </w:p>
        </w:tc>
      </w:tr>
      <w:tr w:rsidR="00281773" w:rsidRPr="00281773" w14:paraId="1D1A9B36" w14:textId="77777777" w:rsidTr="00281773">
        <w:tc>
          <w:tcPr>
            <w:tcW w:w="562" w:type="dxa"/>
          </w:tcPr>
          <w:p w14:paraId="4DCE6CFB" w14:textId="4DADC3F4"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2</w:t>
            </w:r>
          </w:p>
        </w:tc>
        <w:tc>
          <w:tcPr>
            <w:tcW w:w="1701" w:type="dxa"/>
          </w:tcPr>
          <w:p w14:paraId="40D8ED30" w14:textId="294EC453"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Ташенова Мақпал</w:t>
            </w:r>
          </w:p>
        </w:tc>
        <w:tc>
          <w:tcPr>
            <w:tcW w:w="1985" w:type="dxa"/>
          </w:tcPr>
          <w:p w14:paraId="5D101C55" w14:textId="77777777" w:rsidR="00281773" w:rsidRPr="00734A46" w:rsidRDefault="00281773" w:rsidP="00734A46">
            <w:pPr>
              <w:spacing w:after="0"/>
              <w:ind w:left="32" w:firstLine="32"/>
              <w:jc w:val="both"/>
              <w:rPr>
                <w:rFonts w:asciiTheme="majorBidi" w:hAnsiTheme="majorBidi" w:cstheme="majorBidi"/>
                <w:lang w:val="kk-KZ"/>
              </w:rPr>
            </w:pPr>
          </w:p>
        </w:tc>
        <w:tc>
          <w:tcPr>
            <w:tcW w:w="6095" w:type="dxa"/>
          </w:tcPr>
          <w:p w14:paraId="4E1BD72C"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“Педстарт” Республикалық қашықтықтан олимпиадасының 1 орын</w:t>
            </w:r>
          </w:p>
        </w:tc>
      </w:tr>
      <w:tr w:rsidR="00281773" w:rsidRPr="00281773" w14:paraId="562BB2CE" w14:textId="77777777" w:rsidTr="00281773">
        <w:tc>
          <w:tcPr>
            <w:tcW w:w="562" w:type="dxa"/>
          </w:tcPr>
          <w:p w14:paraId="0E0C1A20" w14:textId="1E434E12"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3</w:t>
            </w:r>
          </w:p>
        </w:tc>
        <w:tc>
          <w:tcPr>
            <w:tcW w:w="1701" w:type="dxa"/>
          </w:tcPr>
          <w:p w14:paraId="20C1337F" w14:textId="0337C84E"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Ерланқызы Адина</w:t>
            </w:r>
          </w:p>
        </w:tc>
        <w:tc>
          <w:tcPr>
            <w:tcW w:w="1985" w:type="dxa"/>
          </w:tcPr>
          <w:p w14:paraId="2EE1508D"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Ташенова Мақпал</w:t>
            </w:r>
          </w:p>
        </w:tc>
        <w:tc>
          <w:tcPr>
            <w:tcW w:w="6095" w:type="dxa"/>
          </w:tcPr>
          <w:p w14:paraId="14DBFAA8"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“Ақбота” зияткерлік олимпиадасы 2 орын</w:t>
            </w:r>
          </w:p>
        </w:tc>
      </w:tr>
      <w:tr w:rsidR="00281773" w:rsidRPr="00627BFD" w14:paraId="6A96B64E" w14:textId="77777777" w:rsidTr="00281773">
        <w:tc>
          <w:tcPr>
            <w:tcW w:w="562" w:type="dxa"/>
          </w:tcPr>
          <w:p w14:paraId="68BB7B4E" w14:textId="1716C7A2"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4</w:t>
            </w:r>
          </w:p>
        </w:tc>
        <w:tc>
          <w:tcPr>
            <w:tcW w:w="1701" w:type="dxa"/>
          </w:tcPr>
          <w:p w14:paraId="65777661" w14:textId="0153038A"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Қабылбек Райхан</w:t>
            </w:r>
          </w:p>
        </w:tc>
        <w:tc>
          <w:tcPr>
            <w:tcW w:w="1985" w:type="dxa"/>
          </w:tcPr>
          <w:p w14:paraId="33055682"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Алменова А</w:t>
            </w:r>
          </w:p>
        </w:tc>
        <w:tc>
          <w:tcPr>
            <w:tcW w:w="6095" w:type="dxa"/>
          </w:tcPr>
          <w:p w14:paraId="6ED488F3"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“Алтын сақа” олимпиадасының аудандық кезеңіне белсене қатысқаны үшін</w:t>
            </w:r>
          </w:p>
        </w:tc>
      </w:tr>
      <w:tr w:rsidR="00281773" w:rsidRPr="00627BFD" w14:paraId="30159F94" w14:textId="77777777" w:rsidTr="00281773">
        <w:tc>
          <w:tcPr>
            <w:tcW w:w="562" w:type="dxa"/>
          </w:tcPr>
          <w:p w14:paraId="035C5AE4" w14:textId="5FF54314"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5</w:t>
            </w:r>
          </w:p>
        </w:tc>
        <w:tc>
          <w:tcPr>
            <w:tcW w:w="1701" w:type="dxa"/>
          </w:tcPr>
          <w:p w14:paraId="32DCBB0F" w14:textId="7B7645B0"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 xml:space="preserve">Егеубай Гүлім </w:t>
            </w:r>
          </w:p>
        </w:tc>
        <w:tc>
          <w:tcPr>
            <w:tcW w:w="1985" w:type="dxa"/>
          </w:tcPr>
          <w:p w14:paraId="5900F76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Байғазин Руслан</w:t>
            </w:r>
          </w:p>
        </w:tc>
        <w:tc>
          <w:tcPr>
            <w:tcW w:w="6095" w:type="dxa"/>
          </w:tcPr>
          <w:p w14:paraId="15210DA8"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Қ. Сатбаевтың 125 жылдығына орай “Нар тұлға, тау тұлға” мектеп оқушылар арасындағы облыстық ақындар айтысына белсене қатысқаны үшін</w:t>
            </w:r>
          </w:p>
        </w:tc>
      </w:tr>
      <w:tr w:rsidR="00281773" w:rsidRPr="00627BFD" w14:paraId="4CDE14CB" w14:textId="77777777" w:rsidTr="00281773">
        <w:tc>
          <w:tcPr>
            <w:tcW w:w="562" w:type="dxa"/>
          </w:tcPr>
          <w:p w14:paraId="6721DC5A" w14:textId="5F1B3D11"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6</w:t>
            </w:r>
          </w:p>
        </w:tc>
        <w:tc>
          <w:tcPr>
            <w:tcW w:w="1701" w:type="dxa"/>
          </w:tcPr>
          <w:p w14:paraId="4897B76C" w14:textId="09178A50"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Егеубай Нұрбек</w:t>
            </w:r>
          </w:p>
        </w:tc>
        <w:tc>
          <w:tcPr>
            <w:tcW w:w="1985" w:type="dxa"/>
          </w:tcPr>
          <w:p w14:paraId="7F648F16"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Алменова А</w:t>
            </w:r>
          </w:p>
        </w:tc>
        <w:tc>
          <w:tcPr>
            <w:tcW w:w="6095" w:type="dxa"/>
          </w:tcPr>
          <w:p w14:paraId="4FD22B90" w14:textId="551B943D"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“Алтын сақа” олимпиадасының аудандық кезеңіне белсене қатысқаны үшін Диплом</w:t>
            </w:r>
          </w:p>
        </w:tc>
      </w:tr>
      <w:tr w:rsidR="00281773" w:rsidRPr="00627BFD" w14:paraId="3D606C0C" w14:textId="77777777" w:rsidTr="00281773">
        <w:tc>
          <w:tcPr>
            <w:tcW w:w="562" w:type="dxa"/>
          </w:tcPr>
          <w:p w14:paraId="7CD0ECE6" w14:textId="3302971C"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7</w:t>
            </w:r>
          </w:p>
        </w:tc>
        <w:tc>
          <w:tcPr>
            <w:tcW w:w="1701" w:type="dxa"/>
          </w:tcPr>
          <w:p w14:paraId="7ED095A5" w14:textId="190F58DE"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Сағат Саян</w:t>
            </w:r>
          </w:p>
        </w:tc>
        <w:tc>
          <w:tcPr>
            <w:tcW w:w="1985" w:type="dxa"/>
          </w:tcPr>
          <w:p w14:paraId="2309DC58"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Аккошкарова Камшат</w:t>
            </w:r>
          </w:p>
        </w:tc>
        <w:tc>
          <w:tcPr>
            <w:tcW w:w="6095" w:type="dxa"/>
          </w:tcPr>
          <w:p w14:paraId="4C56EA1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 xml:space="preserve">М. Мақатаевтың туылған күніне орай “Жырлайды жүрек2024”  ІІІ Республикалық Мұқағали оқуларының “мәнерлеп оқу” кезеңі бойынша 1 орын </w:t>
            </w:r>
          </w:p>
        </w:tc>
      </w:tr>
      <w:tr w:rsidR="00281773" w:rsidRPr="00627BFD" w14:paraId="69C2C43C" w14:textId="77777777" w:rsidTr="00281773">
        <w:tc>
          <w:tcPr>
            <w:tcW w:w="562" w:type="dxa"/>
          </w:tcPr>
          <w:p w14:paraId="5934ECC6" w14:textId="056BD029"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8</w:t>
            </w:r>
          </w:p>
        </w:tc>
        <w:tc>
          <w:tcPr>
            <w:tcW w:w="1701" w:type="dxa"/>
          </w:tcPr>
          <w:p w14:paraId="371DD875" w14:textId="761D32DB"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Нығметжан Айдархан</w:t>
            </w:r>
          </w:p>
        </w:tc>
        <w:tc>
          <w:tcPr>
            <w:tcW w:w="1985" w:type="dxa"/>
          </w:tcPr>
          <w:p w14:paraId="0F05E104"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Аккошкарова Камшат</w:t>
            </w:r>
          </w:p>
        </w:tc>
        <w:tc>
          <w:tcPr>
            <w:tcW w:w="6095" w:type="dxa"/>
          </w:tcPr>
          <w:p w14:paraId="6F960821"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М. Мақатаевтың туылған күніне орай “Жырлайды жүрек2024”  ІІІ Республикалық Мұқағали оқуларының “мәнерлеп оқу” кезеңі бойынша 1 орын</w:t>
            </w:r>
          </w:p>
        </w:tc>
      </w:tr>
      <w:tr w:rsidR="00281773" w:rsidRPr="00627BFD" w14:paraId="455A08BC" w14:textId="77777777" w:rsidTr="00281773">
        <w:tc>
          <w:tcPr>
            <w:tcW w:w="562" w:type="dxa"/>
          </w:tcPr>
          <w:p w14:paraId="7CCA55B7" w14:textId="141D7736"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9</w:t>
            </w:r>
          </w:p>
        </w:tc>
        <w:tc>
          <w:tcPr>
            <w:tcW w:w="1701" w:type="dxa"/>
          </w:tcPr>
          <w:p w14:paraId="6FEF2183" w14:textId="5E6C5373"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Жеңісбай Гүлсезім</w:t>
            </w:r>
          </w:p>
        </w:tc>
        <w:tc>
          <w:tcPr>
            <w:tcW w:w="1985" w:type="dxa"/>
          </w:tcPr>
          <w:p w14:paraId="43E59820"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Торегелдиева Зульфия</w:t>
            </w:r>
          </w:p>
        </w:tc>
        <w:tc>
          <w:tcPr>
            <w:tcW w:w="6095" w:type="dxa"/>
          </w:tcPr>
          <w:p w14:paraId="5A09CF14"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 xml:space="preserve">“Ізденіс және шығармашылық” атты аудандық ғылыми- практикалық конференциясына қатысып, “ Дені сау ұрпақ-ұлт болашағы” бағыты бойынша баяндама қорғап 1 орын </w:t>
            </w:r>
          </w:p>
        </w:tc>
      </w:tr>
      <w:tr w:rsidR="00281773" w:rsidRPr="00627BFD" w14:paraId="68513235" w14:textId="77777777" w:rsidTr="00281773">
        <w:tc>
          <w:tcPr>
            <w:tcW w:w="562" w:type="dxa"/>
          </w:tcPr>
          <w:p w14:paraId="3D655C60" w14:textId="5B5088D0"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10</w:t>
            </w:r>
          </w:p>
        </w:tc>
        <w:tc>
          <w:tcPr>
            <w:tcW w:w="1701" w:type="dxa"/>
          </w:tcPr>
          <w:p w14:paraId="2A0DDF4D" w14:textId="79473FBE"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Қуандық Аяла</w:t>
            </w:r>
          </w:p>
        </w:tc>
        <w:tc>
          <w:tcPr>
            <w:tcW w:w="1985" w:type="dxa"/>
          </w:tcPr>
          <w:p w14:paraId="713C5FF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Торегелдиева Зульфия</w:t>
            </w:r>
          </w:p>
        </w:tc>
        <w:tc>
          <w:tcPr>
            <w:tcW w:w="6095" w:type="dxa"/>
          </w:tcPr>
          <w:p w14:paraId="343B7701"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“Ізденіс және шығармашылық” атты аудандық ғылыми- практикалық конференциясына қатысып, “ Ұлттық рух- ұлттық тағаммен беріледі” бағыты бойынша баяндама қорғағаны үшін</w:t>
            </w:r>
          </w:p>
        </w:tc>
      </w:tr>
      <w:tr w:rsidR="00281773" w:rsidRPr="00627BFD" w14:paraId="3E929BDF" w14:textId="77777777" w:rsidTr="00281773">
        <w:tc>
          <w:tcPr>
            <w:tcW w:w="562" w:type="dxa"/>
          </w:tcPr>
          <w:p w14:paraId="2D567C11" w14:textId="251B5052"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11</w:t>
            </w:r>
          </w:p>
        </w:tc>
        <w:tc>
          <w:tcPr>
            <w:tcW w:w="1701" w:type="dxa"/>
          </w:tcPr>
          <w:p w14:paraId="0E001B16" w14:textId="7495AE8E"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Егеубай Гүлім</w:t>
            </w:r>
          </w:p>
        </w:tc>
        <w:tc>
          <w:tcPr>
            <w:tcW w:w="1985" w:type="dxa"/>
          </w:tcPr>
          <w:p w14:paraId="351BC9D3" w14:textId="6F83CA41"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Нагиппарова Роза</w:t>
            </w:r>
          </w:p>
        </w:tc>
        <w:tc>
          <w:tcPr>
            <w:tcW w:w="6095" w:type="dxa"/>
          </w:tcPr>
          <w:p w14:paraId="061A6B4A"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Аудандық олимпиада Қазақстан тарихы пәнінен 3 орын</w:t>
            </w:r>
          </w:p>
        </w:tc>
      </w:tr>
      <w:tr w:rsidR="00281773" w:rsidRPr="00281773" w14:paraId="089D2864" w14:textId="77777777" w:rsidTr="00281773">
        <w:tc>
          <w:tcPr>
            <w:tcW w:w="562" w:type="dxa"/>
          </w:tcPr>
          <w:p w14:paraId="2CFDEEFE" w14:textId="26E7081B"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12</w:t>
            </w:r>
          </w:p>
        </w:tc>
        <w:tc>
          <w:tcPr>
            <w:tcW w:w="1701" w:type="dxa"/>
          </w:tcPr>
          <w:p w14:paraId="19729760" w14:textId="69E2630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Қабылбек Нұрғаят</w:t>
            </w:r>
          </w:p>
        </w:tc>
        <w:tc>
          <w:tcPr>
            <w:tcW w:w="1985" w:type="dxa"/>
          </w:tcPr>
          <w:p w14:paraId="5C25FDCA" w14:textId="58628CC2"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Баешова Кулшара</w:t>
            </w:r>
          </w:p>
        </w:tc>
        <w:tc>
          <w:tcPr>
            <w:tcW w:w="6095" w:type="dxa"/>
          </w:tcPr>
          <w:p w14:paraId="388605E6"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Аудандық олимпиада физика пәнінен 1 орын</w:t>
            </w:r>
          </w:p>
        </w:tc>
      </w:tr>
      <w:tr w:rsidR="00281773" w:rsidRPr="00281773" w14:paraId="6AD753AC" w14:textId="77777777" w:rsidTr="00281773">
        <w:tc>
          <w:tcPr>
            <w:tcW w:w="562" w:type="dxa"/>
          </w:tcPr>
          <w:p w14:paraId="6659ED1F" w14:textId="067A4C25"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13</w:t>
            </w:r>
          </w:p>
        </w:tc>
        <w:tc>
          <w:tcPr>
            <w:tcW w:w="1701" w:type="dxa"/>
          </w:tcPr>
          <w:p w14:paraId="10234405" w14:textId="24C64BE2"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Арын Кәусар</w:t>
            </w:r>
          </w:p>
        </w:tc>
        <w:tc>
          <w:tcPr>
            <w:tcW w:w="1985" w:type="dxa"/>
          </w:tcPr>
          <w:p w14:paraId="33F5366E" w14:textId="4F95C063"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Баешова Кулшара</w:t>
            </w:r>
          </w:p>
        </w:tc>
        <w:tc>
          <w:tcPr>
            <w:tcW w:w="6095" w:type="dxa"/>
          </w:tcPr>
          <w:p w14:paraId="6135DFCB"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Аудандық олимпиада физика пәнінен 2 орын</w:t>
            </w:r>
          </w:p>
        </w:tc>
      </w:tr>
      <w:tr w:rsidR="00281773" w:rsidRPr="00281773" w14:paraId="1794418E" w14:textId="77777777" w:rsidTr="00281773">
        <w:tc>
          <w:tcPr>
            <w:tcW w:w="562" w:type="dxa"/>
          </w:tcPr>
          <w:p w14:paraId="228E2D6C" w14:textId="39E41E05"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14</w:t>
            </w:r>
          </w:p>
        </w:tc>
        <w:tc>
          <w:tcPr>
            <w:tcW w:w="1701" w:type="dxa"/>
          </w:tcPr>
          <w:p w14:paraId="61B1E106" w14:textId="22EABE2B"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Әмзе Көркемай</w:t>
            </w:r>
          </w:p>
        </w:tc>
        <w:tc>
          <w:tcPr>
            <w:tcW w:w="1985" w:type="dxa"/>
          </w:tcPr>
          <w:p w14:paraId="0012809F"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Жумабекова Саягуль</w:t>
            </w:r>
          </w:p>
        </w:tc>
        <w:tc>
          <w:tcPr>
            <w:tcW w:w="6095" w:type="dxa"/>
          </w:tcPr>
          <w:p w14:paraId="60DCF447" w14:textId="0272C285"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Аудандық олимпиада математика  пәнінен 2 орын</w:t>
            </w:r>
          </w:p>
        </w:tc>
      </w:tr>
      <w:tr w:rsidR="00281773" w:rsidRPr="00627BFD" w14:paraId="0EF35A0E" w14:textId="77777777" w:rsidTr="00281773">
        <w:tc>
          <w:tcPr>
            <w:tcW w:w="562" w:type="dxa"/>
          </w:tcPr>
          <w:p w14:paraId="6C73AB1C" w14:textId="30F1E587"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15</w:t>
            </w:r>
          </w:p>
        </w:tc>
        <w:tc>
          <w:tcPr>
            <w:tcW w:w="1701" w:type="dxa"/>
          </w:tcPr>
          <w:p w14:paraId="2DA3AC12" w14:textId="43714BBF"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Қуандық Аяла</w:t>
            </w:r>
          </w:p>
        </w:tc>
        <w:tc>
          <w:tcPr>
            <w:tcW w:w="1985" w:type="dxa"/>
          </w:tcPr>
          <w:p w14:paraId="7B0CECF3"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Буралхин Даурен</w:t>
            </w:r>
          </w:p>
        </w:tc>
        <w:tc>
          <w:tcPr>
            <w:tcW w:w="6095" w:type="dxa"/>
          </w:tcPr>
          <w:p w14:paraId="39EB323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“Жарқын болашақ” олимпиадасының “Әнші- бұлбұлдар” номинациясы бойынша 2 орын</w:t>
            </w:r>
          </w:p>
        </w:tc>
      </w:tr>
      <w:tr w:rsidR="00281773" w:rsidRPr="00627BFD" w14:paraId="75A1F12F" w14:textId="77777777" w:rsidTr="00281773">
        <w:tc>
          <w:tcPr>
            <w:tcW w:w="562" w:type="dxa"/>
          </w:tcPr>
          <w:p w14:paraId="1ED6A1A0" w14:textId="3CB31196"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16</w:t>
            </w:r>
          </w:p>
        </w:tc>
        <w:tc>
          <w:tcPr>
            <w:tcW w:w="1701" w:type="dxa"/>
          </w:tcPr>
          <w:p w14:paraId="28D28349" w14:textId="2C785160"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Сағат Саян</w:t>
            </w:r>
          </w:p>
        </w:tc>
        <w:tc>
          <w:tcPr>
            <w:tcW w:w="1985" w:type="dxa"/>
          </w:tcPr>
          <w:p w14:paraId="2F0343D7"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Аккошкарова Камшат</w:t>
            </w:r>
          </w:p>
        </w:tc>
        <w:tc>
          <w:tcPr>
            <w:tcW w:w="6095" w:type="dxa"/>
          </w:tcPr>
          <w:p w14:paraId="2B4E4B0D"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Ұлытау ауданы бойынша өткен Абылай ханның 310 жылдығына орай “ Сөз мәнері” конкурсынан 1 орын</w:t>
            </w:r>
          </w:p>
        </w:tc>
      </w:tr>
      <w:tr w:rsidR="00281773" w:rsidRPr="00281773" w14:paraId="55AB6127" w14:textId="77777777" w:rsidTr="00281773">
        <w:tc>
          <w:tcPr>
            <w:tcW w:w="562" w:type="dxa"/>
          </w:tcPr>
          <w:p w14:paraId="34803C5E" w14:textId="40476EA8"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lastRenderedPageBreak/>
              <w:t>17</w:t>
            </w:r>
          </w:p>
        </w:tc>
        <w:tc>
          <w:tcPr>
            <w:tcW w:w="1701" w:type="dxa"/>
          </w:tcPr>
          <w:p w14:paraId="60AE9281" w14:textId="2B03311F"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Жеңісбай Гүлсезім</w:t>
            </w:r>
          </w:p>
        </w:tc>
        <w:tc>
          <w:tcPr>
            <w:tcW w:w="1985" w:type="dxa"/>
          </w:tcPr>
          <w:p w14:paraId="24375793"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Ошанбек Сая</w:t>
            </w:r>
          </w:p>
        </w:tc>
        <w:tc>
          <w:tcPr>
            <w:tcW w:w="6095" w:type="dxa"/>
          </w:tcPr>
          <w:p w14:paraId="7A276DC7"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Аудандық дебат ойындарынан “Үздік оратор”</w:t>
            </w:r>
          </w:p>
        </w:tc>
      </w:tr>
      <w:tr w:rsidR="00281773" w:rsidRPr="00627BFD" w14:paraId="117F61AA" w14:textId="77777777" w:rsidTr="00281773">
        <w:tc>
          <w:tcPr>
            <w:tcW w:w="562" w:type="dxa"/>
          </w:tcPr>
          <w:p w14:paraId="1A62A240" w14:textId="60AFA564"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18</w:t>
            </w:r>
          </w:p>
        </w:tc>
        <w:tc>
          <w:tcPr>
            <w:tcW w:w="1701" w:type="dxa"/>
          </w:tcPr>
          <w:p w14:paraId="2ABB0ABB" w14:textId="3698AE4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Бақыт Айдос</w:t>
            </w:r>
          </w:p>
        </w:tc>
        <w:tc>
          <w:tcPr>
            <w:tcW w:w="1985" w:type="dxa"/>
          </w:tcPr>
          <w:p w14:paraId="6497818C" w14:textId="2A48AD15"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Макашев Ержан</w:t>
            </w:r>
          </w:p>
        </w:tc>
        <w:tc>
          <w:tcPr>
            <w:tcW w:w="6095" w:type="dxa"/>
          </w:tcPr>
          <w:p w14:paraId="2351BAF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Тәуелсіздік күніне орай өткен таяқ тартудан Ұлытау облысында 70 келі салмақ дәрежесінде 1 орын алғаны үшін</w:t>
            </w:r>
          </w:p>
        </w:tc>
      </w:tr>
      <w:tr w:rsidR="00281773" w:rsidRPr="00627BFD" w14:paraId="5AAF541E" w14:textId="77777777" w:rsidTr="00281773">
        <w:tc>
          <w:tcPr>
            <w:tcW w:w="562" w:type="dxa"/>
          </w:tcPr>
          <w:p w14:paraId="2C003A70" w14:textId="4C7BD6F1"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19</w:t>
            </w:r>
          </w:p>
        </w:tc>
        <w:tc>
          <w:tcPr>
            <w:tcW w:w="1701" w:type="dxa"/>
          </w:tcPr>
          <w:p w14:paraId="5ED283DC" w14:textId="54F73D8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Алғабас Командасы</w:t>
            </w:r>
          </w:p>
        </w:tc>
        <w:tc>
          <w:tcPr>
            <w:tcW w:w="1985" w:type="dxa"/>
          </w:tcPr>
          <w:p w14:paraId="4D19653D" w14:textId="7B4E6A3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Макашев Ержан</w:t>
            </w:r>
          </w:p>
        </w:tc>
        <w:tc>
          <w:tcPr>
            <w:tcW w:w="6095" w:type="dxa"/>
          </w:tcPr>
          <w:p w14:paraId="624DB897"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9-11 сынып оқушылар арасында шағын футболдан “Ұлттық мектеп лигасы” бойынша аудандық кезеңде 3 орын</w:t>
            </w:r>
          </w:p>
        </w:tc>
      </w:tr>
      <w:tr w:rsidR="00281773" w:rsidRPr="00627BFD" w14:paraId="10EC6C08" w14:textId="77777777" w:rsidTr="00281773">
        <w:tc>
          <w:tcPr>
            <w:tcW w:w="562" w:type="dxa"/>
          </w:tcPr>
          <w:p w14:paraId="54ABF659" w14:textId="64D9CE39" w:rsidR="00281773" w:rsidRPr="00734A46" w:rsidRDefault="00CC7279" w:rsidP="00734A46">
            <w:pPr>
              <w:spacing w:after="0"/>
              <w:ind w:left="32" w:firstLine="32"/>
              <w:jc w:val="both"/>
              <w:rPr>
                <w:rFonts w:asciiTheme="majorBidi" w:hAnsiTheme="majorBidi" w:cstheme="majorBidi"/>
                <w:lang w:val="en-US"/>
              </w:rPr>
            </w:pPr>
            <w:r w:rsidRPr="00734A46">
              <w:rPr>
                <w:rFonts w:asciiTheme="majorBidi" w:hAnsiTheme="majorBidi" w:cstheme="majorBidi"/>
                <w:lang w:val="en-US"/>
              </w:rPr>
              <w:t>20</w:t>
            </w:r>
          </w:p>
        </w:tc>
        <w:tc>
          <w:tcPr>
            <w:tcW w:w="1701" w:type="dxa"/>
          </w:tcPr>
          <w:p w14:paraId="133AE5E2" w14:textId="1FCE9EBA"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Алғабас Командасы</w:t>
            </w:r>
          </w:p>
        </w:tc>
        <w:tc>
          <w:tcPr>
            <w:tcW w:w="1985" w:type="dxa"/>
          </w:tcPr>
          <w:p w14:paraId="5591C08E" w14:textId="4C75FEB9"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Макашев Ержан</w:t>
            </w:r>
          </w:p>
        </w:tc>
        <w:tc>
          <w:tcPr>
            <w:tcW w:w="6095" w:type="dxa"/>
          </w:tcPr>
          <w:p w14:paraId="5394DCEE" w14:textId="77777777" w:rsidR="00281773" w:rsidRPr="00734A46" w:rsidRDefault="00281773" w:rsidP="00734A46">
            <w:pPr>
              <w:spacing w:after="0"/>
              <w:ind w:left="32" w:firstLine="32"/>
              <w:jc w:val="both"/>
              <w:rPr>
                <w:rFonts w:asciiTheme="majorBidi" w:hAnsiTheme="majorBidi" w:cstheme="majorBidi"/>
                <w:lang w:val="kk-KZ"/>
              </w:rPr>
            </w:pPr>
            <w:r w:rsidRPr="00734A46">
              <w:rPr>
                <w:rFonts w:asciiTheme="majorBidi" w:hAnsiTheme="majorBidi" w:cstheme="majorBidi"/>
                <w:lang w:val="kk-KZ"/>
              </w:rPr>
              <w:t>9-11 сынып оқушылар арасында шағын волейболдан “Ұлттық мектеп лигасы” бойынша аудандық кезеңде 3 орын</w:t>
            </w:r>
          </w:p>
        </w:tc>
      </w:tr>
    </w:tbl>
    <w:p w14:paraId="7DA9304E" w14:textId="772635A9" w:rsidR="00343161" w:rsidRPr="00627BFD" w:rsidRDefault="00343161" w:rsidP="008F787C">
      <w:pPr>
        <w:tabs>
          <w:tab w:val="left" w:pos="0"/>
          <w:tab w:val="left" w:pos="284"/>
          <w:tab w:val="left" w:pos="567"/>
        </w:tabs>
        <w:spacing w:after="0" w:line="240" w:lineRule="auto"/>
        <w:ind w:left="142" w:firstLine="425"/>
        <w:contextualSpacing/>
        <w:jc w:val="both"/>
        <w:rPr>
          <w:rFonts w:asciiTheme="majorBidi" w:hAnsiTheme="majorBidi" w:cstheme="majorBidi"/>
          <w:color w:val="FF0000"/>
          <w:sz w:val="28"/>
          <w:szCs w:val="28"/>
          <w:shd w:val="clear" w:color="auto" w:fill="FFFFFF"/>
          <w:lang w:val="kk-KZ"/>
        </w:rPr>
      </w:pPr>
      <w:r w:rsidRPr="00627BFD">
        <w:rPr>
          <w:rFonts w:asciiTheme="majorBidi" w:hAnsiTheme="majorBidi" w:cstheme="majorBidi"/>
          <w:color w:val="FF0000"/>
          <w:sz w:val="28"/>
          <w:szCs w:val="28"/>
          <w:lang w:val="kk-KZ"/>
        </w:rPr>
        <w:t>202</w:t>
      </w:r>
      <w:r w:rsidR="008B61BC" w:rsidRPr="008B61BC">
        <w:rPr>
          <w:rFonts w:asciiTheme="majorBidi" w:hAnsiTheme="majorBidi" w:cstheme="majorBidi"/>
          <w:color w:val="FF0000"/>
          <w:sz w:val="28"/>
          <w:szCs w:val="28"/>
          <w:lang w:val="kk-KZ"/>
        </w:rPr>
        <w:t>4</w:t>
      </w:r>
      <w:r w:rsidRPr="00627BFD">
        <w:rPr>
          <w:rFonts w:asciiTheme="majorBidi" w:hAnsiTheme="majorBidi" w:cstheme="majorBidi"/>
          <w:color w:val="FF0000"/>
          <w:sz w:val="28"/>
          <w:szCs w:val="28"/>
          <w:lang w:val="kk-KZ"/>
        </w:rPr>
        <w:t>-202</w:t>
      </w:r>
      <w:r w:rsidR="008B61BC" w:rsidRPr="008B61BC">
        <w:rPr>
          <w:rFonts w:asciiTheme="majorBidi" w:hAnsiTheme="majorBidi" w:cstheme="majorBidi"/>
          <w:color w:val="FF0000"/>
          <w:sz w:val="28"/>
          <w:szCs w:val="28"/>
          <w:lang w:val="kk-KZ"/>
        </w:rPr>
        <w:t>5</w:t>
      </w:r>
      <w:r w:rsidRPr="00627BFD">
        <w:rPr>
          <w:rFonts w:asciiTheme="majorBidi" w:hAnsiTheme="majorBidi" w:cstheme="majorBidi"/>
          <w:color w:val="FF0000"/>
          <w:spacing w:val="-1"/>
          <w:sz w:val="28"/>
          <w:szCs w:val="28"/>
          <w:lang w:val="kk-KZ"/>
        </w:rPr>
        <w:t xml:space="preserve"> </w:t>
      </w:r>
      <w:r w:rsidRPr="00627BFD">
        <w:rPr>
          <w:rFonts w:asciiTheme="majorBidi" w:hAnsiTheme="majorBidi" w:cstheme="majorBidi"/>
          <w:color w:val="FF0000"/>
          <w:sz w:val="28"/>
          <w:szCs w:val="28"/>
          <w:lang w:val="kk-KZ"/>
        </w:rPr>
        <w:t>оқу</w:t>
      </w:r>
      <w:r w:rsidRPr="00627BFD">
        <w:rPr>
          <w:rFonts w:asciiTheme="majorBidi" w:hAnsiTheme="majorBidi" w:cstheme="majorBidi"/>
          <w:color w:val="FF0000"/>
          <w:spacing w:val="-2"/>
          <w:sz w:val="28"/>
          <w:szCs w:val="28"/>
          <w:lang w:val="kk-KZ"/>
        </w:rPr>
        <w:t xml:space="preserve"> </w:t>
      </w:r>
      <w:r w:rsidRPr="00627BFD">
        <w:rPr>
          <w:rFonts w:asciiTheme="majorBidi" w:hAnsiTheme="majorBidi" w:cstheme="majorBidi"/>
          <w:color w:val="FF0000"/>
          <w:sz w:val="28"/>
          <w:szCs w:val="28"/>
          <w:lang w:val="kk-KZ"/>
        </w:rPr>
        <w:t>жылы</w:t>
      </w:r>
    </w:p>
    <w:tbl>
      <w:tblPr>
        <w:tblStyle w:val="aa"/>
        <w:tblW w:w="5219" w:type="pct"/>
        <w:tblInd w:w="-5" w:type="dxa"/>
        <w:tblLook w:val="04A0" w:firstRow="1" w:lastRow="0" w:firstColumn="1" w:lastColumn="0" w:noHBand="0" w:noVBand="1"/>
      </w:tblPr>
      <w:tblGrid>
        <w:gridCol w:w="669"/>
        <w:gridCol w:w="64"/>
        <w:gridCol w:w="2071"/>
        <w:gridCol w:w="859"/>
        <w:gridCol w:w="1266"/>
        <w:gridCol w:w="1647"/>
        <w:gridCol w:w="619"/>
        <w:gridCol w:w="1028"/>
        <w:gridCol w:w="261"/>
        <w:gridCol w:w="1862"/>
      </w:tblGrid>
      <w:tr w:rsidR="00493EFF" w:rsidRPr="00493EFF" w14:paraId="73FD8B8D" w14:textId="77777777" w:rsidTr="00493EFF">
        <w:tc>
          <w:tcPr>
            <w:tcW w:w="354" w:type="pct"/>
            <w:gridSpan w:val="2"/>
          </w:tcPr>
          <w:p w14:paraId="1F639C58" w14:textId="77777777" w:rsidR="00493EFF" w:rsidRPr="00493EFF" w:rsidRDefault="00493EFF" w:rsidP="00493EFF">
            <w:pPr>
              <w:pStyle w:val="a3"/>
              <w:jc w:val="center"/>
              <w:rPr>
                <w:rFonts w:ascii="Times New Roman" w:hAnsi="Times New Roman"/>
                <w:b/>
                <w:bCs/>
                <w:lang w:val="kk-KZ"/>
              </w:rPr>
            </w:pPr>
            <w:r w:rsidRPr="00493EFF">
              <w:rPr>
                <w:rFonts w:ascii="Times New Roman" w:hAnsi="Times New Roman"/>
                <w:b/>
                <w:bCs/>
                <w:lang w:val="kk-KZ"/>
              </w:rPr>
              <w:t>№</w:t>
            </w:r>
          </w:p>
        </w:tc>
        <w:tc>
          <w:tcPr>
            <w:tcW w:w="1416" w:type="pct"/>
            <w:gridSpan w:val="2"/>
          </w:tcPr>
          <w:p w14:paraId="4B71B150" w14:textId="77777777" w:rsidR="00493EFF" w:rsidRPr="00493EFF" w:rsidRDefault="00493EFF" w:rsidP="00493EFF">
            <w:pPr>
              <w:pStyle w:val="a3"/>
              <w:jc w:val="center"/>
              <w:rPr>
                <w:rFonts w:ascii="Times New Roman" w:hAnsi="Times New Roman"/>
                <w:b/>
                <w:bCs/>
                <w:lang w:val="kk-KZ"/>
              </w:rPr>
            </w:pPr>
            <w:r w:rsidRPr="00493EFF">
              <w:rPr>
                <w:rFonts w:ascii="Times New Roman" w:hAnsi="Times New Roman"/>
                <w:b/>
                <w:bCs/>
                <w:lang w:val="kk-KZ"/>
              </w:rPr>
              <w:t>Мұғалімнің аты жөні</w:t>
            </w:r>
          </w:p>
        </w:tc>
        <w:tc>
          <w:tcPr>
            <w:tcW w:w="1408" w:type="pct"/>
            <w:gridSpan w:val="2"/>
          </w:tcPr>
          <w:p w14:paraId="63AC1FA1" w14:textId="77777777" w:rsidR="00493EFF" w:rsidRPr="00493EFF" w:rsidRDefault="00493EFF" w:rsidP="00493EFF">
            <w:pPr>
              <w:pStyle w:val="a3"/>
              <w:jc w:val="center"/>
              <w:rPr>
                <w:rFonts w:ascii="Times New Roman" w:hAnsi="Times New Roman"/>
                <w:b/>
                <w:bCs/>
                <w:lang w:val="kk-KZ"/>
              </w:rPr>
            </w:pPr>
            <w:r w:rsidRPr="00493EFF">
              <w:rPr>
                <w:rFonts w:ascii="Times New Roman" w:hAnsi="Times New Roman"/>
                <w:b/>
                <w:bCs/>
                <w:lang w:val="kk-KZ"/>
              </w:rPr>
              <w:t>Іс-шара атауы</w:t>
            </w:r>
          </w:p>
        </w:tc>
        <w:tc>
          <w:tcPr>
            <w:tcW w:w="922" w:type="pct"/>
            <w:gridSpan w:val="3"/>
          </w:tcPr>
          <w:p w14:paraId="5D464DF6" w14:textId="77777777" w:rsidR="00493EFF" w:rsidRPr="00493EFF" w:rsidRDefault="00493EFF" w:rsidP="00493EFF">
            <w:pPr>
              <w:pStyle w:val="a3"/>
              <w:jc w:val="center"/>
              <w:rPr>
                <w:rFonts w:ascii="Times New Roman" w:hAnsi="Times New Roman"/>
                <w:b/>
                <w:bCs/>
                <w:lang w:val="kk-KZ"/>
              </w:rPr>
            </w:pPr>
            <w:r w:rsidRPr="00493EFF">
              <w:rPr>
                <w:rFonts w:ascii="Times New Roman" w:hAnsi="Times New Roman"/>
                <w:b/>
                <w:bCs/>
                <w:lang w:val="kk-KZ"/>
              </w:rPr>
              <w:t>деңгейі</w:t>
            </w:r>
          </w:p>
        </w:tc>
        <w:tc>
          <w:tcPr>
            <w:tcW w:w="900" w:type="pct"/>
          </w:tcPr>
          <w:p w14:paraId="6D29B47A" w14:textId="77777777" w:rsidR="00493EFF" w:rsidRPr="00493EFF" w:rsidRDefault="00493EFF" w:rsidP="00493EFF">
            <w:pPr>
              <w:pStyle w:val="a3"/>
              <w:jc w:val="center"/>
              <w:rPr>
                <w:rFonts w:ascii="Times New Roman" w:hAnsi="Times New Roman"/>
                <w:b/>
                <w:bCs/>
                <w:lang w:val="kk-KZ"/>
              </w:rPr>
            </w:pPr>
            <w:r w:rsidRPr="00493EFF">
              <w:rPr>
                <w:rFonts w:ascii="Times New Roman" w:hAnsi="Times New Roman"/>
                <w:b/>
                <w:bCs/>
                <w:lang w:val="kk-KZ"/>
              </w:rPr>
              <w:t>орыны</w:t>
            </w:r>
          </w:p>
        </w:tc>
      </w:tr>
      <w:tr w:rsidR="00493EFF" w:rsidRPr="00493EFF" w14:paraId="12795958" w14:textId="77777777" w:rsidTr="00493EFF">
        <w:trPr>
          <w:trHeight w:val="480"/>
        </w:trPr>
        <w:tc>
          <w:tcPr>
            <w:tcW w:w="354" w:type="pct"/>
            <w:gridSpan w:val="2"/>
            <w:vMerge w:val="restart"/>
          </w:tcPr>
          <w:p w14:paraId="60DF9B54"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1</w:t>
            </w:r>
          </w:p>
        </w:tc>
        <w:tc>
          <w:tcPr>
            <w:tcW w:w="1416" w:type="pct"/>
            <w:gridSpan w:val="2"/>
            <w:vMerge w:val="restart"/>
          </w:tcPr>
          <w:p w14:paraId="7D56D023"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Омарова Роза Жылгелдиновна</w:t>
            </w:r>
          </w:p>
        </w:tc>
        <w:tc>
          <w:tcPr>
            <w:tcW w:w="1408" w:type="pct"/>
            <w:gridSpan w:val="2"/>
            <w:vMerge w:val="restart"/>
          </w:tcPr>
          <w:p w14:paraId="067BBAC4"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Алтын тұғыр</w:t>
            </w:r>
          </w:p>
          <w:p w14:paraId="53B8A1FB"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математикалық</w:t>
            </w:r>
          </w:p>
          <w:p w14:paraId="6D2AFD89"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олимпиада</w:t>
            </w:r>
          </w:p>
        </w:tc>
        <w:tc>
          <w:tcPr>
            <w:tcW w:w="922" w:type="pct"/>
            <w:gridSpan w:val="3"/>
          </w:tcPr>
          <w:p w14:paraId="254D6B6E"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облыстық</w:t>
            </w:r>
          </w:p>
        </w:tc>
        <w:tc>
          <w:tcPr>
            <w:tcW w:w="900" w:type="pct"/>
          </w:tcPr>
          <w:p w14:paraId="261F1BC7"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ІІІ</w:t>
            </w:r>
          </w:p>
        </w:tc>
      </w:tr>
      <w:tr w:rsidR="00493EFF" w:rsidRPr="00493EFF" w14:paraId="68D728E7" w14:textId="77777777" w:rsidTr="00493EFF">
        <w:trPr>
          <w:trHeight w:val="480"/>
        </w:trPr>
        <w:tc>
          <w:tcPr>
            <w:tcW w:w="354" w:type="pct"/>
            <w:gridSpan w:val="2"/>
            <w:vMerge/>
          </w:tcPr>
          <w:p w14:paraId="54653359" w14:textId="77777777" w:rsidR="00493EFF" w:rsidRPr="00493EFF" w:rsidRDefault="00493EFF" w:rsidP="00493EFF">
            <w:pPr>
              <w:pStyle w:val="a3"/>
              <w:jc w:val="center"/>
              <w:rPr>
                <w:rFonts w:ascii="Times New Roman" w:hAnsi="Times New Roman"/>
                <w:lang w:val="kk-KZ"/>
              </w:rPr>
            </w:pPr>
          </w:p>
        </w:tc>
        <w:tc>
          <w:tcPr>
            <w:tcW w:w="1416" w:type="pct"/>
            <w:gridSpan w:val="2"/>
            <w:vMerge/>
          </w:tcPr>
          <w:p w14:paraId="496FC7E1" w14:textId="77777777" w:rsidR="00493EFF" w:rsidRPr="00493EFF" w:rsidRDefault="00493EFF" w:rsidP="00493EFF">
            <w:pPr>
              <w:pStyle w:val="a3"/>
              <w:jc w:val="center"/>
              <w:rPr>
                <w:rFonts w:ascii="Times New Roman" w:hAnsi="Times New Roman"/>
                <w:lang w:val="kk-KZ"/>
              </w:rPr>
            </w:pPr>
          </w:p>
        </w:tc>
        <w:tc>
          <w:tcPr>
            <w:tcW w:w="1408" w:type="pct"/>
            <w:gridSpan w:val="2"/>
            <w:vMerge/>
          </w:tcPr>
          <w:p w14:paraId="6053E7D1" w14:textId="77777777" w:rsidR="00493EFF" w:rsidRPr="00493EFF" w:rsidRDefault="00493EFF" w:rsidP="00493EFF">
            <w:pPr>
              <w:pStyle w:val="a3"/>
              <w:jc w:val="center"/>
              <w:rPr>
                <w:rFonts w:ascii="Times New Roman" w:hAnsi="Times New Roman"/>
                <w:lang w:val="kk-KZ"/>
              </w:rPr>
            </w:pPr>
          </w:p>
        </w:tc>
        <w:tc>
          <w:tcPr>
            <w:tcW w:w="922" w:type="pct"/>
            <w:gridSpan w:val="3"/>
          </w:tcPr>
          <w:p w14:paraId="0DF1180B" w14:textId="77777777" w:rsidR="00493EFF" w:rsidRPr="00493EFF" w:rsidRDefault="00493EFF" w:rsidP="00493EFF">
            <w:pPr>
              <w:pStyle w:val="a3"/>
              <w:jc w:val="center"/>
              <w:rPr>
                <w:rFonts w:ascii="Times New Roman" w:hAnsi="Times New Roman"/>
                <w:lang w:val="kk-KZ"/>
              </w:rPr>
            </w:pPr>
          </w:p>
        </w:tc>
        <w:tc>
          <w:tcPr>
            <w:tcW w:w="900" w:type="pct"/>
          </w:tcPr>
          <w:p w14:paraId="75340CAC" w14:textId="77777777" w:rsidR="00493EFF" w:rsidRPr="00493EFF" w:rsidRDefault="00493EFF" w:rsidP="00493EFF">
            <w:pPr>
              <w:pStyle w:val="a3"/>
              <w:jc w:val="center"/>
              <w:rPr>
                <w:rFonts w:ascii="Times New Roman" w:hAnsi="Times New Roman"/>
                <w:lang w:val="kk-KZ"/>
              </w:rPr>
            </w:pPr>
          </w:p>
        </w:tc>
      </w:tr>
      <w:tr w:rsidR="00493EFF" w:rsidRPr="00493EFF" w14:paraId="3E09F041" w14:textId="77777777" w:rsidTr="00493EFF">
        <w:tc>
          <w:tcPr>
            <w:tcW w:w="354" w:type="pct"/>
            <w:gridSpan w:val="2"/>
          </w:tcPr>
          <w:p w14:paraId="21492107"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2</w:t>
            </w:r>
          </w:p>
        </w:tc>
        <w:tc>
          <w:tcPr>
            <w:tcW w:w="1416" w:type="pct"/>
            <w:gridSpan w:val="2"/>
          </w:tcPr>
          <w:p w14:paraId="0D84CDBB"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Аккошкарова Камшат Мукашевна</w:t>
            </w:r>
          </w:p>
        </w:tc>
        <w:tc>
          <w:tcPr>
            <w:tcW w:w="1408" w:type="pct"/>
            <w:gridSpan w:val="2"/>
          </w:tcPr>
          <w:p w14:paraId="3AD53DA6"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Алтын тұғыр</w:t>
            </w:r>
          </w:p>
          <w:p w14:paraId="21AAE46B"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математикалық олмпиада</w:t>
            </w:r>
          </w:p>
        </w:tc>
        <w:tc>
          <w:tcPr>
            <w:tcW w:w="922" w:type="pct"/>
            <w:gridSpan w:val="3"/>
          </w:tcPr>
          <w:p w14:paraId="3409B1EA" w14:textId="77777777" w:rsidR="00493EFF" w:rsidRPr="00493EFF" w:rsidRDefault="00493EFF" w:rsidP="00493EFF">
            <w:pPr>
              <w:pStyle w:val="a3"/>
              <w:jc w:val="center"/>
              <w:rPr>
                <w:rFonts w:ascii="Times New Roman" w:hAnsi="Times New Roman"/>
                <w:lang w:val="kk-KZ"/>
              </w:rPr>
            </w:pPr>
          </w:p>
          <w:p w14:paraId="72FB3E10"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облыстық</w:t>
            </w:r>
          </w:p>
        </w:tc>
        <w:tc>
          <w:tcPr>
            <w:tcW w:w="900" w:type="pct"/>
          </w:tcPr>
          <w:p w14:paraId="2B88E6C5"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ІІІ</w:t>
            </w:r>
          </w:p>
        </w:tc>
      </w:tr>
      <w:tr w:rsidR="00493EFF" w:rsidRPr="00493EFF" w14:paraId="11EDB479" w14:textId="77777777" w:rsidTr="00493EFF">
        <w:tc>
          <w:tcPr>
            <w:tcW w:w="354" w:type="pct"/>
            <w:gridSpan w:val="2"/>
          </w:tcPr>
          <w:p w14:paraId="1E52BB8B"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3</w:t>
            </w:r>
          </w:p>
        </w:tc>
        <w:tc>
          <w:tcPr>
            <w:tcW w:w="1416" w:type="pct"/>
            <w:gridSpan w:val="2"/>
          </w:tcPr>
          <w:p w14:paraId="66F17360" w14:textId="77777777" w:rsidR="00493EFF" w:rsidRPr="00493EFF" w:rsidRDefault="00493EFF" w:rsidP="00493EFF">
            <w:pPr>
              <w:spacing w:after="0" w:line="240" w:lineRule="auto"/>
              <w:rPr>
                <w:lang w:val="kk-KZ"/>
              </w:rPr>
            </w:pPr>
            <w:r w:rsidRPr="00493EFF">
              <w:rPr>
                <w:lang w:val="kk-KZ"/>
              </w:rPr>
              <w:t>Нагиппарова  Роза</w:t>
            </w:r>
          </w:p>
          <w:p w14:paraId="57E40656"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Мухаметалиевна</w:t>
            </w:r>
          </w:p>
        </w:tc>
        <w:tc>
          <w:tcPr>
            <w:tcW w:w="1408" w:type="pct"/>
            <w:gridSpan w:val="2"/>
          </w:tcPr>
          <w:p w14:paraId="2C11F209" w14:textId="77777777" w:rsidR="00493EFF" w:rsidRDefault="00493EFF" w:rsidP="00493EFF">
            <w:pPr>
              <w:spacing w:after="0" w:line="240" w:lineRule="auto"/>
              <w:jc w:val="center"/>
              <w:rPr>
                <w:lang w:val="kk-KZ"/>
              </w:rPr>
            </w:pPr>
            <w:r w:rsidRPr="00493EFF">
              <w:rPr>
                <w:lang w:val="kk-KZ"/>
              </w:rPr>
              <w:t>«Педстарт-2025» атты ІІІ республикалық байқауы</w:t>
            </w:r>
          </w:p>
          <w:p w14:paraId="507F7803" w14:textId="77777777" w:rsidR="00493EFF" w:rsidRDefault="00493EFF" w:rsidP="00493EFF">
            <w:pPr>
              <w:spacing w:after="0" w:line="240" w:lineRule="auto"/>
              <w:jc w:val="center"/>
              <w:rPr>
                <w:lang w:val="kk-KZ"/>
              </w:rPr>
            </w:pPr>
            <w:r w:rsidRPr="00493EFF">
              <w:rPr>
                <w:lang w:val="kk-KZ"/>
              </w:rPr>
              <w:t>«Үздік педагог» 2025</w:t>
            </w:r>
          </w:p>
          <w:p w14:paraId="01576A05" w14:textId="7CAB3E3C" w:rsidR="00493EFF" w:rsidRPr="00493EFF" w:rsidRDefault="00493EFF" w:rsidP="00493EFF">
            <w:pPr>
              <w:spacing w:after="0" w:line="240" w:lineRule="auto"/>
              <w:jc w:val="center"/>
              <w:rPr>
                <w:lang w:val="kk-KZ"/>
              </w:rPr>
            </w:pPr>
            <w:r w:rsidRPr="00493EFF">
              <w:rPr>
                <w:lang w:val="kk-KZ"/>
              </w:rPr>
              <w:t>«Үздік тарих пәні мұғалімі»</w:t>
            </w:r>
          </w:p>
        </w:tc>
        <w:tc>
          <w:tcPr>
            <w:tcW w:w="922" w:type="pct"/>
            <w:gridSpan w:val="3"/>
          </w:tcPr>
          <w:p w14:paraId="118AEF27"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республикалық</w:t>
            </w:r>
          </w:p>
          <w:p w14:paraId="320B3FDA" w14:textId="77777777" w:rsidR="00493EFF" w:rsidRPr="00493EFF" w:rsidRDefault="00493EFF" w:rsidP="00493EFF">
            <w:pPr>
              <w:pStyle w:val="a3"/>
              <w:jc w:val="center"/>
              <w:rPr>
                <w:rFonts w:ascii="Times New Roman" w:hAnsi="Times New Roman"/>
                <w:lang w:val="kk-KZ"/>
              </w:rPr>
            </w:pPr>
          </w:p>
          <w:p w14:paraId="749D584C" w14:textId="77777777" w:rsidR="00493EFF" w:rsidRPr="00493EFF" w:rsidRDefault="00493EFF" w:rsidP="00493EFF">
            <w:pPr>
              <w:pStyle w:val="a3"/>
              <w:jc w:val="center"/>
              <w:rPr>
                <w:rFonts w:ascii="Times New Roman" w:hAnsi="Times New Roman"/>
                <w:lang w:val="kk-KZ"/>
              </w:rPr>
            </w:pPr>
          </w:p>
          <w:p w14:paraId="53514E19"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республикалық</w:t>
            </w:r>
          </w:p>
        </w:tc>
        <w:tc>
          <w:tcPr>
            <w:tcW w:w="900" w:type="pct"/>
          </w:tcPr>
          <w:p w14:paraId="712E03E6"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І</w:t>
            </w:r>
          </w:p>
          <w:p w14:paraId="0D588133" w14:textId="77777777" w:rsidR="00493EFF" w:rsidRPr="00493EFF" w:rsidRDefault="00493EFF" w:rsidP="00493EFF">
            <w:pPr>
              <w:pStyle w:val="a3"/>
              <w:jc w:val="center"/>
              <w:rPr>
                <w:rFonts w:ascii="Times New Roman" w:hAnsi="Times New Roman"/>
                <w:lang w:val="kk-KZ"/>
              </w:rPr>
            </w:pPr>
          </w:p>
          <w:p w14:paraId="176131B6" w14:textId="77777777" w:rsidR="00493EFF" w:rsidRPr="00493EFF" w:rsidRDefault="00493EFF" w:rsidP="00493EFF">
            <w:pPr>
              <w:pStyle w:val="a3"/>
              <w:jc w:val="center"/>
              <w:rPr>
                <w:rFonts w:ascii="Times New Roman" w:hAnsi="Times New Roman"/>
                <w:lang w:val="kk-KZ"/>
              </w:rPr>
            </w:pPr>
          </w:p>
          <w:p w14:paraId="06BCBEBB" w14:textId="77777777" w:rsidR="00493EFF" w:rsidRPr="00493EFF" w:rsidRDefault="00493EFF" w:rsidP="00493EFF">
            <w:pPr>
              <w:pStyle w:val="a3"/>
              <w:jc w:val="center"/>
              <w:rPr>
                <w:rFonts w:ascii="Times New Roman" w:hAnsi="Times New Roman"/>
                <w:lang w:val="kk-KZ"/>
              </w:rPr>
            </w:pPr>
            <w:r w:rsidRPr="00493EFF">
              <w:rPr>
                <w:rFonts w:ascii="Times New Roman" w:hAnsi="Times New Roman"/>
                <w:lang w:val="kk-KZ"/>
              </w:rPr>
              <w:t>І</w:t>
            </w:r>
          </w:p>
        </w:tc>
      </w:tr>
      <w:tr w:rsidR="00493EFF" w:rsidRPr="00493EFF" w14:paraId="4EC39C8A" w14:textId="77777777" w:rsidTr="00493EFF">
        <w:tc>
          <w:tcPr>
            <w:tcW w:w="323" w:type="pct"/>
          </w:tcPr>
          <w:p w14:paraId="3B61430C"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w:t>
            </w:r>
          </w:p>
        </w:tc>
        <w:tc>
          <w:tcPr>
            <w:tcW w:w="1032" w:type="pct"/>
            <w:gridSpan w:val="2"/>
          </w:tcPr>
          <w:p w14:paraId="1D55FE8D"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Оқушының аты- жөні</w:t>
            </w:r>
          </w:p>
        </w:tc>
        <w:tc>
          <w:tcPr>
            <w:tcW w:w="1027" w:type="pct"/>
            <w:gridSpan w:val="2"/>
          </w:tcPr>
          <w:p w14:paraId="07131CE0"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Іс-шара атауы</w:t>
            </w:r>
          </w:p>
        </w:tc>
        <w:tc>
          <w:tcPr>
            <w:tcW w:w="1095" w:type="pct"/>
            <w:gridSpan w:val="2"/>
          </w:tcPr>
          <w:p w14:paraId="034772F4"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деңгейі</w:t>
            </w:r>
          </w:p>
        </w:tc>
        <w:tc>
          <w:tcPr>
            <w:tcW w:w="497" w:type="pct"/>
          </w:tcPr>
          <w:p w14:paraId="6711A93E"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орыны</w:t>
            </w:r>
          </w:p>
        </w:tc>
        <w:tc>
          <w:tcPr>
            <w:tcW w:w="1026" w:type="pct"/>
            <w:gridSpan w:val="2"/>
          </w:tcPr>
          <w:p w14:paraId="2B96AEFB" w14:textId="77777777" w:rsidR="00493EFF" w:rsidRPr="00493EFF" w:rsidRDefault="00493EFF" w:rsidP="00493EFF">
            <w:pPr>
              <w:pStyle w:val="a3"/>
              <w:jc w:val="center"/>
              <w:rPr>
                <w:rFonts w:ascii="Times New Roman" w:hAnsi="Times New Roman"/>
                <w:i/>
                <w:iCs/>
                <w:lang w:val="kk-KZ"/>
              </w:rPr>
            </w:pPr>
            <w:r w:rsidRPr="00493EFF">
              <w:rPr>
                <w:rFonts w:ascii="Times New Roman" w:hAnsi="Times New Roman"/>
                <w:b/>
                <w:bCs/>
                <w:lang w:val="kk-KZ"/>
              </w:rPr>
              <w:t>жетекшісі</w:t>
            </w:r>
          </w:p>
        </w:tc>
      </w:tr>
      <w:tr w:rsidR="00493EFF" w:rsidRPr="00493EFF" w14:paraId="59919CD6" w14:textId="77777777" w:rsidTr="00493EFF">
        <w:tc>
          <w:tcPr>
            <w:tcW w:w="323" w:type="pct"/>
          </w:tcPr>
          <w:p w14:paraId="41592D4E" w14:textId="77777777" w:rsidR="00493EFF" w:rsidRPr="00493EFF" w:rsidRDefault="00493EFF" w:rsidP="00493EFF">
            <w:pPr>
              <w:pStyle w:val="a3"/>
              <w:rPr>
                <w:rFonts w:ascii="Times New Roman" w:hAnsi="Times New Roman"/>
                <w:iCs/>
                <w:lang w:val="kk-KZ"/>
              </w:rPr>
            </w:pPr>
            <w:r w:rsidRPr="00493EFF">
              <w:rPr>
                <w:rFonts w:ascii="Times New Roman" w:hAnsi="Times New Roman"/>
                <w:iCs/>
                <w:lang w:val="kk-KZ"/>
              </w:rPr>
              <w:t>1</w:t>
            </w:r>
          </w:p>
        </w:tc>
        <w:tc>
          <w:tcPr>
            <w:tcW w:w="1032" w:type="pct"/>
            <w:gridSpan w:val="2"/>
          </w:tcPr>
          <w:p w14:paraId="152BD4A4" w14:textId="77777777" w:rsidR="00493EFF" w:rsidRPr="00493EFF" w:rsidRDefault="00493EFF" w:rsidP="00493EFF">
            <w:pPr>
              <w:pStyle w:val="a3"/>
              <w:rPr>
                <w:rFonts w:ascii="Times New Roman" w:hAnsi="Times New Roman"/>
                <w:iCs/>
                <w:lang w:val="kk-KZ"/>
              </w:rPr>
            </w:pPr>
            <w:r w:rsidRPr="00493EFF">
              <w:rPr>
                <w:rFonts w:ascii="Times New Roman" w:hAnsi="Times New Roman"/>
                <w:iCs/>
                <w:lang w:val="kk-KZ"/>
              </w:rPr>
              <w:t>Егеубай Гүлім Бауыржанқызы</w:t>
            </w:r>
          </w:p>
        </w:tc>
        <w:tc>
          <w:tcPr>
            <w:tcW w:w="1027" w:type="pct"/>
            <w:gridSpan w:val="2"/>
          </w:tcPr>
          <w:p w14:paraId="4D89601C" w14:textId="77777777" w:rsidR="00493EFF" w:rsidRPr="00493EFF" w:rsidRDefault="00493EFF" w:rsidP="00493EFF">
            <w:pPr>
              <w:pStyle w:val="a3"/>
              <w:rPr>
                <w:rFonts w:ascii="Times New Roman" w:hAnsi="Times New Roman"/>
                <w:iCs/>
                <w:lang w:val="kk-KZ"/>
              </w:rPr>
            </w:pPr>
            <w:r w:rsidRPr="00493EFF">
              <w:rPr>
                <w:rFonts w:ascii="Times New Roman" w:hAnsi="Times New Roman"/>
                <w:iCs/>
                <w:lang w:val="kk-KZ"/>
              </w:rPr>
              <w:t>«Ақберен» республикалық өнер байқауының облыстық кезеңі</w:t>
            </w:r>
          </w:p>
          <w:p w14:paraId="63C60C24" w14:textId="2CE0D8EA" w:rsidR="00493EFF" w:rsidRPr="00493EFF" w:rsidRDefault="00493EFF" w:rsidP="00493EFF">
            <w:pPr>
              <w:pStyle w:val="a3"/>
              <w:rPr>
                <w:rFonts w:ascii="Times New Roman" w:hAnsi="Times New Roman"/>
                <w:iCs/>
                <w:lang w:val="kk-KZ"/>
              </w:rPr>
            </w:pPr>
            <w:r w:rsidRPr="00493EFF">
              <w:rPr>
                <w:rFonts w:ascii="Times New Roman" w:hAnsi="Times New Roman"/>
                <w:iCs/>
                <w:lang w:val="kk-KZ"/>
              </w:rPr>
              <w:t>«Ақындар айтысы»</w:t>
            </w:r>
          </w:p>
        </w:tc>
        <w:tc>
          <w:tcPr>
            <w:tcW w:w="1095" w:type="pct"/>
            <w:gridSpan w:val="2"/>
          </w:tcPr>
          <w:p w14:paraId="3FCCABDA" w14:textId="77777777" w:rsidR="00493EFF" w:rsidRPr="00493EFF" w:rsidRDefault="00493EFF" w:rsidP="00493EFF">
            <w:pPr>
              <w:pStyle w:val="a3"/>
              <w:jc w:val="center"/>
              <w:rPr>
                <w:rFonts w:ascii="Times New Roman" w:hAnsi="Times New Roman"/>
                <w:iCs/>
                <w:lang w:val="kk-KZ"/>
              </w:rPr>
            </w:pPr>
          </w:p>
          <w:p w14:paraId="29E99DD1" w14:textId="77777777" w:rsidR="00493EFF" w:rsidRPr="00493EFF" w:rsidRDefault="00493EFF" w:rsidP="00493EFF">
            <w:pPr>
              <w:pStyle w:val="a3"/>
              <w:jc w:val="center"/>
              <w:rPr>
                <w:rFonts w:ascii="Times New Roman" w:hAnsi="Times New Roman"/>
                <w:iCs/>
                <w:lang w:val="kk-KZ"/>
              </w:rPr>
            </w:pPr>
            <w:r w:rsidRPr="00493EFF">
              <w:rPr>
                <w:rFonts w:ascii="Times New Roman" w:hAnsi="Times New Roman"/>
                <w:iCs/>
                <w:lang w:val="kk-KZ"/>
              </w:rPr>
              <w:t>облыстық</w:t>
            </w:r>
          </w:p>
          <w:p w14:paraId="025829AE" w14:textId="77777777" w:rsidR="00493EFF" w:rsidRPr="00493EFF" w:rsidRDefault="00493EFF" w:rsidP="00493EFF">
            <w:pPr>
              <w:pStyle w:val="a3"/>
              <w:jc w:val="center"/>
              <w:rPr>
                <w:rFonts w:ascii="Times New Roman" w:hAnsi="Times New Roman"/>
                <w:iCs/>
                <w:lang w:val="kk-KZ"/>
              </w:rPr>
            </w:pPr>
          </w:p>
          <w:p w14:paraId="0B43A805" w14:textId="77777777" w:rsidR="00493EFF" w:rsidRPr="00493EFF" w:rsidRDefault="00493EFF" w:rsidP="00493EFF">
            <w:pPr>
              <w:pStyle w:val="a3"/>
              <w:jc w:val="center"/>
              <w:rPr>
                <w:rFonts w:ascii="Times New Roman" w:hAnsi="Times New Roman"/>
                <w:iCs/>
                <w:lang w:val="kk-KZ"/>
              </w:rPr>
            </w:pPr>
            <w:r w:rsidRPr="00493EFF">
              <w:rPr>
                <w:rFonts w:ascii="Times New Roman" w:hAnsi="Times New Roman"/>
                <w:iCs/>
                <w:lang w:val="kk-KZ"/>
              </w:rPr>
              <w:t>республикалық</w:t>
            </w:r>
          </w:p>
        </w:tc>
        <w:tc>
          <w:tcPr>
            <w:tcW w:w="497" w:type="pct"/>
          </w:tcPr>
          <w:p w14:paraId="3D9176F3" w14:textId="77777777" w:rsidR="00493EFF" w:rsidRPr="00493EFF" w:rsidRDefault="00493EFF" w:rsidP="00493EFF">
            <w:pPr>
              <w:pStyle w:val="a3"/>
              <w:jc w:val="center"/>
              <w:rPr>
                <w:rFonts w:ascii="Times New Roman" w:hAnsi="Times New Roman"/>
                <w:iCs/>
                <w:lang w:val="kk-KZ"/>
              </w:rPr>
            </w:pPr>
            <w:r w:rsidRPr="00493EFF">
              <w:rPr>
                <w:rFonts w:ascii="Times New Roman" w:hAnsi="Times New Roman"/>
                <w:iCs/>
                <w:lang w:val="kk-KZ"/>
              </w:rPr>
              <w:t>І</w:t>
            </w:r>
          </w:p>
          <w:p w14:paraId="108D1C6A" w14:textId="77777777" w:rsidR="00493EFF" w:rsidRPr="00493EFF" w:rsidRDefault="00493EFF" w:rsidP="00493EFF">
            <w:pPr>
              <w:pStyle w:val="a3"/>
              <w:jc w:val="center"/>
              <w:rPr>
                <w:rFonts w:ascii="Times New Roman" w:hAnsi="Times New Roman"/>
                <w:iCs/>
                <w:lang w:val="kk-KZ"/>
              </w:rPr>
            </w:pPr>
          </w:p>
          <w:p w14:paraId="1087D864" w14:textId="77777777" w:rsidR="00493EFF" w:rsidRPr="00493EFF" w:rsidRDefault="00493EFF" w:rsidP="00493EFF">
            <w:pPr>
              <w:pStyle w:val="a3"/>
              <w:jc w:val="center"/>
              <w:rPr>
                <w:rFonts w:ascii="Times New Roman" w:hAnsi="Times New Roman"/>
                <w:iCs/>
                <w:lang w:val="kk-KZ"/>
              </w:rPr>
            </w:pPr>
          </w:p>
          <w:p w14:paraId="46852B8D" w14:textId="77777777" w:rsidR="00493EFF" w:rsidRPr="00493EFF" w:rsidRDefault="00493EFF" w:rsidP="00493EFF">
            <w:pPr>
              <w:pStyle w:val="a3"/>
              <w:jc w:val="center"/>
              <w:rPr>
                <w:rFonts w:ascii="Times New Roman" w:hAnsi="Times New Roman"/>
                <w:iCs/>
                <w:lang w:val="kk-KZ"/>
              </w:rPr>
            </w:pPr>
            <w:r w:rsidRPr="00493EFF">
              <w:rPr>
                <w:rFonts w:ascii="Times New Roman" w:hAnsi="Times New Roman"/>
                <w:iCs/>
                <w:lang w:val="kk-KZ"/>
              </w:rPr>
              <w:t>І</w:t>
            </w:r>
          </w:p>
        </w:tc>
        <w:tc>
          <w:tcPr>
            <w:tcW w:w="1026" w:type="pct"/>
            <w:gridSpan w:val="2"/>
          </w:tcPr>
          <w:p w14:paraId="7DE4950A" w14:textId="77777777" w:rsidR="00493EFF" w:rsidRPr="00493EFF" w:rsidRDefault="00493EFF" w:rsidP="00493EFF">
            <w:pPr>
              <w:rPr>
                <w:lang w:val="kk-KZ"/>
              </w:rPr>
            </w:pPr>
            <w:r w:rsidRPr="00493EFF">
              <w:rPr>
                <w:lang w:val="kk-KZ"/>
              </w:rPr>
              <w:t>Нагиппарова  Роза</w:t>
            </w:r>
          </w:p>
          <w:p w14:paraId="45369226" w14:textId="77777777" w:rsidR="00493EFF" w:rsidRPr="00493EFF" w:rsidRDefault="00493EFF" w:rsidP="00493EFF">
            <w:pPr>
              <w:pStyle w:val="a3"/>
              <w:rPr>
                <w:rFonts w:ascii="Times New Roman" w:hAnsi="Times New Roman"/>
                <w:iCs/>
                <w:lang w:val="kk-KZ"/>
              </w:rPr>
            </w:pPr>
            <w:r w:rsidRPr="00493EFF">
              <w:rPr>
                <w:rFonts w:ascii="Times New Roman" w:hAnsi="Times New Roman"/>
                <w:lang w:val="kk-KZ"/>
              </w:rPr>
              <w:t>Мухаметалиевна</w:t>
            </w:r>
          </w:p>
        </w:tc>
      </w:tr>
    </w:tbl>
    <w:p w14:paraId="423AA033" w14:textId="77777777" w:rsidR="00493EFF" w:rsidRDefault="00493EFF" w:rsidP="00493EFF">
      <w:pPr>
        <w:pStyle w:val="a3"/>
        <w:rPr>
          <w:rFonts w:ascii="Times New Roman" w:hAnsi="Times New Roman"/>
          <w:i/>
          <w:iCs/>
          <w:lang w:val="kk-KZ"/>
        </w:rPr>
      </w:pPr>
    </w:p>
    <w:p w14:paraId="3A82CAC8" w14:textId="77777777" w:rsidR="00343161" w:rsidRDefault="00343161"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szCs w:val="28"/>
          <w:lang w:val="kk-KZ"/>
        </w:rPr>
      </w:pPr>
    </w:p>
    <w:p w14:paraId="60E9AD8D" w14:textId="67942CAD" w:rsidR="00CC7279" w:rsidRPr="00853FD7" w:rsidRDefault="00CC7279"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sidRPr="00853A66">
        <w:rPr>
          <w:rFonts w:asciiTheme="majorBidi" w:hAnsiTheme="majorBidi" w:cstheme="majorBidi"/>
          <w:bCs/>
          <w:i/>
          <w:iCs/>
          <w:sz w:val="28"/>
          <w:szCs w:val="28"/>
          <w:lang w:val="kk-KZ"/>
        </w:rPr>
        <w:t>Сілтеме</w:t>
      </w:r>
      <w:r w:rsidRPr="00C612F0">
        <w:rPr>
          <w:rFonts w:asciiTheme="majorBidi" w:hAnsiTheme="majorBidi" w:cstheme="majorBidi"/>
          <w:bCs/>
          <w:i/>
          <w:iCs/>
          <w:sz w:val="28"/>
          <w:szCs w:val="28"/>
          <w:lang w:val="ru-KZ"/>
        </w:rPr>
        <w:t xml:space="preserve"> </w:t>
      </w:r>
      <w:hyperlink r:id="rId43" w:history="1">
        <w:r w:rsidR="004D5F7E" w:rsidRPr="00385C5D">
          <w:rPr>
            <w:rStyle w:val="ab"/>
            <w:rFonts w:asciiTheme="majorBidi" w:hAnsiTheme="majorBidi" w:cstheme="majorBidi"/>
            <w:bCs/>
            <w:i/>
            <w:iCs/>
            <w:sz w:val="28"/>
            <w:szCs w:val="28"/>
            <w:lang w:val="ru-KZ"/>
          </w:rPr>
          <w:t>https://cloud.mail.ru/public/k1iD/GHA3gEJ13</w:t>
        </w:r>
      </w:hyperlink>
      <w:r w:rsidR="004D5F7E">
        <w:rPr>
          <w:rFonts w:asciiTheme="majorBidi" w:hAnsiTheme="majorBidi" w:cstheme="majorBidi"/>
          <w:bCs/>
          <w:i/>
          <w:iCs/>
          <w:sz w:val="28"/>
          <w:szCs w:val="28"/>
          <w:lang w:val="ru-KZ"/>
        </w:rPr>
        <w:t xml:space="preserve"> </w:t>
      </w:r>
      <w:r>
        <w:rPr>
          <w:rFonts w:asciiTheme="majorBidi" w:hAnsiTheme="majorBidi" w:cstheme="majorBidi"/>
          <w:bCs/>
          <w:i/>
          <w:iCs/>
          <w:sz w:val="28"/>
          <w:lang w:val="kk-KZ"/>
        </w:rPr>
        <w:t>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w:t>
      </w:r>
      <w:r w:rsidRPr="00CC7279">
        <w:rPr>
          <w:rFonts w:asciiTheme="majorBidi" w:hAnsiTheme="majorBidi" w:cstheme="majorBidi"/>
          <w:bCs/>
          <w:i/>
          <w:iCs/>
          <w:sz w:val="28"/>
          <w:lang w:val="kk-KZ"/>
        </w:rPr>
        <w:t>ға</w:t>
      </w:r>
      <w:r>
        <w:rPr>
          <w:rFonts w:asciiTheme="majorBidi" w:hAnsiTheme="majorBidi" w:cstheme="majorBidi"/>
          <w:bCs/>
          <w:i/>
          <w:iCs/>
          <w:sz w:val="28"/>
          <w:lang w:val="kk-KZ"/>
        </w:rPr>
        <w:t xml:space="preserve"> 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 xml:space="preserve">кестедегі мәліметтерді дәлелдеу құжаттары. </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Білім беру саласы бекіткен конкурстар мен жарыстардың соңғы бес жылдағы жарыстрға қатысушылар мен жеңімпаздарын дайындаған педагогтер туралы)</w:t>
      </w:r>
    </w:p>
    <w:p w14:paraId="0A24EE6A" w14:textId="5F5FC7B9" w:rsidR="007960FB" w:rsidRPr="007960FB" w:rsidRDefault="007960FB"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
          <w:sz w:val="28"/>
        </w:rPr>
      </w:pPr>
      <w:r w:rsidRPr="007960FB">
        <w:rPr>
          <w:rFonts w:asciiTheme="majorBidi" w:hAnsiTheme="majorBidi" w:cstheme="majorBidi"/>
          <w:b/>
          <w:sz w:val="28"/>
        </w:rPr>
        <w:t>Басшылық құрам туралы мәлімет</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343"/>
        <w:gridCol w:w="637"/>
        <w:gridCol w:w="2437"/>
        <w:gridCol w:w="1158"/>
        <w:gridCol w:w="1160"/>
        <w:gridCol w:w="375"/>
        <w:gridCol w:w="1786"/>
        <w:gridCol w:w="1170"/>
      </w:tblGrid>
      <w:tr w:rsidR="00F85E33" w:rsidRPr="001C5664" w14:paraId="325FBAA2" w14:textId="77777777" w:rsidTr="008B61BC">
        <w:trPr>
          <w:cantSplit/>
          <w:trHeight w:val="1465"/>
        </w:trPr>
        <w:tc>
          <w:tcPr>
            <w:tcW w:w="398" w:type="dxa"/>
            <w:shd w:val="clear" w:color="auto" w:fill="auto"/>
            <w:vAlign w:val="center"/>
            <w:hideMark/>
          </w:tcPr>
          <w:p w14:paraId="05E6B748" w14:textId="77777777" w:rsidR="00F85E33" w:rsidRPr="001C5664" w:rsidRDefault="00F85E33" w:rsidP="00734A46">
            <w:pPr>
              <w:spacing w:after="0" w:line="240" w:lineRule="auto"/>
              <w:ind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w:t>
            </w:r>
          </w:p>
        </w:tc>
        <w:tc>
          <w:tcPr>
            <w:tcW w:w="1343" w:type="dxa"/>
            <w:shd w:val="clear" w:color="auto" w:fill="auto"/>
            <w:vAlign w:val="center"/>
            <w:hideMark/>
          </w:tcPr>
          <w:p w14:paraId="7F11E7C5" w14:textId="77777777" w:rsidR="00F85E33"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Тегі, Аты, Әкесінің аты (бар болса)</w:t>
            </w:r>
          </w:p>
        </w:tc>
        <w:tc>
          <w:tcPr>
            <w:tcW w:w="637" w:type="dxa"/>
            <w:shd w:val="clear" w:color="auto" w:fill="auto"/>
            <w:textDirection w:val="btLr"/>
            <w:vAlign w:val="center"/>
            <w:hideMark/>
          </w:tcPr>
          <w:p w14:paraId="6CF56D9F" w14:textId="77777777" w:rsidR="00F85E33"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Жыл және туған жері</w:t>
            </w:r>
          </w:p>
        </w:tc>
        <w:tc>
          <w:tcPr>
            <w:tcW w:w="2437" w:type="dxa"/>
            <w:shd w:val="clear" w:color="auto" w:fill="auto"/>
            <w:vAlign w:val="center"/>
            <w:hideMark/>
          </w:tcPr>
          <w:p w14:paraId="1E7B4CBF" w14:textId="7D676DD4" w:rsidR="00F85E33"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Жоғары және/немесе техникалық және кәсіптік</w:t>
            </w:r>
            <w:r w:rsidR="00692AB0" w:rsidRPr="001C5664">
              <w:rPr>
                <w:rFonts w:ascii="Times New Roman" w:eastAsia="Times New Roman" w:hAnsi="Times New Roman" w:cs="Times New Roman"/>
                <w:b/>
                <w:bCs/>
                <w:color w:val="000000"/>
                <w:sz w:val="18"/>
                <w:szCs w:val="18"/>
                <w:lang w:val="ru-KZ" w:eastAsia="ru-KZ" w:bidi="he-IL"/>
              </w:rPr>
              <w:t xml:space="preserve"> </w:t>
            </w:r>
            <w:r w:rsidRPr="001C5664">
              <w:rPr>
                <w:rFonts w:ascii="Times New Roman" w:eastAsia="Times New Roman" w:hAnsi="Times New Roman" w:cs="Times New Roman"/>
                <w:b/>
                <w:bCs/>
                <w:color w:val="000000"/>
                <w:sz w:val="18"/>
                <w:szCs w:val="18"/>
                <w:lang w:val="ru-KZ" w:eastAsia="ru-KZ" w:bidi="he-IL"/>
              </w:rPr>
              <w:t>диплом бойынша біліктілігі, білім беру ұйымы, бітірген жылы (диплом бойынша)</w:t>
            </w:r>
          </w:p>
        </w:tc>
        <w:tc>
          <w:tcPr>
            <w:tcW w:w="1158" w:type="dxa"/>
            <w:shd w:val="clear" w:color="auto" w:fill="auto"/>
            <w:vAlign w:val="center"/>
            <w:hideMark/>
          </w:tcPr>
          <w:p w14:paraId="23640721" w14:textId="77777777" w:rsidR="00F85E33"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Санат, берілген күні, санат беру туралы бұйрық нөмірі</w:t>
            </w:r>
          </w:p>
        </w:tc>
        <w:tc>
          <w:tcPr>
            <w:tcW w:w="1160" w:type="dxa"/>
            <w:shd w:val="clear" w:color="auto" w:fill="auto"/>
            <w:textDirection w:val="btLr"/>
            <w:vAlign w:val="center"/>
            <w:hideMark/>
          </w:tcPr>
          <w:p w14:paraId="115B684D" w14:textId="2C77915C" w:rsidR="000641ED"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Лауазымы,</w:t>
            </w:r>
          </w:p>
          <w:p w14:paraId="2FD7AF8F" w14:textId="021031C5" w:rsidR="007960FB"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оқытатын пәні</w:t>
            </w:r>
          </w:p>
          <w:p w14:paraId="61F0A1E3" w14:textId="2F2815C3" w:rsidR="00F85E33" w:rsidRPr="001C5664" w:rsidRDefault="00F85E33" w:rsidP="00734A46">
            <w:pPr>
              <w:spacing w:after="0" w:line="240" w:lineRule="auto"/>
              <w:ind w:left="-84" w:firstLine="17"/>
              <w:jc w:val="center"/>
              <w:rPr>
                <w:rFonts w:ascii="Times New Roman" w:eastAsia="Times New Roman" w:hAnsi="Times New Roman" w:cs="Times New Roman"/>
                <w:b/>
                <w:bCs/>
                <w:color w:val="000000"/>
                <w:sz w:val="18"/>
                <w:szCs w:val="18"/>
                <w:lang w:val="ru-KZ" w:eastAsia="ru-KZ" w:bidi="he-IL"/>
              </w:rPr>
            </w:pPr>
            <w:r w:rsidRPr="001C5664">
              <w:rPr>
                <w:rFonts w:ascii="Times New Roman" w:eastAsia="Times New Roman" w:hAnsi="Times New Roman" w:cs="Times New Roman"/>
                <w:b/>
                <w:bCs/>
                <w:color w:val="000000"/>
                <w:sz w:val="18"/>
                <w:szCs w:val="18"/>
                <w:lang w:val="ru-KZ" w:eastAsia="ru-KZ" w:bidi="he-IL"/>
              </w:rPr>
              <w:t>өтілі</w:t>
            </w:r>
          </w:p>
        </w:tc>
        <w:tc>
          <w:tcPr>
            <w:tcW w:w="375" w:type="dxa"/>
            <w:shd w:val="clear" w:color="auto" w:fill="auto"/>
            <w:textDirection w:val="btLr"/>
            <w:vAlign w:val="center"/>
            <w:hideMark/>
          </w:tcPr>
          <w:p w14:paraId="677F639E" w14:textId="12FB599F" w:rsidR="00F85E33" w:rsidRPr="001C5664" w:rsidRDefault="00692AB0" w:rsidP="00734A46">
            <w:pPr>
              <w:spacing w:after="0" w:line="240" w:lineRule="auto"/>
              <w:ind w:left="-84" w:firstLine="17"/>
              <w:jc w:val="center"/>
              <w:rPr>
                <w:rFonts w:ascii="Times New Roman" w:eastAsia="Times New Roman" w:hAnsi="Times New Roman" w:cs="Times New Roman"/>
                <w:b/>
                <w:bCs/>
                <w:sz w:val="18"/>
                <w:szCs w:val="18"/>
                <w:lang w:val="ru-KZ" w:eastAsia="ru-KZ" w:bidi="he-IL"/>
              </w:rPr>
            </w:pPr>
            <w:r w:rsidRPr="001C5664">
              <w:rPr>
                <w:rFonts w:ascii="Times New Roman" w:eastAsia="Times New Roman" w:hAnsi="Times New Roman" w:cs="Times New Roman"/>
                <w:b/>
                <w:bCs/>
                <w:sz w:val="18"/>
                <w:szCs w:val="18"/>
                <w:lang w:val="ru-KZ" w:eastAsia="ru-KZ" w:bidi="he-IL"/>
              </w:rPr>
              <w:t>штат</w:t>
            </w:r>
            <w:r w:rsidR="00F85E33" w:rsidRPr="001C5664">
              <w:rPr>
                <w:rFonts w:ascii="Times New Roman" w:eastAsia="Times New Roman" w:hAnsi="Times New Roman" w:cs="Times New Roman"/>
                <w:b/>
                <w:bCs/>
                <w:sz w:val="18"/>
                <w:szCs w:val="18"/>
                <w:lang w:val="ru-KZ" w:eastAsia="ru-KZ" w:bidi="he-IL"/>
              </w:rPr>
              <w:t xml:space="preserve"> (бірлік)</w:t>
            </w:r>
          </w:p>
        </w:tc>
        <w:tc>
          <w:tcPr>
            <w:tcW w:w="1786" w:type="dxa"/>
            <w:shd w:val="clear" w:color="auto" w:fill="auto"/>
            <w:vAlign w:val="center"/>
            <w:hideMark/>
          </w:tcPr>
          <w:p w14:paraId="1D1DA2A8" w14:textId="77777777" w:rsidR="00F85E33" w:rsidRPr="001C5664" w:rsidRDefault="00F85E33" w:rsidP="00734A46">
            <w:pPr>
              <w:spacing w:after="0" w:line="240" w:lineRule="auto"/>
              <w:ind w:left="-84" w:firstLine="17"/>
              <w:jc w:val="center"/>
              <w:rPr>
                <w:rFonts w:ascii="Times New Roman" w:eastAsia="Times New Roman" w:hAnsi="Times New Roman" w:cs="Times New Roman"/>
                <w:b/>
                <w:bCs/>
                <w:sz w:val="18"/>
                <w:szCs w:val="18"/>
                <w:lang w:val="ru-KZ" w:eastAsia="ru-KZ" w:bidi="he-IL"/>
              </w:rPr>
            </w:pPr>
            <w:r w:rsidRPr="001C5664">
              <w:rPr>
                <w:rFonts w:ascii="Times New Roman" w:eastAsia="Times New Roman" w:hAnsi="Times New Roman" w:cs="Times New Roman"/>
                <w:b/>
                <w:bCs/>
                <w:sz w:val="18"/>
                <w:szCs w:val="18"/>
                <w:lang w:val="ru-KZ" w:eastAsia="ru-KZ" w:bidi="he-IL"/>
              </w:rPr>
              <w:t>Бейін бойынша біліктілікті арттыру курстарынан соңғы өткен күні</w:t>
            </w:r>
          </w:p>
        </w:tc>
        <w:tc>
          <w:tcPr>
            <w:tcW w:w="1170" w:type="dxa"/>
            <w:shd w:val="clear" w:color="auto" w:fill="auto"/>
            <w:vAlign w:val="center"/>
            <w:hideMark/>
          </w:tcPr>
          <w:p w14:paraId="14F5BCFC" w14:textId="77777777" w:rsidR="00F85E33" w:rsidRPr="001C5664" w:rsidRDefault="00F85E33" w:rsidP="00734A46">
            <w:pPr>
              <w:spacing w:after="0" w:line="240" w:lineRule="auto"/>
              <w:ind w:left="-84" w:firstLine="17"/>
              <w:jc w:val="center"/>
              <w:rPr>
                <w:rFonts w:ascii="Times New Roman" w:eastAsia="Times New Roman" w:hAnsi="Times New Roman" w:cs="Times New Roman"/>
                <w:b/>
                <w:bCs/>
                <w:sz w:val="18"/>
                <w:szCs w:val="18"/>
                <w:lang w:val="ru-KZ" w:eastAsia="ru-KZ" w:bidi="he-IL"/>
              </w:rPr>
            </w:pPr>
            <w:r w:rsidRPr="001C5664">
              <w:rPr>
                <w:rFonts w:ascii="Times New Roman" w:eastAsia="Times New Roman" w:hAnsi="Times New Roman" w:cs="Times New Roman"/>
                <w:b/>
                <w:bCs/>
                <w:sz w:val="18"/>
                <w:szCs w:val="18"/>
                <w:lang w:val="ru-KZ" w:eastAsia="ru-KZ" w:bidi="he-IL"/>
              </w:rPr>
              <w:t>Біліктілікті арттыру курстарынан өткізу ұйымы</w:t>
            </w:r>
          </w:p>
        </w:tc>
      </w:tr>
      <w:tr w:rsidR="00692AB0" w:rsidRPr="001C5664" w14:paraId="19FF7372" w14:textId="77777777" w:rsidTr="001C5664">
        <w:trPr>
          <w:trHeight w:val="549"/>
        </w:trPr>
        <w:tc>
          <w:tcPr>
            <w:tcW w:w="398" w:type="dxa"/>
            <w:vMerge w:val="restart"/>
            <w:shd w:val="clear" w:color="auto" w:fill="auto"/>
            <w:noWrap/>
            <w:vAlign w:val="center"/>
          </w:tcPr>
          <w:p w14:paraId="57870C79" w14:textId="5506A37E" w:rsidR="00692AB0" w:rsidRPr="001C5664" w:rsidRDefault="001C5664" w:rsidP="00734A46">
            <w:pPr>
              <w:spacing w:after="0" w:line="240" w:lineRule="auto"/>
              <w:ind w:firstLine="17"/>
              <w:jc w:val="center"/>
              <w:rPr>
                <w:rFonts w:ascii="Times New Roman" w:eastAsia="Times New Roman" w:hAnsi="Times New Roman" w:cs="Times New Roman"/>
                <w:color w:val="000000"/>
                <w:sz w:val="18"/>
                <w:szCs w:val="18"/>
                <w:lang w:val="en-US" w:eastAsia="ru-KZ" w:bidi="he-IL"/>
              </w:rPr>
            </w:pPr>
            <w:r w:rsidRPr="001C5664">
              <w:rPr>
                <w:rFonts w:ascii="Times New Roman" w:eastAsia="Times New Roman" w:hAnsi="Times New Roman" w:cs="Times New Roman"/>
                <w:color w:val="000000"/>
                <w:sz w:val="18"/>
                <w:szCs w:val="18"/>
                <w:lang w:val="en-US" w:eastAsia="ru-KZ" w:bidi="he-IL"/>
              </w:rPr>
              <w:t>1</w:t>
            </w:r>
          </w:p>
        </w:tc>
        <w:tc>
          <w:tcPr>
            <w:tcW w:w="1343" w:type="dxa"/>
            <w:vMerge w:val="restart"/>
            <w:shd w:val="clear" w:color="auto" w:fill="auto"/>
            <w:vAlign w:val="center"/>
            <w:hideMark/>
          </w:tcPr>
          <w:p w14:paraId="72F670AB"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Бираяков Калижан Кабылбекович</w:t>
            </w:r>
          </w:p>
        </w:tc>
        <w:tc>
          <w:tcPr>
            <w:tcW w:w="637" w:type="dxa"/>
            <w:vMerge w:val="restart"/>
            <w:shd w:val="clear" w:color="auto" w:fill="auto"/>
            <w:noWrap/>
            <w:textDirection w:val="btLr"/>
            <w:vAlign w:val="center"/>
            <w:hideMark/>
          </w:tcPr>
          <w:p w14:paraId="734D53D8"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09.05.1976</w:t>
            </w:r>
          </w:p>
        </w:tc>
        <w:tc>
          <w:tcPr>
            <w:tcW w:w="2437" w:type="dxa"/>
            <w:vMerge w:val="restart"/>
            <w:shd w:val="clear" w:color="000000" w:fill="FFFFFF"/>
            <w:vAlign w:val="center"/>
            <w:hideMark/>
          </w:tcPr>
          <w:p w14:paraId="51C7DEB2"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жоғары, Ө.А.Байқоңыров атындағы Жез У,    бейнелеу өнері, сызу пәнінің мұғалімі  1997 ЖБП№0159016</w:t>
            </w:r>
          </w:p>
          <w:p w14:paraId="78966BE5" w14:textId="7BB7242F"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АӘИУ информатика 03.07. 2020 ж.ЖБ- Б №1605421</w:t>
            </w:r>
          </w:p>
        </w:tc>
        <w:tc>
          <w:tcPr>
            <w:tcW w:w="1158" w:type="dxa"/>
            <w:vMerge w:val="restart"/>
            <w:shd w:val="clear" w:color="auto" w:fill="auto"/>
            <w:vAlign w:val="center"/>
            <w:hideMark/>
          </w:tcPr>
          <w:p w14:paraId="060DBBF9"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28.12.2020ж № 10 педагог зерттеушы</w:t>
            </w:r>
          </w:p>
        </w:tc>
        <w:tc>
          <w:tcPr>
            <w:tcW w:w="1160" w:type="dxa"/>
            <w:vMerge w:val="restart"/>
            <w:shd w:val="clear" w:color="auto" w:fill="auto"/>
            <w:vAlign w:val="center"/>
            <w:hideMark/>
          </w:tcPr>
          <w:p w14:paraId="5627E9DF" w14:textId="4BEF3667" w:rsidR="00692AB0" w:rsidRPr="001C5664" w:rsidRDefault="008B61BC" w:rsidP="00734A46">
            <w:pPr>
              <w:spacing w:after="0" w:line="240" w:lineRule="auto"/>
              <w:ind w:left="-84" w:firstLine="17"/>
              <w:jc w:val="center"/>
              <w:rPr>
                <w:rFonts w:ascii="Times New Roman" w:eastAsia="Times New Roman" w:hAnsi="Times New Roman" w:cs="Times New Roman"/>
                <w:color w:val="000000"/>
                <w:sz w:val="18"/>
                <w:szCs w:val="18"/>
                <w:lang w:val="kk-KZ" w:eastAsia="ru-KZ" w:bidi="he-IL"/>
              </w:rPr>
            </w:pPr>
            <w:r w:rsidRPr="001C5664">
              <w:rPr>
                <w:rFonts w:ascii="Times New Roman" w:eastAsia="Times New Roman" w:hAnsi="Times New Roman" w:cs="Times New Roman"/>
                <w:color w:val="000000"/>
                <w:sz w:val="18"/>
                <w:szCs w:val="18"/>
                <w:lang w:val="kk-KZ" w:eastAsia="ru-KZ" w:bidi="he-IL"/>
              </w:rPr>
              <w:t xml:space="preserve">Директор </w:t>
            </w:r>
          </w:p>
          <w:p w14:paraId="4DA2B407" w14:textId="62593302"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бейнелеу ,графика</w:t>
            </w:r>
          </w:p>
          <w:p w14:paraId="79F3DE06" w14:textId="5443F1DE"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26ж 3ай</w:t>
            </w:r>
          </w:p>
        </w:tc>
        <w:tc>
          <w:tcPr>
            <w:tcW w:w="375" w:type="dxa"/>
            <w:vMerge w:val="restart"/>
            <w:shd w:val="clear" w:color="auto" w:fill="auto"/>
            <w:noWrap/>
            <w:vAlign w:val="center"/>
            <w:hideMark/>
          </w:tcPr>
          <w:p w14:paraId="1B999839" w14:textId="1FDE4030"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1</w:t>
            </w:r>
          </w:p>
        </w:tc>
        <w:tc>
          <w:tcPr>
            <w:tcW w:w="1786" w:type="dxa"/>
            <w:shd w:val="clear" w:color="auto" w:fill="auto"/>
            <w:vAlign w:val="center"/>
            <w:hideMark/>
          </w:tcPr>
          <w:p w14:paraId="6E7188EA"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сертификат КРД№00257 09.06.2022</w:t>
            </w:r>
          </w:p>
        </w:tc>
        <w:tc>
          <w:tcPr>
            <w:tcW w:w="1170" w:type="dxa"/>
            <w:shd w:val="clear" w:color="auto" w:fill="auto"/>
            <w:vAlign w:val="center"/>
            <w:hideMark/>
          </w:tcPr>
          <w:p w14:paraId="149E5A6B" w14:textId="425200A6"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ҚО ББД ОӘО</w:t>
            </w:r>
          </w:p>
        </w:tc>
      </w:tr>
      <w:tr w:rsidR="00692AB0" w:rsidRPr="001C5664" w14:paraId="7E0AABE5" w14:textId="77777777" w:rsidTr="001C5664">
        <w:trPr>
          <w:trHeight w:val="473"/>
        </w:trPr>
        <w:tc>
          <w:tcPr>
            <w:tcW w:w="398" w:type="dxa"/>
            <w:vMerge/>
            <w:vAlign w:val="center"/>
          </w:tcPr>
          <w:p w14:paraId="77FC9535" w14:textId="77777777" w:rsidR="00692AB0" w:rsidRPr="001C5664" w:rsidRDefault="00692AB0" w:rsidP="00734A46">
            <w:pPr>
              <w:spacing w:after="0" w:line="240" w:lineRule="auto"/>
              <w:ind w:firstLine="17"/>
              <w:jc w:val="center"/>
              <w:rPr>
                <w:rFonts w:ascii="Times New Roman" w:eastAsia="Times New Roman" w:hAnsi="Times New Roman" w:cs="Times New Roman"/>
                <w:color w:val="000000"/>
                <w:sz w:val="18"/>
                <w:szCs w:val="18"/>
                <w:lang w:val="ru-KZ" w:eastAsia="ru-KZ" w:bidi="he-IL"/>
              </w:rPr>
            </w:pPr>
          </w:p>
        </w:tc>
        <w:tc>
          <w:tcPr>
            <w:tcW w:w="1343" w:type="dxa"/>
            <w:vMerge/>
            <w:vAlign w:val="center"/>
            <w:hideMark/>
          </w:tcPr>
          <w:p w14:paraId="2FF50652"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637" w:type="dxa"/>
            <w:vMerge/>
            <w:textDirection w:val="btLr"/>
            <w:vAlign w:val="center"/>
            <w:hideMark/>
          </w:tcPr>
          <w:p w14:paraId="66003933"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2437" w:type="dxa"/>
            <w:vMerge/>
            <w:shd w:val="clear" w:color="auto" w:fill="auto"/>
            <w:vAlign w:val="center"/>
            <w:hideMark/>
          </w:tcPr>
          <w:p w14:paraId="319F4952" w14:textId="5353D2B9"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158" w:type="dxa"/>
            <w:vMerge/>
            <w:vAlign w:val="center"/>
            <w:hideMark/>
          </w:tcPr>
          <w:p w14:paraId="333C77D9"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160" w:type="dxa"/>
            <w:vMerge/>
            <w:vAlign w:val="center"/>
            <w:hideMark/>
          </w:tcPr>
          <w:p w14:paraId="32CA5096"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375" w:type="dxa"/>
            <w:vMerge/>
            <w:vAlign w:val="center"/>
            <w:hideMark/>
          </w:tcPr>
          <w:p w14:paraId="1682654F"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786" w:type="dxa"/>
            <w:shd w:val="clear" w:color="auto" w:fill="auto"/>
            <w:vAlign w:val="center"/>
            <w:hideMark/>
          </w:tcPr>
          <w:p w14:paraId="237540DF" w14:textId="7D30EBC4"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сертификат 3f33eb0e422.12.2022</w:t>
            </w:r>
          </w:p>
        </w:tc>
        <w:tc>
          <w:tcPr>
            <w:tcW w:w="1170" w:type="dxa"/>
            <w:shd w:val="clear" w:color="auto" w:fill="auto"/>
            <w:vAlign w:val="center"/>
            <w:hideMark/>
          </w:tcPr>
          <w:p w14:paraId="64467530"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НЗМ ДББҰ ПШО</w:t>
            </w:r>
          </w:p>
        </w:tc>
      </w:tr>
      <w:tr w:rsidR="00692AB0" w:rsidRPr="001C5664" w14:paraId="64712761" w14:textId="77777777" w:rsidTr="001C5664">
        <w:trPr>
          <w:trHeight w:val="429"/>
        </w:trPr>
        <w:tc>
          <w:tcPr>
            <w:tcW w:w="398" w:type="dxa"/>
            <w:vMerge/>
            <w:vAlign w:val="center"/>
          </w:tcPr>
          <w:p w14:paraId="7A715AE3" w14:textId="77777777" w:rsidR="00692AB0" w:rsidRPr="001C5664" w:rsidRDefault="00692AB0" w:rsidP="00734A46">
            <w:pPr>
              <w:spacing w:after="0" w:line="240" w:lineRule="auto"/>
              <w:ind w:firstLine="17"/>
              <w:jc w:val="center"/>
              <w:rPr>
                <w:rFonts w:ascii="Times New Roman" w:eastAsia="Times New Roman" w:hAnsi="Times New Roman" w:cs="Times New Roman"/>
                <w:color w:val="000000"/>
                <w:sz w:val="18"/>
                <w:szCs w:val="18"/>
                <w:lang w:val="ru-KZ" w:eastAsia="ru-KZ" w:bidi="he-IL"/>
              </w:rPr>
            </w:pPr>
          </w:p>
        </w:tc>
        <w:tc>
          <w:tcPr>
            <w:tcW w:w="1343" w:type="dxa"/>
            <w:vMerge/>
            <w:vAlign w:val="center"/>
            <w:hideMark/>
          </w:tcPr>
          <w:p w14:paraId="69B8A97A"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637" w:type="dxa"/>
            <w:vMerge/>
            <w:textDirection w:val="btLr"/>
            <w:vAlign w:val="center"/>
            <w:hideMark/>
          </w:tcPr>
          <w:p w14:paraId="6C4AA6A0"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2437" w:type="dxa"/>
            <w:vMerge/>
            <w:vAlign w:val="center"/>
            <w:hideMark/>
          </w:tcPr>
          <w:p w14:paraId="06E74B41"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158" w:type="dxa"/>
            <w:vMerge/>
            <w:vAlign w:val="center"/>
            <w:hideMark/>
          </w:tcPr>
          <w:p w14:paraId="139C5115"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160" w:type="dxa"/>
            <w:vMerge/>
            <w:vAlign w:val="center"/>
            <w:hideMark/>
          </w:tcPr>
          <w:p w14:paraId="5B0C6F37"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375" w:type="dxa"/>
            <w:vMerge/>
            <w:vAlign w:val="center"/>
            <w:hideMark/>
          </w:tcPr>
          <w:p w14:paraId="07136CEC"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1786" w:type="dxa"/>
            <w:shd w:val="clear" w:color="auto" w:fill="auto"/>
            <w:vAlign w:val="center"/>
            <w:hideMark/>
          </w:tcPr>
          <w:p w14:paraId="0F464858" w14:textId="58D1C2AD"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сертификат №043028 22.12.2023</w:t>
            </w:r>
          </w:p>
        </w:tc>
        <w:tc>
          <w:tcPr>
            <w:tcW w:w="1170" w:type="dxa"/>
            <w:shd w:val="clear" w:color="auto" w:fill="auto"/>
            <w:vAlign w:val="center"/>
            <w:hideMark/>
          </w:tcPr>
          <w:p w14:paraId="16520AB3" w14:textId="77777777" w:rsidR="00692AB0" w:rsidRPr="001C5664" w:rsidRDefault="00692AB0"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НЗМ ДББҰ ПШО</w:t>
            </w:r>
          </w:p>
        </w:tc>
      </w:tr>
      <w:tr w:rsidR="00627BFD" w:rsidRPr="001C5664" w14:paraId="55C6DAEF" w14:textId="77777777" w:rsidTr="001C5664">
        <w:trPr>
          <w:cantSplit/>
          <w:trHeight w:val="1265"/>
        </w:trPr>
        <w:tc>
          <w:tcPr>
            <w:tcW w:w="398" w:type="dxa"/>
            <w:shd w:val="clear" w:color="auto" w:fill="auto"/>
            <w:noWrap/>
            <w:vAlign w:val="center"/>
          </w:tcPr>
          <w:p w14:paraId="64009079" w14:textId="338ABB94" w:rsidR="00627BFD" w:rsidRPr="001C5664" w:rsidRDefault="001C5664" w:rsidP="00734A46">
            <w:pPr>
              <w:spacing w:after="0" w:line="240" w:lineRule="auto"/>
              <w:ind w:firstLine="17"/>
              <w:jc w:val="center"/>
              <w:rPr>
                <w:rFonts w:ascii="Times New Roman" w:eastAsia="Times New Roman" w:hAnsi="Times New Roman" w:cs="Times New Roman"/>
                <w:color w:val="000000"/>
                <w:sz w:val="18"/>
                <w:szCs w:val="18"/>
                <w:lang w:val="en-US" w:eastAsia="ru-KZ" w:bidi="he-IL"/>
              </w:rPr>
            </w:pPr>
            <w:r w:rsidRPr="001C5664">
              <w:rPr>
                <w:rFonts w:ascii="Times New Roman" w:eastAsia="Times New Roman" w:hAnsi="Times New Roman" w:cs="Times New Roman"/>
                <w:color w:val="000000"/>
                <w:sz w:val="18"/>
                <w:szCs w:val="18"/>
                <w:lang w:val="en-US" w:eastAsia="ru-KZ" w:bidi="he-IL"/>
              </w:rPr>
              <w:t>2</w:t>
            </w:r>
          </w:p>
        </w:tc>
        <w:tc>
          <w:tcPr>
            <w:tcW w:w="1343" w:type="dxa"/>
            <w:shd w:val="clear" w:color="auto" w:fill="auto"/>
            <w:vAlign w:val="center"/>
          </w:tcPr>
          <w:p w14:paraId="04B362CE" w14:textId="698FED47" w:rsidR="00627BFD" w:rsidRPr="001C5664" w:rsidRDefault="00627BFD"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en-US" w:eastAsia="en-US"/>
              </w:rPr>
              <w:t xml:space="preserve">Ташенова Макпал Сериковна </w:t>
            </w:r>
          </w:p>
        </w:tc>
        <w:tc>
          <w:tcPr>
            <w:tcW w:w="637" w:type="dxa"/>
            <w:shd w:val="clear" w:color="auto" w:fill="auto"/>
            <w:noWrap/>
            <w:textDirection w:val="btLr"/>
            <w:vAlign w:val="center"/>
          </w:tcPr>
          <w:p w14:paraId="70E21B13" w14:textId="0E7D4091" w:rsidR="00627BFD" w:rsidRPr="001C5664" w:rsidRDefault="00627BFD"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2437" w:type="dxa"/>
            <w:shd w:val="clear" w:color="000000" w:fill="FFFFFF"/>
            <w:vAlign w:val="center"/>
          </w:tcPr>
          <w:p w14:paraId="2D35A87B" w14:textId="435000B5" w:rsidR="00627BFD" w:rsidRPr="001C5664" w:rsidRDefault="001C5664" w:rsidP="00734A46">
            <w:pPr>
              <w:ind w:left="-84" w:firstLine="17"/>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жоғары, Ө.Бокетов Қарағанды мемлекеттік университеті, 2011 ж ағылшын  тілі   пәнінің мұғалімі</w:t>
            </w:r>
          </w:p>
        </w:tc>
        <w:tc>
          <w:tcPr>
            <w:tcW w:w="1158" w:type="dxa"/>
            <w:shd w:val="clear" w:color="auto" w:fill="auto"/>
            <w:vAlign w:val="center"/>
          </w:tcPr>
          <w:p w14:paraId="064D2D4C" w14:textId="42E955EA" w:rsidR="00627BFD" w:rsidRPr="001C5664" w:rsidRDefault="001C5664" w:rsidP="00734A46">
            <w:pPr>
              <w:ind w:left="-84" w:firstLine="17"/>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педагог сарапшы, №59          27.08.2021-          27 .08.2026</w:t>
            </w:r>
          </w:p>
        </w:tc>
        <w:tc>
          <w:tcPr>
            <w:tcW w:w="1160" w:type="dxa"/>
            <w:shd w:val="clear" w:color="auto" w:fill="auto"/>
            <w:vAlign w:val="center"/>
          </w:tcPr>
          <w:p w14:paraId="3D7C49F2" w14:textId="77777777"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en-US"/>
              </w:rPr>
            </w:pPr>
            <w:r w:rsidRPr="001C5664">
              <w:rPr>
                <w:rFonts w:ascii="Times New Roman" w:hAnsi="Times New Roman" w:cs="Times New Roman"/>
                <w:color w:val="000000"/>
                <w:sz w:val="18"/>
                <w:szCs w:val="18"/>
                <w:lang w:val="ru-KZ"/>
              </w:rPr>
              <w:t>директордың оқу жұмысы жөніндегі орынбасары</w:t>
            </w:r>
          </w:p>
          <w:p w14:paraId="03475BFA" w14:textId="42CA489E" w:rsidR="00627BFD" w:rsidRPr="001C5664" w:rsidRDefault="00627BFD"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375" w:type="dxa"/>
            <w:shd w:val="clear" w:color="auto" w:fill="auto"/>
            <w:noWrap/>
            <w:vAlign w:val="center"/>
          </w:tcPr>
          <w:p w14:paraId="63A04848" w14:textId="77D0636A" w:rsidR="00627BFD"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kk-KZ" w:eastAsia="ru-KZ" w:bidi="he-IL"/>
              </w:rPr>
            </w:pPr>
            <w:r>
              <w:rPr>
                <w:rFonts w:ascii="Times New Roman" w:eastAsia="Times New Roman" w:hAnsi="Times New Roman" w:cs="Times New Roman"/>
                <w:color w:val="000000"/>
                <w:sz w:val="18"/>
                <w:szCs w:val="18"/>
                <w:lang w:val="kk-KZ" w:eastAsia="ru-KZ" w:bidi="he-IL"/>
              </w:rPr>
              <w:t>1</w:t>
            </w:r>
          </w:p>
        </w:tc>
        <w:tc>
          <w:tcPr>
            <w:tcW w:w="1786" w:type="dxa"/>
            <w:shd w:val="clear" w:color="auto" w:fill="auto"/>
            <w:vAlign w:val="center"/>
          </w:tcPr>
          <w:p w14:paraId="5A7CE9AA" w14:textId="10BCB72A"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en-US" w:eastAsia="en-US"/>
              </w:rPr>
            </w:pPr>
            <w:r w:rsidRPr="001C5664">
              <w:rPr>
                <w:rFonts w:ascii="Times New Roman" w:eastAsia="Times New Roman" w:hAnsi="Times New Roman" w:cs="Times New Roman"/>
                <w:color w:val="000000"/>
                <w:sz w:val="18"/>
                <w:szCs w:val="18"/>
                <w:lang w:val="ru-KZ" w:eastAsia="ru-KZ" w:bidi="he-IL"/>
              </w:rPr>
              <w:t xml:space="preserve">сертификат </w:t>
            </w:r>
            <w:r w:rsidRPr="001C5664">
              <w:rPr>
                <w:rFonts w:ascii="Times New Roman" w:eastAsia="Times New Roman" w:hAnsi="Times New Roman" w:cs="Times New Roman"/>
                <w:color w:val="000000"/>
                <w:sz w:val="18"/>
                <w:szCs w:val="18"/>
                <w:lang w:val="kk-KZ" w:eastAsia="ru-KZ" w:bidi="he-IL"/>
              </w:rPr>
              <w:t>№</w:t>
            </w:r>
            <w:r w:rsidRPr="001C5664">
              <w:rPr>
                <w:rFonts w:ascii="Times New Roman" w:eastAsia="Times New Roman" w:hAnsi="Times New Roman" w:cs="Times New Roman"/>
                <w:color w:val="000000"/>
                <w:sz w:val="18"/>
                <w:szCs w:val="18"/>
                <w:lang w:val="en-US" w:eastAsia="en-US"/>
              </w:rPr>
              <w:t>012533</w:t>
            </w:r>
          </w:p>
          <w:p w14:paraId="1701D06C" w14:textId="4C2249FA" w:rsidR="00627BFD"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en-US" w:eastAsia="en-US"/>
              </w:rPr>
              <w:t>16.02.2024</w:t>
            </w:r>
          </w:p>
        </w:tc>
        <w:tc>
          <w:tcPr>
            <w:tcW w:w="1170" w:type="dxa"/>
            <w:shd w:val="clear" w:color="auto" w:fill="auto"/>
            <w:vAlign w:val="center"/>
          </w:tcPr>
          <w:p w14:paraId="3BA576AF" w14:textId="39795DA6" w:rsidR="00627BFD"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НЗМ ДББҰ ПШО</w:t>
            </w:r>
          </w:p>
        </w:tc>
      </w:tr>
      <w:tr w:rsidR="001C5664" w:rsidRPr="001C5664" w14:paraId="749D345F" w14:textId="77777777" w:rsidTr="008B61BC">
        <w:trPr>
          <w:cantSplit/>
          <w:trHeight w:val="1265"/>
        </w:trPr>
        <w:tc>
          <w:tcPr>
            <w:tcW w:w="398" w:type="dxa"/>
            <w:shd w:val="clear" w:color="auto" w:fill="auto"/>
            <w:noWrap/>
            <w:vAlign w:val="center"/>
          </w:tcPr>
          <w:p w14:paraId="62536006" w14:textId="70ED787C" w:rsidR="001C5664" w:rsidRPr="001C5664" w:rsidRDefault="001C5664" w:rsidP="00734A46">
            <w:pPr>
              <w:spacing w:after="0" w:line="240" w:lineRule="auto"/>
              <w:ind w:firstLine="17"/>
              <w:jc w:val="center"/>
              <w:rPr>
                <w:rFonts w:ascii="Times New Roman" w:eastAsia="Times New Roman" w:hAnsi="Times New Roman" w:cs="Times New Roman"/>
                <w:color w:val="000000"/>
                <w:sz w:val="18"/>
                <w:szCs w:val="18"/>
                <w:lang w:val="en-US" w:eastAsia="ru-KZ" w:bidi="he-IL"/>
              </w:rPr>
            </w:pPr>
            <w:r w:rsidRPr="001C5664">
              <w:rPr>
                <w:rFonts w:ascii="Times New Roman" w:eastAsia="Times New Roman" w:hAnsi="Times New Roman" w:cs="Times New Roman"/>
                <w:color w:val="000000"/>
                <w:sz w:val="18"/>
                <w:szCs w:val="18"/>
                <w:lang w:val="en-US" w:eastAsia="ru-KZ" w:bidi="he-IL"/>
              </w:rPr>
              <w:lastRenderedPageBreak/>
              <w:t>3</w:t>
            </w:r>
          </w:p>
        </w:tc>
        <w:tc>
          <w:tcPr>
            <w:tcW w:w="1343" w:type="dxa"/>
            <w:shd w:val="clear" w:color="auto" w:fill="auto"/>
            <w:vAlign w:val="center"/>
          </w:tcPr>
          <w:p w14:paraId="33979EBF" w14:textId="518EAED5"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en-US" w:eastAsia="en-US"/>
              </w:rPr>
              <w:t xml:space="preserve">Баешова Кульшара Куйкентаевна </w:t>
            </w:r>
          </w:p>
        </w:tc>
        <w:tc>
          <w:tcPr>
            <w:tcW w:w="637" w:type="dxa"/>
            <w:shd w:val="clear" w:color="auto" w:fill="auto"/>
            <w:noWrap/>
            <w:textDirection w:val="btLr"/>
            <w:vAlign w:val="center"/>
          </w:tcPr>
          <w:p w14:paraId="5AB1D3AF" w14:textId="77777777"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2437" w:type="dxa"/>
            <w:shd w:val="clear" w:color="000000" w:fill="FFFFFF"/>
            <w:vAlign w:val="center"/>
          </w:tcPr>
          <w:p w14:paraId="7312D9A8" w14:textId="71DB2088" w:rsidR="001C5664" w:rsidRPr="001C5664" w:rsidRDefault="001C5664" w:rsidP="00734A46">
            <w:pPr>
              <w:ind w:left="-84" w:firstLine="17"/>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жоғары, Жезқазған педагогикалық институты, 1990  физика  және математика  пәнінің мұғалімі</w:t>
            </w:r>
          </w:p>
        </w:tc>
        <w:tc>
          <w:tcPr>
            <w:tcW w:w="1158" w:type="dxa"/>
            <w:shd w:val="clear" w:color="auto" w:fill="auto"/>
            <w:vAlign w:val="center"/>
          </w:tcPr>
          <w:p w14:paraId="3534F040" w14:textId="5FE81CB7" w:rsidR="001C5664" w:rsidRPr="001C5664" w:rsidRDefault="001C5664" w:rsidP="00734A46">
            <w:pPr>
              <w:ind w:left="-84" w:firstLine="17"/>
              <w:rPr>
                <w:rFonts w:ascii="Times New Roman" w:eastAsia="Times New Roman" w:hAnsi="Times New Roman" w:cs="Times New Roman"/>
                <w:color w:val="000000"/>
                <w:sz w:val="18"/>
                <w:szCs w:val="18"/>
                <w:lang w:eastAsia="ru-KZ" w:bidi="he-IL"/>
              </w:rPr>
            </w:pPr>
            <w:r w:rsidRPr="001C5664">
              <w:rPr>
                <w:rFonts w:ascii="Times New Roman" w:eastAsia="Times New Roman" w:hAnsi="Times New Roman" w:cs="Times New Roman"/>
                <w:color w:val="000000"/>
                <w:sz w:val="18"/>
                <w:szCs w:val="18"/>
                <w:lang w:eastAsia="ru-KZ" w:bidi="he-IL"/>
              </w:rPr>
              <w:t>педагог сарапшы №198-н 29.08.2023-29.08.2028</w:t>
            </w:r>
          </w:p>
        </w:tc>
        <w:tc>
          <w:tcPr>
            <w:tcW w:w="1160" w:type="dxa"/>
            <w:shd w:val="clear" w:color="auto" w:fill="auto"/>
            <w:vAlign w:val="center"/>
          </w:tcPr>
          <w:p w14:paraId="1EC1CDF1" w14:textId="6E6B4F59"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en-US"/>
              </w:rPr>
            </w:pPr>
            <w:r w:rsidRPr="001C5664">
              <w:rPr>
                <w:rFonts w:ascii="Times New Roman" w:hAnsi="Times New Roman" w:cs="Times New Roman"/>
                <w:color w:val="000000"/>
                <w:sz w:val="18"/>
                <w:szCs w:val="18"/>
                <w:lang w:val="ru-KZ"/>
              </w:rPr>
              <w:t xml:space="preserve">директордың </w:t>
            </w:r>
            <w:r w:rsidRPr="001C5664">
              <w:rPr>
                <w:rFonts w:ascii="Times New Roman" w:hAnsi="Times New Roman" w:cs="Times New Roman"/>
                <w:color w:val="000000"/>
                <w:sz w:val="18"/>
                <w:szCs w:val="18"/>
                <w:lang w:val="kk-KZ"/>
              </w:rPr>
              <w:t xml:space="preserve">тәрбие </w:t>
            </w:r>
            <w:r w:rsidRPr="001C5664">
              <w:rPr>
                <w:rFonts w:ascii="Times New Roman" w:hAnsi="Times New Roman" w:cs="Times New Roman"/>
                <w:color w:val="000000"/>
                <w:sz w:val="18"/>
                <w:szCs w:val="18"/>
                <w:lang w:val="ru-KZ"/>
              </w:rPr>
              <w:t>жұмысы жөніндегі орынбасары</w:t>
            </w:r>
          </w:p>
          <w:p w14:paraId="4AF1A895" w14:textId="77777777"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p>
        </w:tc>
        <w:tc>
          <w:tcPr>
            <w:tcW w:w="375" w:type="dxa"/>
            <w:shd w:val="clear" w:color="auto" w:fill="auto"/>
            <w:noWrap/>
            <w:vAlign w:val="center"/>
          </w:tcPr>
          <w:p w14:paraId="33DD3419" w14:textId="4194E81B"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kk-KZ" w:eastAsia="ru-KZ" w:bidi="he-IL"/>
              </w:rPr>
            </w:pPr>
            <w:r>
              <w:rPr>
                <w:rFonts w:ascii="Times New Roman" w:eastAsia="Times New Roman" w:hAnsi="Times New Roman" w:cs="Times New Roman"/>
                <w:color w:val="000000"/>
                <w:sz w:val="18"/>
                <w:szCs w:val="18"/>
                <w:lang w:val="kk-KZ" w:eastAsia="ru-KZ" w:bidi="he-IL"/>
              </w:rPr>
              <w:t>1</w:t>
            </w:r>
          </w:p>
        </w:tc>
        <w:tc>
          <w:tcPr>
            <w:tcW w:w="1786" w:type="dxa"/>
            <w:shd w:val="clear" w:color="auto" w:fill="auto"/>
            <w:vAlign w:val="center"/>
          </w:tcPr>
          <w:p w14:paraId="61FB2266" w14:textId="7E0027BC"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en-US" w:eastAsia="en-US"/>
              </w:rPr>
            </w:pPr>
            <w:r w:rsidRPr="001C5664">
              <w:rPr>
                <w:rFonts w:ascii="Times New Roman" w:eastAsia="Times New Roman" w:hAnsi="Times New Roman" w:cs="Times New Roman"/>
                <w:color w:val="000000"/>
                <w:sz w:val="18"/>
                <w:szCs w:val="18"/>
                <w:lang w:val="ru-KZ" w:eastAsia="ru-KZ" w:bidi="he-IL"/>
              </w:rPr>
              <w:t xml:space="preserve">сертификат </w:t>
            </w:r>
            <w:r w:rsidRPr="001C5664">
              <w:rPr>
                <w:rFonts w:ascii="Times New Roman" w:eastAsia="Times New Roman" w:hAnsi="Times New Roman" w:cs="Times New Roman"/>
                <w:color w:val="000000"/>
                <w:sz w:val="18"/>
                <w:szCs w:val="18"/>
                <w:lang w:val="kk-KZ" w:eastAsia="ru-KZ" w:bidi="he-IL"/>
              </w:rPr>
              <w:t>№</w:t>
            </w:r>
            <w:r w:rsidRPr="001C5664">
              <w:rPr>
                <w:rFonts w:ascii="Times New Roman" w:eastAsia="Times New Roman" w:hAnsi="Times New Roman" w:cs="Times New Roman"/>
                <w:color w:val="000000"/>
                <w:sz w:val="18"/>
                <w:szCs w:val="18"/>
                <w:lang w:val="en-US" w:eastAsia="en-US"/>
              </w:rPr>
              <w:t xml:space="preserve">479 </w:t>
            </w:r>
          </w:p>
          <w:p w14:paraId="48246000" w14:textId="34EF78D4"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en-US" w:eastAsia="en-US"/>
              </w:rPr>
              <w:t>23.052025</w:t>
            </w:r>
          </w:p>
        </w:tc>
        <w:tc>
          <w:tcPr>
            <w:tcW w:w="1170" w:type="dxa"/>
            <w:shd w:val="clear" w:color="auto" w:fill="auto"/>
            <w:vAlign w:val="center"/>
          </w:tcPr>
          <w:p w14:paraId="3683AD54" w14:textId="551D1886" w:rsidR="001C5664" w:rsidRPr="001C5664" w:rsidRDefault="001C5664" w:rsidP="00734A46">
            <w:pPr>
              <w:spacing w:after="0" w:line="240" w:lineRule="auto"/>
              <w:ind w:left="-84" w:firstLine="17"/>
              <w:jc w:val="center"/>
              <w:rPr>
                <w:rFonts w:ascii="Times New Roman" w:eastAsia="Times New Roman" w:hAnsi="Times New Roman" w:cs="Times New Roman"/>
                <w:color w:val="000000"/>
                <w:sz w:val="18"/>
                <w:szCs w:val="18"/>
                <w:lang w:val="ru-KZ" w:eastAsia="ru-KZ" w:bidi="he-IL"/>
              </w:rPr>
            </w:pPr>
            <w:r w:rsidRPr="001C5664">
              <w:rPr>
                <w:rFonts w:ascii="Times New Roman" w:eastAsia="Times New Roman" w:hAnsi="Times New Roman" w:cs="Times New Roman"/>
                <w:color w:val="000000"/>
                <w:sz w:val="18"/>
                <w:szCs w:val="18"/>
                <w:lang w:val="ru-KZ" w:eastAsia="ru-KZ" w:bidi="he-IL"/>
              </w:rPr>
              <w:t>НЗМ ДББҰ ПШО</w:t>
            </w:r>
          </w:p>
        </w:tc>
      </w:tr>
    </w:tbl>
    <w:p w14:paraId="506E64B3" w14:textId="2BB36F04" w:rsidR="009D6B1C" w:rsidRPr="008B61BC" w:rsidRDefault="007960FB" w:rsidP="008F787C">
      <w:pPr>
        <w:tabs>
          <w:tab w:val="left" w:pos="0"/>
          <w:tab w:val="left" w:pos="284"/>
          <w:tab w:val="left" w:pos="567"/>
        </w:tabs>
        <w:spacing w:after="0" w:line="240" w:lineRule="auto"/>
        <w:ind w:left="142" w:firstLine="425"/>
        <w:contextualSpacing/>
        <w:jc w:val="both"/>
        <w:rPr>
          <w:rFonts w:asciiTheme="majorBidi" w:hAnsiTheme="majorBidi" w:cstheme="majorBidi"/>
          <w:color w:val="FF0000"/>
          <w:sz w:val="28"/>
          <w:szCs w:val="28"/>
          <w:shd w:val="clear" w:color="auto" w:fill="FFFFFF"/>
          <w:lang w:val="ru-KZ"/>
        </w:rPr>
      </w:pPr>
      <w:r w:rsidRPr="008B61BC">
        <w:rPr>
          <w:rFonts w:asciiTheme="majorBidi" w:hAnsiTheme="majorBidi" w:cstheme="majorBidi"/>
          <w:color w:val="FF0000"/>
          <w:sz w:val="28"/>
          <w:szCs w:val="28"/>
          <w:shd w:val="clear" w:color="auto" w:fill="FFFFFF"/>
          <w:lang w:val="kk-KZ"/>
        </w:rPr>
        <w:t>Мектеп директоры санаты</w:t>
      </w:r>
      <w:r w:rsidR="00C7742B">
        <w:rPr>
          <w:rFonts w:asciiTheme="majorBidi" w:hAnsiTheme="majorBidi" w:cstheme="majorBidi"/>
          <w:color w:val="FF0000"/>
          <w:sz w:val="28"/>
          <w:szCs w:val="28"/>
          <w:shd w:val="clear" w:color="auto" w:fill="FFFFFF"/>
          <w:lang w:val="kk-KZ"/>
        </w:rPr>
        <w:t xml:space="preserve"> педагог -зерттеуші</w:t>
      </w:r>
      <w:r w:rsidRPr="008B61BC">
        <w:rPr>
          <w:rFonts w:asciiTheme="majorBidi" w:hAnsiTheme="majorBidi" w:cstheme="majorBidi"/>
          <w:color w:val="FF0000"/>
          <w:sz w:val="28"/>
          <w:szCs w:val="28"/>
          <w:shd w:val="clear" w:color="auto" w:fill="FFFFFF"/>
          <w:lang w:val="kk-KZ"/>
        </w:rPr>
        <w:t xml:space="preserve">, жұмыс өтілі </w:t>
      </w:r>
      <w:r w:rsidR="00C7742B">
        <w:rPr>
          <w:rFonts w:asciiTheme="majorBidi" w:hAnsiTheme="majorBidi" w:cstheme="majorBidi"/>
          <w:color w:val="FF0000"/>
          <w:sz w:val="28"/>
          <w:szCs w:val="28"/>
          <w:shd w:val="clear" w:color="auto" w:fill="FFFFFF"/>
          <w:lang w:val="kk-KZ"/>
        </w:rPr>
        <w:t>26</w:t>
      </w:r>
      <w:r w:rsidRPr="008B61BC">
        <w:rPr>
          <w:rFonts w:asciiTheme="majorBidi" w:hAnsiTheme="majorBidi" w:cstheme="majorBidi"/>
          <w:color w:val="FF0000"/>
          <w:sz w:val="28"/>
          <w:szCs w:val="28"/>
          <w:shd w:val="clear" w:color="auto" w:fill="FFFFFF"/>
          <w:lang w:val="ru-KZ"/>
        </w:rPr>
        <w:t xml:space="preserve">, біліктілік арттыру курсынан  өткен. Директордың оқу ісі жөніндегі орынбасары ретінде өтілі </w:t>
      </w:r>
      <w:r w:rsidR="00C7742B">
        <w:rPr>
          <w:rFonts w:asciiTheme="majorBidi" w:hAnsiTheme="majorBidi" w:cstheme="majorBidi"/>
          <w:color w:val="FF0000"/>
          <w:sz w:val="28"/>
          <w:szCs w:val="28"/>
          <w:shd w:val="clear" w:color="auto" w:fill="FFFFFF"/>
          <w:lang w:val="kk-KZ"/>
        </w:rPr>
        <w:t>6 ай</w:t>
      </w:r>
      <w:r w:rsidRPr="008B61BC">
        <w:rPr>
          <w:rFonts w:asciiTheme="majorBidi" w:hAnsiTheme="majorBidi" w:cstheme="majorBidi"/>
          <w:color w:val="FF0000"/>
          <w:sz w:val="28"/>
          <w:szCs w:val="28"/>
          <w:shd w:val="clear" w:color="auto" w:fill="FFFFFF"/>
          <w:lang w:val="ru-KZ"/>
        </w:rPr>
        <w:t>, санаты</w:t>
      </w:r>
      <w:r w:rsidR="00C7742B">
        <w:rPr>
          <w:rFonts w:asciiTheme="majorBidi" w:hAnsiTheme="majorBidi" w:cstheme="majorBidi"/>
          <w:color w:val="FF0000"/>
          <w:sz w:val="28"/>
          <w:szCs w:val="28"/>
          <w:shd w:val="clear" w:color="auto" w:fill="FFFFFF"/>
          <w:lang w:val="kk-KZ"/>
        </w:rPr>
        <w:t xml:space="preserve"> педагог-сарапшы</w:t>
      </w:r>
      <w:r w:rsidRPr="008B61BC">
        <w:rPr>
          <w:rFonts w:asciiTheme="majorBidi" w:hAnsiTheme="majorBidi" w:cstheme="majorBidi"/>
          <w:color w:val="FF0000"/>
          <w:sz w:val="28"/>
          <w:szCs w:val="28"/>
          <w:shd w:val="clear" w:color="auto" w:fill="FFFFFF"/>
          <w:lang w:val="ru-KZ"/>
        </w:rPr>
        <w:t>.  Директордың тәрбие жөніндегі орынбасары</w:t>
      </w:r>
      <w:r w:rsidR="00C7742B">
        <w:rPr>
          <w:rFonts w:asciiTheme="majorBidi" w:hAnsiTheme="majorBidi" w:cstheme="majorBidi"/>
          <w:color w:val="FF0000"/>
          <w:sz w:val="28"/>
          <w:szCs w:val="28"/>
          <w:shd w:val="clear" w:color="auto" w:fill="FFFFFF"/>
          <w:lang w:val="kk-KZ"/>
        </w:rPr>
        <w:t xml:space="preserve"> санаты педагог-срапшы</w:t>
      </w:r>
      <w:r w:rsidRPr="008B61BC">
        <w:rPr>
          <w:rFonts w:asciiTheme="majorBidi" w:hAnsiTheme="majorBidi" w:cstheme="majorBidi"/>
          <w:color w:val="FF0000"/>
          <w:sz w:val="28"/>
          <w:szCs w:val="28"/>
          <w:shd w:val="clear" w:color="auto" w:fill="FFFFFF"/>
          <w:lang w:val="ru-KZ"/>
        </w:rPr>
        <w:t xml:space="preserve">, </w:t>
      </w:r>
      <w:r w:rsidR="00C7742B">
        <w:rPr>
          <w:rFonts w:asciiTheme="majorBidi" w:hAnsiTheme="majorBidi" w:cstheme="majorBidi"/>
          <w:color w:val="FF0000"/>
          <w:sz w:val="28"/>
          <w:szCs w:val="28"/>
          <w:shd w:val="clear" w:color="auto" w:fill="FFFFFF"/>
          <w:lang w:val="kk-KZ"/>
        </w:rPr>
        <w:t>д</w:t>
      </w:r>
      <w:r w:rsidR="00C7742B">
        <w:rPr>
          <w:rFonts w:asciiTheme="majorBidi" w:hAnsiTheme="majorBidi" w:cstheme="majorBidi"/>
          <w:color w:val="FF0000"/>
          <w:sz w:val="28"/>
          <w:szCs w:val="28"/>
          <w:shd w:val="clear" w:color="auto" w:fill="FFFFFF"/>
          <w:lang w:val="ru-KZ"/>
        </w:rPr>
        <w:t>иректордың тәрбие жөніндегі орынбасары</w:t>
      </w:r>
      <w:r w:rsidR="00C7742B">
        <w:rPr>
          <w:rFonts w:asciiTheme="majorBidi" w:hAnsiTheme="majorBidi" w:cstheme="majorBidi"/>
          <w:color w:val="FF0000"/>
          <w:sz w:val="28"/>
          <w:szCs w:val="28"/>
          <w:shd w:val="clear" w:color="auto" w:fill="FFFFFF"/>
          <w:lang w:val="kk-KZ"/>
        </w:rPr>
        <w:t xml:space="preserve"> ретіндегі өтілі 6ай. </w:t>
      </w:r>
      <w:r w:rsidR="00734A46">
        <w:rPr>
          <w:rFonts w:asciiTheme="majorBidi" w:hAnsiTheme="majorBidi" w:cstheme="majorBidi"/>
          <w:color w:val="FF0000"/>
          <w:sz w:val="28"/>
          <w:szCs w:val="28"/>
          <w:shd w:val="clear" w:color="auto" w:fill="FFFFFF"/>
          <w:lang w:val="kk-KZ"/>
        </w:rPr>
        <w:t>Б</w:t>
      </w:r>
      <w:r w:rsidRPr="008B61BC">
        <w:rPr>
          <w:rFonts w:asciiTheme="majorBidi" w:hAnsiTheme="majorBidi" w:cstheme="majorBidi"/>
          <w:color w:val="FF0000"/>
          <w:sz w:val="28"/>
          <w:szCs w:val="28"/>
          <w:shd w:val="clear" w:color="auto" w:fill="FFFFFF"/>
          <w:lang w:val="ru-KZ"/>
        </w:rPr>
        <w:t xml:space="preserve">иылғы оқу жылына </w:t>
      </w:r>
      <w:r w:rsidR="00C7742B">
        <w:rPr>
          <w:rFonts w:asciiTheme="majorBidi" w:hAnsiTheme="majorBidi" w:cstheme="majorBidi"/>
          <w:color w:val="FF0000"/>
          <w:sz w:val="28"/>
          <w:szCs w:val="28"/>
          <w:shd w:val="clear" w:color="auto" w:fill="FFFFFF"/>
          <w:lang w:val="kk-KZ"/>
        </w:rPr>
        <w:t xml:space="preserve">ағылшын тілі, физика пәні мұғалімдері болмауына байланысты </w:t>
      </w:r>
      <w:r w:rsidR="00734A46">
        <w:rPr>
          <w:rFonts w:asciiTheme="majorBidi" w:hAnsiTheme="majorBidi" w:cstheme="majorBidi"/>
          <w:color w:val="FF0000"/>
          <w:sz w:val="28"/>
          <w:szCs w:val="28"/>
          <w:shd w:val="clear" w:color="auto" w:fill="FFFFFF"/>
          <w:lang w:val="kk-KZ"/>
        </w:rPr>
        <w:t>қосымша 0,5 бірлікпен директордың оқу және тәрбие ісі жөнінідегі орынбасары қызметін қосымша атқарды</w:t>
      </w:r>
      <w:r w:rsidRPr="008B61BC">
        <w:rPr>
          <w:rFonts w:asciiTheme="majorBidi" w:hAnsiTheme="majorBidi" w:cstheme="majorBidi"/>
          <w:color w:val="FF0000"/>
          <w:sz w:val="28"/>
          <w:szCs w:val="28"/>
          <w:shd w:val="clear" w:color="auto" w:fill="FFFFFF"/>
          <w:lang w:val="ru-KZ"/>
        </w:rPr>
        <w:t>.</w:t>
      </w:r>
    </w:p>
    <w:p w14:paraId="106B3F4F" w14:textId="77777777" w:rsidR="00DF7B16" w:rsidRPr="008B61BC" w:rsidRDefault="00DF7B16"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color w:val="FF0000"/>
          <w:sz w:val="28"/>
          <w:szCs w:val="28"/>
          <w:lang w:val="ru-KZ"/>
        </w:rPr>
      </w:pPr>
    </w:p>
    <w:p w14:paraId="2F9C27AE" w14:textId="67C99427" w:rsidR="0008107F" w:rsidRPr="008B61BC" w:rsidRDefault="0008107F"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color w:val="FF0000"/>
          <w:sz w:val="28"/>
          <w:szCs w:val="28"/>
          <w:lang w:val="ru-KZ"/>
        </w:rPr>
      </w:pPr>
      <w:r w:rsidRPr="008B61BC">
        <w:rPr>
          <w:rFonts w:asciiTheme="majorBidi" w:eastAsia="Calibri" w:hAnsiTheme="majorBidi" w:cstheme="majorBidi"/>
          <w:b/>
          <w:color w:val="FF0000"/>
          <w:sz w:val="28"/>
          <w:szCs w:val="28"/>
          <w:lang w:val="ru-KZ"/>
        </w:rPr>
        <w:t>3 бөлім. Білім алушылар контингенті</w:t>
      </w:r>
    </w:p>
    <w:p w14:paraId="75BEF528" w14:textId="4EFB04A6" w:rsidR="00926D1E" w:rsidRPr="008B61BC" w:rsidRDefault="00926D1E"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color w:val="FF0000"/>
          <w:sz w:val="28"/>
          <w:szCs w:val="28"/>
          <w:lang w:val="ru-KZ"/>
        </w:rPr>
      </w:pPr>
      <w:r w:rsidRPr="008B61BC">
        <w:rPr>
          <w:rFonts w:asciiTheme="majorBidi" w:eastAsia="Calibri" w:hAnsiTheme="majorBidi" w:cstheme="majorBidi"/>
          <w:b/>
          <w:color w:val="FF0000"/>
          <w:sz w:val="28"/>
          <w:szCs w:val="28"/>
          <w:lang w:val="ru-KZ"/>
        </w:rPr>
        <w:t>Білім алушылар контингентінің сандық құрамы</w:t>
      </w:r>
    </w:p>
    <w:p w14:paraId="381CEA81" w14:textId="04F6A113" w:rsidR="00926D1E" w:rsidRPr="008B61BC" w:rsidRDefault="00926D1E" w:rsidP="008F787C">
      <w:pPr>
        <w:spacing w:after="0"/>
        <w:ind w:left="142" w:firstLine="425"/>
        <w:jc w:val="both"/>
        <w:rPr>
          <w:rFonts w:asciiTheme="majorBidi" w:hAnsiTheme="majorBidi" w:cstheme="majorBidi"/>
          <w:color w:val="FF0000"/>
          <w:sz w:val="28"/>
          <w:szCs w:val="28"/>
          <w:lang w:val="kk-KZ"/>
        </w:rPr>
      </w:pPr>
      <w:r w:rsidRPr="008B61BC">
        <w:rPr>
          <w:rFonts w:asciiTheme="majorBidi" w:hAnsiTheme="majorBidi" w:cstheme="majorBidi"/>
          <w:color w:val="FF0000"/>
          <w:sz w:val="28"/>
          <w:szCs w:val="28"/>
          <w:lang w:val="kk-KZ"/>
        </w:rPr>
        <w:t xml:space="preserve">          Үш жылдағы </w:t>
      </w:r>
      <w:r w:rsidR="00C6558F" w:rsidRPr="008B61BC">
        <w:rPr>
          <w:rFonts w:asciiTheme="majorBidi" w:hAnsiTheme="majorBidi" w:cstheme="majorBidi"/>
          <w:color w:val="FF0000"/>
          <w:sz w:val="28"/>
          <w:szCs w:val="28"/>
          <w:lang w:val="kk-KZ"/>
        </w:rPr>
        <w:t xml:space="preserve">оқу жылы басындағы </w:t>
      </w:r>
      <w:r w:rsidRPr="008B61BC">
        <w:rPr>
          <w:rFonts w:asciiTheme="majorBidi" w:hAnsiTheme="majorBidi" w:cstheme="majorBidi"/>
          <w:color w:val="FF0000"/>
          <w:sz w:val="28"/>
          <w:szCs w:val="28"/>
          <w:lang w:val="kk-KZ"/>
        </w:rPr>
        <w:t>оқушылар саны</w:t>
      </w:r>
    </w:p>
    <w:tbl>
      <w:tblPr>
        <w:tblStyle w:val="12"/>
        <w:tblW w:w="8494" w:type="dxa"/>
        <w:tblInd w:w="704" w:type="dxa"/>
        <w:tblLook w:val="04A0" w:firstRow="1" w:lastRow="0" w:firstColumn="1" w:lastColumn="0" w:noHBand="0" w:noVBand="1"/>
      </w:tblPr>
      <w:tblGrid>
        <w:gridCol w:w="1980"/>
        <w:gridCol w:w="2410"/>
        <w:gridCol w:w="1368"/>
        <w:gridCol w:w="1368"/>
        <w:gridCol w:w="1368"/>
      </w:tblGrid>
      <w:tr w:rsidR="00734A46" w:rsidRPr="008B61BC" w14:paraId="1A7A1E3C" w14:textId="77777777" w:rsidTr="00734A46">
        <w:tc>
          <w:tcPr>
            <w:tcW w:w="1980" w:type="dxa"/>
            <w:hideMark/>
          </w:tcPr>
          <w:p w14:paraId="485D39D8"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lang w:val="kk-KZ"/>
              </w:rPr>
              <w:t>Білім деңгейі</w:t>
            </w:r>
          </w:p>
        </w:tc>
        <w:tc>
          <w:tcPr>
            <w:tcW w:w="2410" w:type="dxa"/>
            <w:hideMark/>
          </w:tcPr>
          <w:p w14:paraId="3B80EB49"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lang w:val="kk-KZ"/>
              </w:rPr>
              <w:t>Жобалық мүмкіндік</w:t>
            </w:r>
          </w:p>
        </w:tc>
        <w:tc>
          <w:tcPr>
            <w:tcW w:w="1368" w:type="dxa"/>
          </w:tcPr>
          <w:p w14:paraId="0ABDAB5E" w14:textId="6E28AA8B"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2022-20</w:t>
            </w:r>
            <w:r w:rsidRPr="008B61BC">
              <w:rPr>
                <w:rFonts w:asciiTheme="majorBidi" w:hAnsiTheme="majorBidi" w:cstheme="majorBidi"/>
                <w:color w:val="FF0000"/>
                <w:sz w:val="24"/>
                <w:szCs w:val="24"/>
                <w:lang w:val="kk-KZ"/>
              </w:rPr>
              <w:t>23</w:t>
            </w:r>
          </w:p>
        </w:tc>
        <w:tc>
          <w:tcPr>
            <w:tcW w:w="1368" w:type="dxa"/>
          </w:tcPr>
          <w:p w14:paraId="2963E421" w14:textId="29238A30"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2023-2024</w:t>
            </w:r>
          </w:p>
        </w:tc>
        <w:tc>
          <w:tcPr>
            <w:tcW w:w="1368" w:type="dxa"/>
          </w:tcPr>
          <w:p w14:paraId="5BCF24DD" w14:textId="4DE956C6" w:rsidR="00734A46" w:rsidRPr="00734A46" w:rsidRDefault="00734A46" w:rsidP="00734A46">
            <w:pPr>
              <w:spacing w:after="0"/>
              <w:ind w:left="31" w:firstLine="31"/>
              <w:jc w:val="both"/>
              <w:rPr>
                <w:rFonts w:asciiTheme="majorBidi" w:hAnsiTheme="majorBidi" w:cstheme="majorBidi"/>
                <w:color w:val="FF0000"/>
                <w:sz w:val="24"/>
                <w:szCs w:val="24"/>
                <w:lang w:val="kk-KZ"/>
              </w:rPr>
            </w:pPr>
            <w:r>
              <w:rPr>
                <w:rFonts w:asciiTheme="majorBidi" w:hAnsiTheme="majorBidi" w:cstheme="majorBidi"/>
                <w:color w:val="FF0000"/>
                <w:sz w:val="24"/>
                <w:szCs w:val="24"/>
                <w:lang w:val="kk-KZ"/>
              </w:rPr>
              <w:t>2024-2025</w:t>
            </w:r>
          </w:p>
        </w:tc>
      </w:tr>
      <w:tr w:rsidR="00734A46" w:rsidRPr="008B61BC" w14:paraId="518AA3F7" w14:textId="77777777" w:rsidTr="00734A46">
        <w:tc>
          <w:tcPr>
            <w:tcW w:w="1980" w:type="dxa"/>
            <w:hideMark/>
          </w:tcPr>
          <w:p w14:paraId="59E69CAB"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lang w:val="kk-KZ"/>
              </w:rPr>
              <w:t>Оқушылар</w:t>
            </w:r>
          </w:p>
        </w:tc>
        <w:tc>
          <w:tcPr>
            <w:tcW w:w="2410" w:type="dxa"/>
            <w:vMerge w:val="restart"/>
            <w:hideMark/>
          </w:tcPr>
          <w:p w14:paraId="7F1520C9"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80 </w:t>
            </w:r>
            <w:r w:rsidRPr="008B61BC">
              <w:rPr>
                <w:rFonts w:asciiTheme="majorBidi" w:hAnsiTheme="majorBidi" w:cstheme="majorBidi"/>
                <w:color w:val="FF0000"/>
                <w:sz w:val="24"/>
                <w:szCs w:val="24"/>
                <w:lang w:val="kk-KZ"/>
              </w:rPr>
              <w:t>оқушы</w:t>
            </w:r>
          </w:p>
        </w:tc>
        <w:tc>
          <w:tcPr>
            <w:tcW w:w="1368" w:type="dxa"/>
          </w:tcPr>
          <w:p w14:paraId="6EE3810E" w14:textId="5379184C"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58</w:t>
            </w:r>
          </w:p>
        </w:tc>
        <w:tc>
          <w:tcPr>
            <w:tcW w:w="1368" w:type="dxa"/>
          </w:tcPr>
          <w:p w14:paraId="28DAFAA3" w14:textId="67A5F2AD"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49</w:t>
            </w:r>
          </w:p>
        </w:tc>
        <w:tc>
          <w:tcPr>
            <w:tcW w:w="1368" w:type="dxa"/>
          </w:tcPr>
          <w:p w14:paraId="6897C8F6" w14:textId="10B7B3BA" w:rsidR="00734A46" w:rsidRPr="00734A46" w:rsidRDefault="00734A46" w:rsidP="00734A46">
            <w:pPr>
              <w:spacing w:after="0"/>
              <w:ind w:left="31" w:firstLine="31"/>
              <w:jc w:val="both"/>
              <w:rPr>
                <w:rFonts w:asciiTheme="majorBidi" w:hAnsiTheme="majorBidi" w:cstheme="majorBidi"/>
                <w:color w:val="FF0000"/>
                <w:sz w:val="24"/>
                <w:szCs w:val="24"/>
                <w:lang w:val="kk-KZ"/>
              </w:rPr>
            </w:pPr>
            <w:r>
              <w:rPr>
                <w:rFonts w:asciiTheme="majorBidi" w:hAnsiTheme="majorBidi" w:cstheme="majorBidi"/>
                <w:color w:val="FF0000"/>
                <w:sz w:val="24"/>
                <w:szCs w:val="24"/>
                <w:lang w:val="kk-KZ"/>
              </w:rPr>
              <w:t>47</w:t>
            </w:r>
          </w:p>
        </w:tc>
      </w:tr>
      <w:tr w:rsidR="00734A46" w:rsidRPr="008B61BC" w14:paraId="7AEE471B" w14:textId="77777777" w:rsidTr="00734A46">
        <w:tc>
          <w:tcPr>
            <w:tcW w:w="1980" w:type="dxa"/>
            <w:hideMark/>
          </w:tcPr>
          <w:p w14:paraId="4EC10968"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1-4 </w:t>
            </w:r>
            <w:r w:rsidRPr="008B61BC">
              <w:rPr>
                <w:rFonts w:asciiTheme="majorBidi" w:hAnsiTheme="majorBidi" w:cstheme="majorBidi"/>
                <w:color w:val="FF0000"/>
                <w:sz w:val="24"/>
                <w:szCs w:val="24"/>
                <w:lang w:val="kk-KZ"/>
              </w:rPr>
              <w:t>сыныптар</w:t>
            </w:r>
          </w:p>
        </w:tc>
        <w:tc>
          <w:tcPr>
            <w:tcW w:w="2410" w:type="dxa"/>
            <w:vMerge/>
            <w:hideMark/>
          </w:tcPr>
          <w:p w14:paraId="5E92A9FB" w14:textId="77777777" w:rsidR="00734A46" w:rsidRPr="008B61BC" w:rsidRDefault="00734A46" w:rsidP="00734A46">
            <w:pPr>
              <w:spacing w:after="0"/>
              <w:ind w:left="31" w:firstLine="31"/>
              <w:jc w:val="both"/>
              <w:rPr>
                <w:rFonts w:asciiTheme="majorBidi" w:hAnsiTheme="majorBidi" w:cstheme="majorBidi"/>
                <w:color w:val="FF0000"/>
                <w:sz w:val="24"/>
                <w:szCs w:val="24"/>
              </w:rPr>
            </w:pPr>
          </w:p>
        </w:tc>
        <w:tc>
          <w:tcPr>
            <w:tcW w:w="1368" w:type="dxa"/>
          </w:tcPr>
          <w:p w14:paraId="40C16C81" w14:textId="645BB33B"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19</w:t>
            </w:r>
          </w:p>
        </w:tc>
        <w:tc>
          <w:tcPr>
            <w:tcW w:w="1368" w:type="dxa"/>
          </w:tcPr>
          <w:p w14:paraId="576C70B2" w14:textId="2CF7DD3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13</w:t>
            </w:r>
          </w:p>
        </w:tc>
        <w:tc>
          <w:tcPr>
            <w:tcW w:w="1368" w:type="dxa"/>
          </w:tcPr>
          <w:p w14:paraId="3B8FDBCC" w14:textId="313844E6" w:rsidR="00734A46" w:rsidRPr="00734A46" w:rsidRDefault="00734A46" w:rsidP="00734A46">
            <w:pPr>
              <w:spacing w:after="0"/>
              <w:ind w:left="31" w:firstLine="31"/>
              <w:jc w:val="both"/>
              <w:rPr>
                <w:rFonts w:asciiTheme="majorBidi" w:hAnsiTheme="majorBidi" w:cstheme="majorBidi"/>
                <w:color w:val="FF0000"/>
                <w:sz w:val="24"/>
                <w:szCs w:val="24"/>
                <w:lang w:val="kk-KZ"/>
              </w:rPr>
            </w:pPr>
            <w:r>
              <w:rPr>
                <w:rFonts w:asciiTheme="majorBidi" w:hAnsiTheme="majorBidi" w:cstheme="majorBidi"/>
                <w:color w:val="FF0000"/>
                <w:sz w:val="24"/>
                <w:szCs w:val="24"/>
                <w:lang w:val="kk-KZ"/>
              </w:rPr>
              <w:t>12</w:t>
            </w:r>
          </w:p>
        </w:tc>
      </w:tr>
      <w:tr w:rsidR="00734A46" w:rsidRPr="008B61BC" w14:paraId="112EEE2F" w14:textId="77777777" w:rsidTr="00734A46">
        <w:tc>
          <w:tcPr>
            <w:tcW w:w="1980" w:type="dxa"/>
            <w:hideMark/>
          </w:tcPr>
          <w:p w14:paraId="222AD37E"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5-9 </w:t>
            </w:r>
            <w:r w:rsidRPr="008B61BC">
              <w:rPr>
                <w:rFonts w:asciiTheme="majorBidi" w:hAnsiTheme="majorBidi" w:cstheme="majorBidi"/>
                <w:color w:val="FF0000"/>
                <w:sz w:val="24"/>
                <w:szCs w:val="24"/>
                <w:lang w:val="kk-KZ"/>
              </w:rPr>
              <w:t>сыныптар</w:t>
            </w:r>
          </w:p>
        </w:tc>
        <w:tc>
          <w:tcPr>
            <w:tcW w:w="2410" w:type="dxa"/>
            <w:vMerge/>
            <w:hideMark/>
          </w:tcPr>
          <w:p w14:paraId="600045D7" w14:textId="77777777" w:rsidR="00734A46" w:rsidRPr="008B61BC" w:rsidRDefault="00734A46" w:rsidP="00734A46">
            <w:pPr>
              <w:spacing w:after="0"/>
              <w:ind w:left="31" w:firstLine="31"/>
              <w:jc w:val="both"/>
              <w:rPr>
                <w:rFonts w:asciiTheme="majorBidi" w:hAnsiTheme="majorBidi" w:cstheme="majorBidi"/>
                <w:color w:val="FF0000"/>
                <w:sz w:val="24"/>
                <w:szCs w:val="24"/>
              </w:rPr>
            </w:pPr>
          </w:p>
        </w:tc>
        <w:tc>
          <w:tcPr>
            <w:tcW w:w="1368" w:type="dxa"/>
          </w:tcPr>
          <w:p w14:paraId="1B084F75" w14:textId="3BEE4758"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31</w:t>
            </w:r>
          </w:p>
        </w:tc>
        <w:tc>
          <w:tcPr>
            <w:tcW w:w="1368" w:type="dxa"/>
          </w:tcPr>
          <w:p w14:paraId="28DD016A" w14:textId="3F33D5EF"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27</w:t>
            </w:r>
          </w:p>
        </w:tc>
        <w:tc>
          <w:tcPr>
            <w:tcW w:w="1368" w:type="dxa"/>
          </w:tcPr>
          <w:p w14:paraId="0584245F" w14:textId="693D1D3E" w:rsidR="00734A46" w:rsidRPr="00DF354F" w:rsidRDefault="00DF354F" w:rsidP="00734A46">
            <w:pPr>
              <w:spacing w:after="0"/>
              <w:ind w:left="31" w:firstLine="31"/>
              <w:jc w:val="both"/>
              <w:rPr>
                <w:rFonts w:asciiTheme="majorBidi" w:hAnsiTheme="majorBidi" w:cstheme="majorBidi"/>
                <w:color w:val="FF0000"/>
                <w:sz w:val="24"/>
                <w:szCs w:val="24"/>
                <w:lang w:val="kk-KZ"/>
              </w:rPr>
            </w:pPr>
            <w:r>
              <w:rPr>
                <w:rFonts w:asciiTheme="majorBidi" w:hAnsiTheme="majorBidi" w:cstheme="majorBidi"/>
                <w:color w:val="FF0000"/>
                <w:sz w:val="24"/>
                <w:szCs w:val="24"/>
                <w:lang w:val="kk-KZ"/>
              </w:rPr>
              <w:t>29</w:t>
            </w:r>
          </w:p>
        </w:tc>
      </w:tr>
      <w:tr w:rsidR="00734A46" w:rsidRPr="008B61BC" w14:paraId="159941E0" w14:textId="77777777" w:rsidTr="00734A46">
        <w:tc>
          <w:tcPr>
            <w:tcW w:w="1980" w:type="dxa"/>
            <w:hideMark/>
          </w:tcPr>
          <w:p w14:paraId="50743047" w14:textId="77777777"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10-11 </w:t>
            </w:r>
            <w:r w:rsidRPr="008B61BC">
              <w:rPr>
                <w:rFonts w:asciiTheme="majorBidi" w:hAnsiTheme="majorBidi" w:cstheme="majorBidi"/>
                <w:color w:val="FF0000"/>
                <w:sz w:val="24"/>
                <w:szCs w:val="24"/>
                <w:lang w:val="kk-KZ"/>
              </w:rPr>
              <w:t>сыныптар</w:t>
            </w:r>
          </w:p>
        </w:tc>
        <w:tc>
          <w:tcPr>
            <w:tcW w:w="2410" w:type="dxa"/>
            <w:vMerge/>
            <w:hideMark/>
          </w:tcPr>
          <w:p w14:paraId="146CFE45" w14:textId="77777777" w:rsidR="00734A46" w:rsidRPr="008B61BC" w:rsidRDefault="00734A46" w:rsidP="00734A46">
            <w:pPr>
              <w:spacing w:after="0"/>
              <w:ind w:left="31" w:firstLine="31"/>
              <w:jc w:val="both"/>
              <w:rPr>
                <w:rFonts w:asciiTheme="majorBidi" w:hAnsiTheme="majorBidi" w:cstheme="majorBidi"/>
                <w:color w:val="FF0000"/>
                <w:sz w:val="24"/>
                <w:szCs w:val="24"/>
              </w:rPr>
            </w:pPr>
          </w:p>
        </w:tc>
        <w:tc>
          <w:tcPr>
            <w:tcW w:w="1368" w:type="dxa"/>
          </w:tcPr>
          <w:p w14:paraId="33AA400D" w14:textId="42A2F8EE"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8</w:t>
            </w:r>
          </w:p>
        </w:tc>
        <w:tc>
          <w:tcPr>
            <w:tcW w:w="1368" w:type="dxa"/>
          </w:tcPr>
          <w:p w14:paraId="25681063" w14:textId="0134AAC4" w:rsidR="00734A46" w:rsidRPr="008B61BC" w:rsidRDefault="00734A46" w:rsidP="00734A46">
            <w:pPr>
              <w:spacing w:after="0"/>
              <w:ind w:left="31" w:firstLine="31"/>
              <w:jc w:val="both"/>
              <w:rPr>
                <w:rFonts w:asciiTheme="majorBidi" w:hAnsiTheme="majorBidi" w:cstheme="majorBidi"/>
                <w:color w:val="FF0000"/>
                <w:sz w:val="24"/>
                <w:szCs w:val="24"/>
              </w:rPr>
            </w:pPr>
            <w:r w:rsidRPr="008B61BC">
              <w:rPr>
                <w:rFonts w:asciiTheme="majorBidi" w:hAnsiTheme="majorBidi" w:cstheme="majorBidi"/>
                <w:color w:val="FF0000"/>
                <w:sz w:val="24"/>
                <w:szCs w:val="24"/>
              </w:rPr>
              <w:t>9</w:t>
            </w:r>
          </w:p>
        </w:tc>
        <w:tc>
          <w:tcPr>
            <w:tcW w:w="1368" w:type="dxa"/>
          </w:tcPr>
          <w:p w14:paraId="346354D0" w14:textId="2FEDBB65" w:rsidR="00734A46" w:rsidRPr="00DF354F" w:rsidRDefault="00DF354F" w:rsidP="00734A46">
            <w:pPr>
              <w:spacing w:after="0"/>
              <w:ind w:left="31" w:firstLine="31"/>
              <w:jc w:val="both"/>
              <w:rPr>
                <w:rFonts w:asciiTheme="majorBidi" w:hAnsiTheme="majorBidi" w:cstheme="majorBidi"/>
                <w:color w:val="FF0000"/>
                <w:sz w:val="24"/>
                <w:szCs w:val="24"/>
                <w:lang w:val="kk-KZ"/>
              </w:rPr>
            </w:pPr>
            <w:r>
              <w:rPr>
                <w:rFonts w:asciiTheme="majorBidi" w:hAnsiTheme="majorBidi" w:cstheme="majorBidi"/>
                <w:color w:val="FF0000"/>
                <w:sz w:val="24"/>
                <w:szCs w:val="24"/>
                <w:lang w:val="kk-KZ"/>
              </w:rPr>
              <w:t>6</w:t>
            </w:r>
          </w:p>
        </w:tc>
      </w:tr>
    </w:tbl>
    <w:p w14:paraId="74B27F5A" w14:textId="1396476A" w:rsidR="00926D1E" w:rsidRPr="008B61BC" w:rsidRDefault="00926D1E" w:rsidP="008F787C">
      <w:pPr>
        <w:spacing w:after="0" w:line="240" w:lineRule="auto"/>
        <w:ind w:left="142" w:firstLine="425"/>
        <w:jc w:val="both"/>
        <w:rPr>
          <w:rFonts w:asciiTheme="majorBidi" w:hAnsiTheme="majorBidi" w:cstheme="majorBidi"/>
          <w:color w:val="FF0000"/>
          <w:sz w:val="28"/>
          <w:szCs w:val="28"/>
          <w:lang w:val="kk-KZ"/>
        </w:rPr>
      </w:pPr>
      <w:r w:rsidRPr="008B61BC">
        <w:rPr>
          <w:rFonts w:asciiTheme="majorBidi" w:hAnsiTheme="majorBidi" w:cstheme="majorBidi"/>
          <w:color w:val="FF0000"/>
          <w:sz w:val="28"/>
          <w:szCs w:val="28"/>
          <w:lang w:val="kk-KZ"/>
        </w:rPr>
        <w:t>Оқушылар контингенті жалпы  202</w:t>
      </w:r>
      <w:r w:rsidR="00DF354F">
        <w:rPr>
          <w:rFonts w:asciiTheme="majorBidi" w:hAnsiTheme="majorBidi" w:cstheme="majorBidi"/>
          <w:color w:val="FF0000"/>
          <w:sz w:val="28"/>
          <w:szCs w:val="28"/>
          <w:lang w:val="kk-KZ"/>
        </w:rPr>
        <w:t>4</w:t>
      </w:r>
      <w:r w:rsidRPr="008B61BC">
        <w:rPr>
          <w:rFonts w:asciiTheme="majorBidi" w:hAnsiTheme="majorBidi" w:cstheme="majorBidi"/>
          <w:color w:val="FF0000"/>
          <w:sz w:val="28"/>
          <w:szCs w:val="28"/>
          <w:lang w:val="kk-KZ"/>
        </w:rPr>
        <w:t>-202</w:t>
      </w:r>
      <w:r w:rsidR="00DF354F">
        <w:rPr>
          <w:rFonts w:asciiTheme="majorBidi" w:hAnsiTheme="majorBidi" w:cstheme="majorBidi"/>
          <w:color w:val="FF0000"/>
          <w:sz w:val="28"/>
          <w:szCs w:val="28"/>
          <w:lang w:val="kk-KZ"/>
        </w:rPr>
        <w:t>5</w:t>
      </w:r>
      <w:r w:rsidRPr="008B61BC">
        <w:rPr>
          <w:rFonts w:asciiTheme="majorBidi" w:hAnsiTheme="majorBidi" w:cstheme="majorBidi"/>
          <w:color w:val="FF0000"/>
          <w:sz w:val="28"/>
          <w:szCs w:val="28"/>
          <w:lang w:val="kk-KZ"/>
        </w:rPr>
        <w:t xml:space="preserve"> оқу жылында</w:t>
      </w:r>
      <w:r w:rsidR="00414EF3" w:rsidRPr="008B61BC">
        <w:rPr>
          <w:rFonts w:asciiTheme="majorBidi" w:hAnsiTheme="majorBidi" w:cstheme="majorBidi"/>
          <w:color w:val="FF0000"/>
          <w:sz w:val="28"/>
          <w:szCs w:val="28"/>
          <w:lang w:val="kk-KZ"/>
        </w:rPr>
        <w:t xml:space="preserve"> </w:t>
      </w:r>
      <w:r w:rsidRPr="008B61BC">
        <w:rPr>
          <w:rFonts w:asciiTheme="majorBidi" w:hAnsiTheme="majorBidi" w:cstheme="majorBidi"/>
          <w:color w:val="FF0000"/>
          <w:sz w:val="28"/>
          <w:szCs w:val="28"/>
          <w:lang w:val="kk-KZ"/>
        </w:rPr>
        <w:t>4</w:t>
      </w:r>
      <w:r w:rsidR="00DF354F">
        <w:rPr>
          <w:rFonts w:asciiTheme="majorBidi" w:hAnsiTheme="majorBidi" w:cstheme="majorBidi"/>
          <w:color w:val="FF0000"/>
          <w:sz w:val="28"/>
          <w:szCs w:val="28"/>
          <w:lang w:val="kk-KZ"/>
        </w:rPr>
        <w:t>7</w:t>
      </w:r>
      <w:r w:rsidRPr="008B61BC">
        <w:rPr>
          <w:rFonts w:asciiTheme="majorBidi" w:hAnsiTheme="majorBidi" w:cstheme="majorBidi"/>
          <w:color w:val="FF0000"/>
          <w:sz w:val="28"/>
          <w:szCs w:val="28"/>
          <w:lang w:val="kk-KZ"/>
        </w:rPr>
        <w:t xml:space="preserve"> оқушыны құрайды,</w:t>
      </w:r>
      <w:r w:rsidR="00414EF3" w:rsidRPr="008B61BC">
        <w:rPr>
          <w:rFonts w:asciiTheme="majorBidi" w:hAnsiTheme="majorBidi" w:cstheme="majorBidi"/>
          <w:color w:val="FF0000"/>
          <w:sz w:val="28"/>
          <w:szCs w:val="28"/>
          <w:lang w:val="kk-KZ"/>
        </w:rPr>
        <w:t xml:space="preserve"> </w:t>
      </w:r>
      <w:r w:rsidRPr="008B61BC">
        <w:rPr>
          <w:rFonts w:asciiTheme="majorBidi" w:hAnsiTheme="majorBidi" w:cstheme="majorBidi"/>
          <w:color w:val="FF0000"/>
          <w:sz w:val="28"/>
          <w:szCs w:val="28"/>
          <w:lang w:val="kk-KZ"/>
        </w:rPr>
        <w:t xml:space="preserve">былтырғы жылдан </w:t>
      </w:r>
      <w:r w:rsidR="00DF354F">
        <w:rPr>
          <w:rFonts w:asciiTheme="majorBidi" w:hAnsiTheme="majorBidi" w:cstheme="majorBidi"/>
          <w:color w:val="FF0000"/>
          <w:sz w:val="28"/>
          <w:szCs w:val="28"/>
          <w:lang w:val="kk-KZ"/>
        </w:rPr>
        <w:t>2</w:t>
      </w:r>
      <w:r w:rsidRPr="008B61BC">
        <w:rPr>
          <w:rFonts w:asciiTheme="majorBidi" w:hAnsiTheme="majorBidi" w:cstheme="majorBidi"/>
          <w:color w:val="FF0000"/>
          <w:sz w:val="28"/>
          <w:szCs w:val="28"/>
          <w:lang w:val="kk-KZ"/>
        </w:rPr>
        <w:t xml:space="preserve"> адамға (</w:t>
      </w:r>
      <w:r w:rsidR="00DF354F">
        <w:rPr>
          <w:rFonts w:asciiTheme="majorBidi" w:hAnsiTheme="majorBidi" w:cstheme="majorBidi"/>
          <w:color w:val="FF0000"/>
          <w:sz w:val="28"/>
          <w:szCs w:val="28"/>
          <w:lang w:val="kk-KZ"/>
        </w:rPr>
        <w:t>2,5</w:t>
      </w:r>
      <w:r w:rsidRPr="008B61BC">
        <w:rPr>
          <w:rFonts w:asciiTheme="majorBidi" w:hAnsiTheme="majorBidi" w:cstheme="majorBidi"/>
          <w:color w:val="FF0000"/>
          <w:sz w:val="28"/>
          <w:szCs w:val="28"/>
          <w:lang w:val="kk-KZ"/>
        </w:rPr>
        <w:t xml:space="preserve">%) кеміді. 10-11 сыныптарда </w:t>
      </w:r>
      <w:r w:rsidR="00DF354F">
        <w:rPr>
          <w:rFonts w:asciiTheme="majorBidi" w:hAnsiTheme="majorBidi" w:cstheme="majorBidi"/>
          <w:color w:val="FF0000"/>
          <w:sz w:val="28"/>
          <w:szCs w:val="28"/>
          <w:lang w:val="kk-KZ"/>
        </w:rPr>
        <w:t>6</w:t>
      </w:r>
      <w:r w:rsidRPr="008B61BC">
        <w:rPr>
          <w:rFonts w:asciiTheme="majorBidi" w:hAnsiTheme="majorBidi" w:cstheme="majorBidi"/>
          <w:color w:val="FF0000"/>
          <w:sz w:val="28"/>
          <w:szCs w:val="28"/>
          <w:lang w:val="kk-KZ"/>
        </w:rPr>
        <w:t xml:space="preserve"> оқушы оқиды.</w:t>
      </w:r>
      <w:r w:rsidR="00414EF3" w:rsidRPr="008B61BC">
        <w:rPr>
          <w:rFonts w:asciiTheme="majorBidi" w:hAnsiTheme="majorBidi" w:cstheme="majorBidi"/>
          <w:color w:val="FF0000"/>
          <w:sz w:val="28"/>
          <w:szCs w:val="28"/>
          <w:lang w:val="kk-KZ"/>
        </w:rPr>
        <w:t xml:space="preserve"> </w:t>
      </w:r>
      <w:r w:rsidRPr="008B61BC">
        <w:rPr>
          <w:rFonts w:asciiTheme="majorBidi" w:hAnsiTheme="majorBidi" w:cstheme="majorBidi"/>
          <w:color w:val="FF0000"/>
          <w:sz w:val="28"/>
          <w:szCs w:val="28"/>
          <w:lang w:val="kk-KZ"/>
        </w:rPr>
        <w:t>Оқытудың осы деңгейіндегі контингенттер санында өткен 202</w:t>
      </w:r>
      <w:r w:rsidR="00DF354F">
        <w:rPr>
          <w:rFonts w:asciiTheme="majorBidi" w:hAnsiTheme="majorBidi" w:cstheme="majorBidi"/>
          <w:color w:val="FF0000"/>
          <w:sz w:val="28"/>
          <w:szCs w:val="28"/>
          <w:lang w:val="kk-KZ"/>
        </w:rPr>
        <w:t>3</w:t>
      </w:r>
      <w:r w:rsidRPr="008B61BC">
        <w:rPr>
          <w:rFonts w:asciiTheme="majorBidi" w:hAnsiTheme="majorBidi" w:cstheme="majorBidi"/>
          <w:color w:val="FF0000"/>
          <w:sz w:val="28"/>
          <w:szCs w:val="28"/>
          <w:lang w:val="kk-KZ"/>
        </w:rPr>
        <w:t>-202</w:t>
      </w:r>
      <w:r w:rsidR="00DF354F">
        <w:rPr>
          <w:rFonts w:asciiTheme="majorBidi" w:hAnsiTheme="majorBidi" w:cstheme="majorBidi"/>
          <w:color w:val="FF0000"/>
          <w:sz w:val="28"/>
          <w:szCs w:val="28"/>
          <w:lang w:val="kk-KZ"/>
        </w:rPr>
        <w:t>4</w:t>
      </w:r>
      <w:r w:rsidRPr="008B61BC">
        <w:rPr>
          <w:rFonts w:asciiTheme="majorBidi" w:hAnsiTheme="majorBidi" w:cstheme="majorBidi"/>
          <w:color w:val="FF0000"/>
          <w:sz w:val="28"/>
          <w:szCs w:val="28"/>
          <w:lang w:val="kk-KZ"/>
        </w:rPr>
        <w:t xml:space="preserve"> оқу жылымен салыстырғанда </w:t>
      </w:r>
      <w:r w:rsidR="00DF354F">
        <w:rPr>
          <w:rFonts w:asciiTheme="majorBidi" w:hAnsiTheme="majorBidi" w:cstheme="majorBidi"/>
          <w:color w:val="FF0000"/>
          <w:sz w:val="28"/>
          <w:szCs w:val="28"/>
          <w:lang w:val="kk-KZ"/>
        </w:rPr>
        <w:t>3</w:t>
      </w:r>
      <w:r w:rsidRPr="008B61BC">
        <w:rPr>
          <w:rFonts w:asciiTheme="majorBidi" w:hAnsiTheme="majorBidi" w:cstheme="majorBidi"/>
          <w:color w:val="FF0000"/>
          <w:sz w:val="28"/>
          <w:szCs w:val="28"/>
          <w:lang w:val="kk-KZ"/>
        </w:rPr>
        <w:t xml:space="preserve"> адамға </w:t>
      </w:r>
      <w:r w:rsidR="00DF354F">
        <w:rPr>
          <w:rFonts w:asciiTheme="majorBidi" w:hAnsiTheme="majorBidi" w:cstheme="majorBidi"/>
          <w:color w:val="FF0000"/>
          <w:sz w:val="28"/>
          <w:szCs w:val="28"/>
          <w:lang w:val="kk-KZ"/>
        </w:rPr>
        <w:t>азайды</w:t>
      </w:r>
      <w:r w:rsidRPr="008B61BC">
        <w:rPr>
          <w:rFonts w:asciiTheme="majorBidi" w:hAnsiTheme="majorBidi" w:cstheme="majorBidi"/>
          <w:color w:val="FF0000"/>
          <w:sz w:val="28"/>
          <w:szCs w:val="28"/>
          <w:lang w:val="kk-KZ"/>
        </w:rPr>
        <w:t>.</w:t>
      </w:r>
    </w:p>
    <w:p w14:paraId="7ECC9E9F" w14:textId="77777777" w:rsidR="00926D1E" w:rsidRPr="008B61BC" w:rsidRDefault="00926D1E" w:rsidP="008F787C">
      <w:pPr>
        <w:pStyle w:val="ae"/>
        <w:spacing w:before="0" w:beforeAutospacing="0" w:after="0" w:afterAutospacing="0"/>
        <w:ind w:left="142" w:firstLine="425"/>
        <w:jc w:val="both"/>
        <w:rPr>
          <w:rFonts w:asciiTheme="majorBidi" w:hAnsiTheme="majorBidi" w:cstheme="majorBidi"/>
          <w:color w:val="FF0000"/>
          <w:sz w:val="28"/>
          <w:szCs w:val="28"/>
        </w:rPr>
      </w:pPr>
      <w:r w:rsidRPr="008B61BC">
        <w:rPr>
          <w:rFonts w:asciiTheme="majorBidi" w:hAnsiTheme="majorBidi" w:cstheme="majorBidi"/>
          <w:color w:val="FF0000"/>
          <w:sz w:val="28"/>
          <w:szCs w:val="28"/>
          <w:lang w:val="kk-KZ"/>
        </w:rPr>
        <w:t>Үш жылда оқушылардың ауысуы</w:t>
      </w:r>
    </w:p>
    <w:tbl>
      <w:tblPr>
        <w:tblStyle w:val="12"/>
        <w:tblW w:w="5065" w:type="pct"/>
        <w:tblLayout w:type="fixed"/>
        <w:tblLook w:val="04A0" w:firstRow="1" w:lastRow="0" w:firstColumn="1" w:lastColumn="0" w:noHBand="0" w:noVBand="1"/>
      </w:tblPr>
      <w:tblGrid>
        <w:gridCol w:w="705"/>
        <w:gridCol w:w="1225"/>
        <w:gridCol w:w="823"/>
        <w:gridCol w:w="721"/>
        <w:gridCol w:w="705"/>
        <w:gridCol w:w="699"/>
        <w:gridCol w:w="821"/>
        <w:gridCol w:w="10"/>
        <w:gridCol w:w="689"/>
        <w:gridCol w:w="701"/>
        <w:gridCol w:w="10"/>
        <w:gridCol w:w="689"/>
        <w:gridCol w:w="835"/>
        <w:gridCol w:w="8"/>
        <w:gridCol w:w="695"/>
        <w:gridCol w:w="705"/>
      </w:tblGrid>
      <w:tr w:rsidR="00414EF3" w:rsidRPr="00DF354F" w14:paraId="7834ECF0" w14:textId="77777777" w:rsidTr="00DF354F">
        <w:tc>
          <w:tcPr>
            <w:tcW w:w="351" w:type="pct"/>
            <w:vMerge w:val="restart"/>
            <w:hideMark/>
          </w:tcPr>
          <w:p w14:paraId="0AEE2E94" w14:textId="77777777" w:rsidR="00926D1E" w:rsidRPr="00DF354F" w:rsidRDefault="00926D1E" w:rsidP="00DF354F">
            <w:pPr>
              <w:spacing w:after="0"/>
              <w:ind w:right="-393"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Оқу жылы</w:t>
            </w:r>
          </w:p>
        </w:tc>
        <w:tc>
          <w:tcPr>
            <w:tcW w:w="610" w:type="pct"/>
            <w:vMerge w:val="restart"/>
            <w:hideMark/>
          </w:tcPr>
          <w:p w14:paraId="6E7D9E22" w14:textId="77777777" w:rsidR="00926D1E" w:rsidRPr="00DF354F" w:rsidRDefault="00926D1E" w:rsidP="00DF354F">
            <w:pPr>
              <w:spacing w:after="0"/>
              <w:ind w:right="-155"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Жыл соңындағы оқушылар контингенті</w:t>
            </w:r>
          </w:p>
        </w:tc>
        <w:tc>
          <w:tcPr>
            <w:tcW w:w="410" w:type="pct"/>
            <w:vMerge w:val="restart"/>
            <w:hideMark/>
          </w:tcPr>
          <w:p w14:paraId="64286B4C" w14:textId="77777777" w:rsidR="00926D1E" w:rsidRPr="00DF354F" w:rsidRDefault="00926D1E" w:rsidP="00DF354F">
            <w:pPr>
              <w:spacing w:after="0"/>
              <w:ind w:left="-55"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Сынып</w:t>
            </w:r>
          </w:p>
          <w:p w14:paraId="7DA920A4" w14:textId="77777777" w:rsidR="00926D1E" w:rsidRPr="00DF354F" w:rsidRDefault="00926D1E" w:rsidP="00DF354F">
            <w:pPr>
              <w:spacing w:after="0"/>
              <w:ind w:left="-55" w:right="-185"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тардың жалпы саны</w:t>
            </w:r>
          </w:p>
        </w:tc>
        <w:tc>
          <w:tcPr>
            <w:tcW w:w="2169" w:type="pct"/>
            <w:gridSpan w:val="8"/>
            <w:hideMark/>
          </w:tcPr>
          <w:p w14:paraId="5C563235"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І </w:t>
            </w:r>
            <w:r w:rsidRPr="00DF354F">
              <w:rPr>
                <w:rFonts w:asciiTheme="majorBidi" w:hAnsiTheme="majorBidi" w:cstheme="majorBidi"/>
                <w:color w:val="FF0000"/>
                <w:sz w:val="20"/>
                <w:szCs w:val="20"/>
                <w:lang w:val="kk-KZ"/>
              </w:rPr>
              <w:t>ауысым</w:t>
            </w:r>
          </w:p>
        </w:tc>
        <w:tc>
          <w:tcPr>
            <w:tcW w:w="1460" w:type="pct"/>
            <w:gridSpan w:val="5"/>
            <w:hideMark/>
          </w:tcPr>
          <w:p w14:paraId="71D0F431"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ІІ </w:t>
            </w:r>
            <w:r w:rsidRPr="00DF354F">
              <w:rPr>
                <w:rFonts w:asciiTheme="majorBidi" w:hAnsiTheme="majorBidi" w:cstheme="majorBidi"/>
                <w:color w:val="FF0000"/>
                <w:sz w:val="20"/>
                <w:szCs w:val="20"/>
                <w:lang w:val="kk-KZ"/>
              </w:rPr>
              <w:t>ауысым</w:t>
            </w:r>
          </w:p>
        </w:tc>
      </w:tr>
      <w:tr w:rsidR="00414EF3" w:rsidRPr="00DF354F" w14:paraId="379EE620" w14:textId="77777777" w:rsidTr="00DF354F">
        <w:tc>
          <w:tcPr>
            <w:tcW w:w="351" w:type="pct"/>
            <w:vMerge/>
            <w:hideMark/>
          </w:tcPr>
          <w:p w14:paraId="2172BE2F" w14:textId="77777777" w:rsidR="00926D1E" w:rsidRPr="00DF354F" w:rsidRDefault="00926D1E" w:rsidP="00DF354F">
            <w:pPr>
              <w:spacing w:after="0"/>
              <w:ind w:right="-393" w:firstLine="13"/>
              <w:jc w:val="both"/>
              <w:rPr>
                <w:rFonts w:asciiTheme="majorBidi" w:hAnsiTheme="majorBidi" w:cstheme="majorBidi"/>
                <w:color w:val="FF0000"/>
                <w:sz w:val="20"/>
                <w:szCs w:val="20"/>
              </w:rPr>
            </w:pPr>
          </w:p>
        </w:tc>
        <w:tc>
          <w:tcPr>
            <w:tcW w:w="610" w:type="pct"/>
            <w:vMerge/>
            <w:hideMark/>
          </w:tcPr>
          <w:p w14:paraId="49F6C274" w14:textId="77777777" w:rsidR="00926D1E" w:rsidRPr="00DF354F" w:rsidRDefault="00926D1E" w:rsidP="00DF354F">
            <w:pPr>
              <w:spacing w:after="0"/>
              <w:ind w:firstLine="13"/>
              <w:jc w:val="both"/>
              <w:rPr>
                <w:rFonts w:asciiTheme="majorBidi" w:hAnsiTheme="majorBidi" w:cstheme="majorBidi"/>
                <w:color w:val="FF0000"/>
                <w:sz w:val="20"/>
                <w:szCs w:val="20"/>
              </w:rPr>
            </w:pPr>
          </w:p>
        </w:tc>
        <w:tc>
          <w:tcPr>
            <w:tcW w:w="410" w:type="pct"/>
            <w:vMerge/>
            <w:hideMark/>
          </w:tcPr>
          <w:p w14:paraId="1A8EAA85" w14:textId="77777777" w:rsidR="00926D1E" w:rsidRPr="00DF354F" w:rsidRDefault="00926D1E" w:rsidP="00DF354F">
            <w:pPr>
              <w:spacing w:after="0"/>
              <w:ind w:firstLine="13"/>
              <w:jc w:val="both"/>
              <w:rPr>
                <w:rFonts w:asciiTheme="majorBidi" w:hAnsiTheme="majorBidi" w:cstheme="majorBidi"/>
                <w:color w:val="FF0000"/>
                <w:sz w:val="20"/>
                <w:szCs w:val="20"/>
              </w:rPr>
            </w:pPr>
          </w:p>
        </w:tc>
        <w:tc>
          <w:tcPr>
            <w:tcW w:w="710" w:type="pct"/>
            <w:gridSpan w:val="2"/>
            <w:hideMark/>
          </w:tcPr>
          <w:p w14:paraId="6E3063A4"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1-4 </w:t>
            </w:r>
            <w:r w:rsidRPr="00DF354F">
              <w:rPr>
                <w:rFonts w:asciiTheme="majorBidi" w:hAnsiTheme="majorBidi" w:cstheme="majorBidi"/>
                <w:color w:val="FF0000"/>
                <w:sz w:val="20"/>
                <w:szCs w:val="20"/>
                <w:lang w:val="kk-KZ"/>
              </w:rPr>
              <w:t>сыныптар</w:t>
            </w:r>
          </w:p>
        </w:tc>
        <w:tc>
          <w:tcPr>
            <w:tcW w:w="762" w:type="pct"/>
            <w:gridSpan w:val="3"/>
            <w:hideMark/>
          </w:tcPr>
          <w:p w14:paraId="516B74AD"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5-9</w:t>
            </w:r>
            <w:r w:rsidRPr="00DF354F">
              <w:rPr>
                <w:rFonts w:asciiTheme="majorBidi" w:hAnsiTheme="majorBidi" w:cstheme="majorBidi"/>
                <w:color w:val="FF0000"/>
                <w:sz w:val="20"/>
                <w:szCs w:val="20"/>
                <w:lang w:val="kk-KZ"/>
              </w:rPr>
              <w:t xml:space="preserve"> сыныптар</w:t>
            </w:r>
          </w:p>
        </w:tc>
        <w:tc>
          <w:tcPr>
            <w:tcW w:w="697" w:type="pct"/>
            <w:gridSpan w:val="3"/>
            <w:hideMark/>
          </w:tcPr>
          <w:p w14:paraId="2267F27B"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10-11 </w:t>
            </w:r>
            <w:r w:rsidRPr="00DF354F">
              <w:rPr>
                <w:rFonts w:asciiTheme="majorBidi" w:hAnsiTheme="majorBidi" w:cstheme="majorBidi"/>
                <w:color w:val="FF0000"/>
                <w:sz w:val="20"/>
                <w:szCs w:val="20"/>
                <w:lang w:val="kk-KZ"/>
              </w:rPr>
              <w:t>сыныптар</w:t>
            </w:r>
          </w:p>
        </w:tc>
        <w:tc>
          <w:tcPr>
            <w:tcW w:w="763" w:type="pct"/>
            <w:gridSpan w:val="3"/>
            <w:hideMark/>
          </w:tcPr>
          <w:p w14:paraId="08CE262A"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1-4 </w:t>
            </w:r>
            <w:r w:rsidRPr="00DF354F">
              <w:rPr>
                <w:rFonts w:asciiTheme="majorBidi" w:hAnsiTheme="majorBidi" w:cstheme="majorBidi"/>
                <w:color w:val="FF0000"/>
                <w:sz w:val="20"/>
                <w:szCs w:val="20"/>
                <w:lang w:val="kk-KZ"/>
              </w:rPr>
              <w:t>сыныптар</w:t>
            </w:r>
          </w:p>
        </w:tc>
        <w:tc>
          <w:tcPr>
            <w:tcW w:w="697" w:type="pct"/>
            <w:gridSpan w:val="2"/>
            <w:hideMark/>
          </w:tcPr>
          <w:p w14:paraId="679AC5B0"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 xml:space="preserve">5-9 </w:t>
            </w:r>
            <w:r w:rsidRPr="00DF354F">
              <w:rPr>
                <w:rFonts w:asciiTheme="majorBidi" w:hAnsiTheme="majorBidi" w:cstheme="majorBidi"/>
                <w:color w:val="FF0000"/>
                <w:sz w:val="20"/>
                <w:szCs w:val="20"/>
                <w:lang w:val="kk-KZ"/>
              </w:rPr>
              <w:t>сыныптар</w:t>
            </w:r>
          </w:p>
        </w:tc>
      </w:tr>
      <w:tr w:rsidR="00414EF3" w:rsidRPr="00DF354F" w14:paraId="745EBAAA" w14:textId="77777777" w:rsidTr="00DF354F">
        <w:tc>
          <w:tcPr>
            <w:tcW w:w="351" w:type="pct"/>
            <w:vMerge/>
            <w:hideMark/>
          </w:tcPr>
          <w:p w14:paraId="65EF36C2" w14:textId="77777777" w:rsidR="00926D1E" w:rsidRPr="00DF354F" w:rsidRDefault="00926D1E" w:rsidP="00DF354F">
            <w:pPr>
              <w:spacing w:after="0"/>
              <w:ind w:right="-393" w:firstLine="13"/>
              <w:jc w:val="both"/>
              <w:rPr>
                <w:rFonts w:asciiTheme="majorBidi" w:hAnsiTheme="majorBidi" w:cstheme="majorBidi"/>
                <w:color w:val="FF0000"/>
                <w:sz w:val="20"/>
                <w:szCs w:val="20"/>
              </w:rPr>
            </w:pPr>
          </w:p>
        </w:tc>
        <w:tc>
          <w:tcPr>
            <w:tcW w:w="610" w:type="pct"/>
            <w:vMerge/>
            <w:hideMark/>
          </w:tcPr>
          <w:p w14:paraId="2514A837" w14:textId="77777777" w:rsidR="00926D1E" w:rsidRPr="00DF354F" w:rsidRDefault="00926D1E" w:rsidP="00DF354F">
            <w:pPr>
              <w:spacing w:after="0"/>
              <w:ind w:firstLine="13"/>
              <w:jc w:val="both"/>
              <w:rPr>
                <w:rFonts w:asciiTheme="majorBidi" w:hAnsiTheme="majorBidi" w:cstheme="majorBidi"/>
                <w:color w:val="FF0000"/>
                <w:sz w:val="20"/>
                <w:szCs w:val="20"/>
              </w:rPr>
            </w:pPr>
          </w:p>
        </w:tc>
        <w:tc>
          <w:tcPr>
            <w:tcW w:w="410" w:type="pct"/>
            <w:vMerge/>
            <w:hideMark/>
          </w:tcPr>
          <w:p w14:paraId="24860380" w14:textId="77777777" w:rsidR="00926D1E" w:rsidRPr="00DF354F" w:rsidRDefault="00926D1E" w:rsidP="00DF354F">
            <w:pPr>
              <w:spacing w:after="0"/>
              <w:ind w:firstLine="13"/>
              <w:jc w:val="both"/>
              <w:rPr>
                <w:rFonts w:asciiTheme="majorBidi" w:hAnsiTheme="majorBidi" w:cstheme="majorBidi"/>
                <w:color w:val="FF0000"/>
                <w:sz w:val="20"/>
                <w:szCs w:val="20"/>
              </w:rPr>
            </w:pPr>
          </w:p>
        </w:tc>
        <w:tc>
          <w:tcPr>
            <w:tcW w:w="359" w:type="pct"/>
            <w:hideMark/>
          </w:tcPr>
          <w:p w14:paraId="0C0387A7"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Сынып</w:t>
            </w:r>
            <w:r w:rsidR="00414EF3" w:rsidRPr="00DF354F">
              <w:rPr>
                <w:rFonts w:asciiTheme="majorBidi" w:hAnsiTheme="majorBidi" w:cstheme="majorBidi"/>
                <w:color w:val="FF0000"/>
                <w:sz w:val="20"/>
                <w:szCs w:val="20"/>
                <w:lang w:val="kk-KZ"/>
              </w:rPr>
              <w:t>т</w:t>
            </w:r>
          </w:p>
          <w:p w14:paraId="4440FDD9" w14:textId="783107C2"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ар саны</w:t>
            </w:r>
          </w:p>
        </w:tc>
        <w:tc>
          <w:tcPr>
            <w:tcW w:w="351" w:type="pct"/>
            <w:hideMark/>
          </w:tcPr>
          <w:p w14:paraId="560C1481"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Оқушы</w:t>
            </w:r>
          </w:p>
          <w:p w14:paraId="0C573817" w14:textId="7E77D3FA"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лар саны</w:t>
            </w:r>
          </w:p>
        </w:tc>
        <w:tc>
          <w:tcPr>
            <w:tcW w:w="348" w:type="pct"/>
            <w:hideMark/>
          </w:tcPr>
          <w:p w14:paraId="270E0579"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Сынып</w:t>
            </w:r>
          </w:p>
          <w:p w14:paraId="090F7E0F" w14:textId="287B8E4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тар саны</w:t>
            </w:r>
          </w:p>
        </w:tc>
        <w:tc>
          <w:tcPr>
            <w:tcW w:w="409" w:type="pct"/>
            <w:hideMark/>
          </w:tcPr>
          <w:p w14:paraId="4A4263BC"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Оқушы</w:t>
            </w:r>
          </w:p>
          <w:p w14:paraId="3263C5AA" w14:textId="5FF4B7F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лар саны</w:t>
            </w:r>
          </w:p>
        </w:tc>
        <w:tc>
          <w:tcPr>
            <w:tcW w:w="348" w:type="pct"/>
            <w:gridSpan w:val="2"/>
            <w:hideMark/>
          </w:tcPr>
          <w:p w14:paraId="3D398337"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Сынып</w:t>
            </w:r>
          </w:p>
          <w:p w14:paraId="38A2D7C9" w14:textId="6FF8F770"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тар саны</w:t>
            </w:r>
          </w:p>
        </w:tc>
        <w:tc>
          <w:tcPr>
            <w:tcW w:w="349" w:type="pct"/>
            <w:hideMark/>
          </w:tcPr>
          <w:p w14:paraId="5904759D"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Оқушы</w:t>
            </w:r>
          </w:p>
          <w:p w14:paraId="5A3D095E" w14:textId="626BB4D0"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лар саны</w:t>
            </w:r>
          </w:p>
        </w:tc>
        <w:tc>
          <w:tcPr>
            <w:tcW w:w="348" w:type="pct"/>
            <w:gridSpan w:val="2"/>
            <w:hideMark/>
          </w:tcPr>
          <w:p w14:paraId="59CAC5EC"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Сыны</w:t>
            </w:r>
          </w:p>
          <w:p w14:paraId="729D42B2" w14:textId="1B20F103"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птар саны</w:t>
            </w:r>
          </w:p>
        </w:tc>
        <w:tc>
          <w:tcPr>
            <w:tcW w:w="416" w:type="pct"/>
            <w:hideMark/>
          </w:tcPr>
          <w:p w14:paraId="541FEDEF" w14:textId="77777777" w:rsidR="00414EF3" w:rsidRPr="00DF354F" w:rsidRDefault="00926D1E" w:rsidP="00DF354F">
            <w:pPr>
              <w:spacing w:after="0"/>
              <w:ind w:firstLine="13"/>
              <w:jc w:val="both"/>
              <w:rPr>
                <w:rFonts w:asciiTheme="majorBidi" w:hAnsiTheme="majorBidi" w:cstheme="majorBidi"/>
                <w:color w:val="FF0000"/>
                <w:sz w:val="20"/>
                <w:szCs w:val="20"/>
                <w:lang w:val="kk-KZ"/>
              </w:rPr>
            </w:pPr>
            <w:r w:rsidRPr="00DF354F">
              <w:rPr>
                <w:rFonts w:asciiTheme="majorBidi" w:hAnsiTheme="majorBidi" w:cstheme="majorBidi"/>
                <w:color w:val="FF0000"/>
                <w:sz w:val="20"/>
                <w:szCs w:val="20"/>
                <w:lang w:val="kk-KZ"/>
              </w:rPr>
              <w:t>Оқушы</w:t>
            </w:r>
          </w:p>
          <w:p w14:paraId="1614A7EB" w14:textId="5317D3A9"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лар саны</w:t>
            </w:r>
          </w:p>
        </w:tc>
        <w:tc>
          <w:tcPr>
            <w:tcW w:w="350" w:type="pct"/>
            <w:gridSpan w:val="2"/>
            <w:hideMark/>
          </w:tcPr>
          <w:p w14:paraId="317AA296"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Сыныптар саны</w:t>
            </w:r>
          </w:p>
        </w:tc>
        <w:tc>
          <w:tcPr>
            <w:tcW w:w="351" w:type="pct"/>
            <w:hideMark/>
          </w:tcPr>
          <w:p w14:paraId="48BC2185" w14:textId="77777777" w:rsidR="00926D1E" w:rsidRPr="00DF354F" w:rsidRDefault="00926D1E"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kk-KZ"/>
              </w:rPr>
              <w:t>Оқушылар саны</w:t>
            </w:r>
          </w:p>
        </w:tc>
      </w:tr>
      <w:tr w:rsidR="00DF354F" w:rsidRPr="00DF354F" w14:paraId="3986E25C" w14:textId="77777777" w:rsidTr="00DF354F">
        <w:tc>
          <w:tcPr>
            <w:tcW w:w="351" w:type="pct"/>
          </w:tcPr>
          <w:p w14:paraId="1A120E33" w14:textId="77777777" w:rsidR="00DF354F" w:rsidRDefault="00DF354F" w:rsidP="00DF354F">
            <w:pPr>
              <w:spacing w:after="0"/>
              <w:ind w:right="-393"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2022-</w:t>
            </w:r>
          </w:p>
          <w:p w14:paraId="712BF34E" w14:textId="41B76F5A" w:rsidR="00DF354F" w:rsidRPr="00DF354F" w:rsidRDefault="00DF354F" w:rsidP="00DF354F">
            <w:pPr>
              <w:spacing w:after="0"/>
              <w:ind w:right="-393"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2023</w:t>
            </w:r>
          </w:p>
        </w:tc>
        <w:tc>
          <w:tcPr>
            <w:tcW w:w="610" w:type="pct"/>
          </w:tcPr>
          <w:p w14:paraId="3E21F8BD" w14:textId="33C31AB1"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58</w:t>
            </w:r>
          </w:p>
        </w:tc>
        <w:tc>
          <w:tcPr>
            <w:tcW w:w="410" w:type="pct"/>
          </w:tcPr>
          <w:p w14:paraId="385038D0" w14:textId="6446A927"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11</w:t>
            </w:r>
          </w:p>
        </w:tc>
        <w:tc>
          <w:tcPr>
            <w:tcW w:w="359" w:type="pct"/>
          </w:tcPr>
          <w:p w14:paraId="78A04858" w14:textId="3A181920"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w:t>
            </w:r>
          </w:p>
        </w:tc>
        <w:tc>
          <w:tcPr>
            <w:tcW w:w="351" w:type="pct"/>
          </w:tcPr>
          <w:p w14:paraId="38044E6E" w14:textId="1B18F36B"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3</w:t>
            </w:r>
          </w:p>
        </w:tc>
        <w:tc>
          <w:tcPr>
            <w:tcW w:w="348" w:type="pct"/>
          </w:tcPr>
          <w:p w14:paraId="1841B28C" w14:textId="377E9E5C"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4</w:t>
            </w:r>
          </w:p>
        </w:tc>
        <w:tc>
          <w:tcPr>
            <w:tcW w:w="409" w:type="pct"/>
          </w:tcPr>
          <w:p w14:paraId="2B6B5D82" w14:textId="53DE655A"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24</w:t>
            </w:r>
          </w:p>
        </w:tc>
        <w:tc>
          <w:tcPr>
            <w:tcW w:w="348" w:type="pct"/>
            <w:gridSpan w:val="2"/>
          </w:tcPr>
          <w:p w14:paraId="50EF03FD" w14:textId="42A4B8EE"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2</w:t>
            </w:r>
          </w:p>
        </w:tc>
        <w:tc>
          <w:tcPr>
            <w:tcW w:w="349" w:type="pct"/>
          </w:tcPr>
          <w:p w14:paraId="7C78F0DA" w14:textId="68F24B52"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8</w:t>
            </w:r>
          </w:p>
        </w:tc>
        <w:tc>
          <w:tcPr>
            <w:tcW w:w="348" w:type="pct"/>
            <w:gridSpan w:val="2"/>
          </w:tcPr>
          <w:p w14:paraId="46BCC345" w14:textId="6DBDCD82"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3</w:t>
            </w:r>
          </w:p>
        </w:tc>
        <w:tc>
          <w:tcPr>
            <w:tcW w:w="416" w:type="pct"/>
          </w:tcPr>
          <w:p w14:paraId="529C1372" w14:textId="02D630F4"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16</w:t>
            </w:r>
          </w:p>
        </w:tc>
        <w:tc>
          <w:tcPr>
            <w:tcW w:w="350" w:type="pct"/>
            <w:gridSpan w:val="2"/>
          </w:tcPr>
          <w:p w14:paraId="48A2CD09" w14:textId="790C44AA" w:rsidR="00DF354F" w:rsidRPr="00DF354F" w:rsidRDefault="00DF354F" w:rsidP="00DF354F">
            <w:pPr>
              <w:spacing w:after="0"/>
              <w:ind w:firstLine="13"/>
              <w:jc w:val="both"/>
              <w:rPr>
                <w:rFonts w:asciiTheme="majorBidi" w:hAnsiTheme="majorBidi" w:cstheme="majorBidi"/>
                <w:color w:val="FF0000"/>
                <w:sz w:val="20"/>
                <w:szCs w:val="20"/>
                <w:lang w:val="en-US"/>
              </w:rPr>
            </w:pPr>
            <w:r w:rsidRPr="00DF354F">
              <w:rPr>
                <w:rFonts w:asciiTheme="majorBidi" w:hAnsiTheme="majorBidi" w:cstheme="majorBidi"/>
                <w:color w:val="FF0000"/>
                <w:sz w:val="20"/>
                <w:szCs w:val="20"/>
              </w:rPr>
              <w:t>1</w:t>
            </w:r>
          </w:p>
        </w:tc>
        <w:tc>
          <w:tcPr>
            <w:tcW w:w="351" w:type="pct"/>
          </w:tcPr>
          <w:p w14:paraId="28A0BD32" w14:textId="7F5F317F"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rPr>
              <w:t>7</w:t>
            </w:r>
          </w:p>
        </w:tc>
      </w:tr>
      <w:tr w:rsidR="00DF354F" w:rsidRPr="00DF354F" w14:paraId="63F224D4" w14:textId="77777777" w:rsidTr="00DF354F">
        <w:tc>
          <w:tcPr>
            <w:tcW w:w="351" w:type="pct"/>
          </w:tcPr>
          <w:p w14:paraId="06A6A9EF" w14:textId="0C397A90" w:rsidR="00DF354F" w:rsidRPr="00DF354F" w:rsidRDefault="00DF354F" w:rsidP="00DF354F">
            <w:pPr>
              <w:spacing w:after="0"/>
              <w:ind w:right="-393"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2023- 2024</w:t>
            </w:r>
          </w:p>
        </w:tc>
        <w:tc>
          <w:tcPr>
            <w:tcW w:w="610" w:type="pct"/>
          </w:tcPr>
          <w:p w14:paraId="42D1E661" w14:textId="046F579D"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50</w:t>
            </w:r>
          </w:p>
        </w:tc>
        <w:tc>
          <w:tcPr>
            <w:tcW w:w="410" w:type="pct"/>
          </w:tcPr>
          <w:p w14:paraId="097FE5B1" w14:textId="5838AF44"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11</w:t>
            </w:r>
          </w:p>
        </w:tc>
        <w:tc>
          <w:tcPr>
            <w:tcW w:w="359" w:type="pct"/>
          </w:tcPr>
          <w:p w14:paraId="0A9B7199" w14:textId="0D36591F"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1</w:t>
            </w:r>
          </w:p>
        </w:tc>
        <w:tc>
          <w:tcPr>
            <w:tcW w:w="351" w:type="pct"/>
          </w:tcPr>
          <w:p w14:paraId="0861BA33" w14:textId="695743CC"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3</w:t>
            </w:r>
          </w:p>
        </w:tc>
        <w:tc>
          <w:tcPr>
            <w:tcW w:w="348" w:type="pct"/>
          </w:tcPr>
          <w:p w14:paraId="2830F22C" w14:textId="0CE49E28"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3</w:t>
            </w:r>
          </w:p>
        </w:tc>
        <w:tc>
          <w:tcPr>
            <w:tcW w:w="409" w:type="pct"/>
          </w:tcPr>
          <w:p w14:paraId="78C74BEF" w14:textId="02B187A9"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16</w:t>
            </w:r>
          </w:p>
        </w:tc>
        <w:tc>
          <w:tcPr>
            <w:tcW w:w="348" w:type="pct"/>
            <w:gridSpan w:val="2"/>
          </w:tcPr>
          <w:p w14:paraId="10B91ABF" w14:textId="0274FAC3"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2</w:t>
            </w:r>
          </w:p>
        </w:tc>
        <w:tc>
          <w:tcPr>
            <w:tcW w:w="349" w:type="pct"/>
          </w:tcPr>
          <w:p w14:paraId="2843BBDF" w14:textId="0172CA5D"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9</w:t>
            </w:r>
          </w:p>
        </w:tc>
        <w:tc>
          <w:tcPr>
            <w:tcW w:w="348" w:type="pct"/>
            <w:gridSpan w:val="2"/>
          </w:tcPr>
          <w:p w14:paraId="498B337A" w14:textId="01BCBB8F"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3</w:t>
            </w:r>
          </w:p>
        </w:tc>
        <w:tc>
          <w:tcPr>
            <w:tcW w:w="416" w:type="pct"/>
          </w:tcPr>
          <w:p w14:paraId="7C42A483" w14:textId="3E6C356F"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10</w:t>
            </w:r>
          </w:p>
        </w:tc>
        <w:tc>
          <w:tcPr>
            <w:tcW w:w="350" w:type="pct"/>
            <w:gridSpan w:val="2"/>
          </w:tcPr>
          <w:p w14:paraId="23AE2396" w14:textId="456A6FE3"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2</w:t>
            </w:r>
          </w:p>
        </w:tc>
        <w:tc>
          <w:tcPr>
            <w:tcW w:w="351" w:type="pct"/>
          </w:tcPr>
          <w:p w14:paraId="6A97FDD8" w14:textId="57159DCE" w:rsidR="00DF354F" w:rsidRPr="00DF354F" w:rsidRDefault="00DF354F" w:rsidP="00DF354F">
            <w:pPr>
              <w:spacing w:after="0"/>
              <w:ind w:firstLine="13"/>
              <w:jc w:val="both"/>
              <w:rPr>
                <w:rFonts w:asciiTheme="majorBidi" w:hAnsiTheme="majorBidi" w:cstheme="majorBidi"/>
                <w:color w:val="FF0000"/>
                <w:sz w:val="20"/>
                <w:szCs w:val="20"/>
              </w:rPr>
            </w:pPr>
            <w:r w:rsidRPr="00DF354F">
              <w:rPr>
                <w:rFonts w:asciiTheme="majorBidi" w:hAnsiTheme="majorBidi" w:cstheme="majorBidi"/>
                <w:color w:val="FF0000"/>
                <w:sz w:val="20"/>
                <w:szCs w:val="20"/>
                <w:lang w:val="en-US"/>
              </w:rPr>
              <w:t>12</w:t>
            </w:r>
          </w:p>
        </w:tc>
      </w:tr>
      <w:tr w:rsidR="00DF354F" w:rsidRPr="00DF354F" w14:paraId="788F409F" w14:textId="77777777" w:rsidTr="00DF354F">
        <w:tc>
          <w:tcPr>
            <w:tcW w:w="351" w:type="pct"/>
          </w:tcPr>
          <w:p w14:paraId="3EAAEE99" w14:textId="77777777" w:rsidR="00DF354F" w:rsidRDefault="00DF354F" w:rsidP="00DF354F">
            <w:pPr>
              <w:spacing w:after="0"/>
              <w:ind w:right="-393"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2024-</w:t>
            </w:r>
          </w:p>
          <w:p w14:paraId="5B7BBF4B" w14:textId="532B4961" w:rsidR="00DF354F" w:rsidRPr="00DF354F" w:rsidRDefault="00DF354F" w:rsidP="00DF354F">
            <w:pPr>
              <w:spacing w:after="0"/>
              <w:ind w:right="-393"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2025</w:t>
            </w:r>
          </w:p>
        </w:tc>
        <w:tc>
          <w:tcPr>
            <w:tcW w:w="610" w:type="pct"/>
          </w:tcPr>
          <w:p w14:paraId="356677C3" w14:textId="24C68FB1"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47</w:t>
            </w:r>
          </w:p>
        </w:tc>
        <w:tc>
          <w:tcPr>
            <w:tcW w:w="410" w:type="pct"/>
          </w:tcPr>
          <w:p w14:paraId="370D53AD" w14:textId="13AE09B6"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11</w:t>
            </w:r>
          </w:p>
        </w:tc>
        <w:tc>
          <w:tcPr>
            <w:tcW w:w="359" w:type="pct"/>
          </w:tcPr>
          <w:p w14:paraId="154FD38A" w14:textId="1D04B872"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1</w:t>
            </w:r>
          </w:p>
        </w:tc>
        <w:tc>
          <w:tcPr>
            <w:tcW w:w="351" w:type="pct"/>
          </w:tcPr>
          <w:p w14:paraId="327317BF" w14:textId="6CBE5C4E"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3</w:t>
            </w:r>
          </w:p>
        </w:tc>
        <w:tc>
          <w:tcPr>
            <w:tcW w:w="348" w:type="pct"/>
          </w:tcPr>
          <w:p w14:paraId="0462C039" w14:textId="41E181B6"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3</w:t>
            </w:r>
          </w:p>
        </w:tc>
        <w:tc>
          <w:tcPr>
            <w:tcW w:w="409" w:type="pct"/>
          </w:tcPr>
          <w:p w14:paraId="5B750945" w14:textId="77E64104"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16</w:t>
            </w:r>
          </w:p>
        </w:tc>
        <w:tc>
          <w:tcPr>
            <w:tcW w:w="348" w:type="pct"/>
            <w:gridSpan w:val="2"/>
          </w:tcPr>
          <w:p w14:paraId="33F18F9B" w14:textId="13EACA61"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2</w:t>
            </w:r>
          </w:p>
        </w:tc>
        <w:tc>
          <w:tcPr>
            <w:tcW w:w="349" w:type="pct"/>
          </w:tcPr>
          <w:p w14:paraId="551F0A98" w14:textId="26A3F796"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6</w:t>
            </w:r>
          </w:p>
        </w:tc>
        <w:tc>
          <w:tcPr>
            <w:tcW w:w="348" w:type="pct"/>
            <w:gridSpan w:val="2"/>
          </w:tcPr>
          <w:p w14:paraId="22E64888" w14:textId="6BB518CE"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3</w:t>
            </w:r>
          </w:p>
        </w:tc>
        <w:tc>
          <w:tcPr>
            <w:tcW w:w="416" w:type="pct"/>
          </w:tcPr>
          <w:p w14:paraId="77793EAD" w14:textId="369CD7A0"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9</w:t>
            </w:r>
          </w:p>
        </w:tc>
        <w:tc>
          <w:tcPr>
            <w:tcW w:w="350" w:type="pct"/>
            <w:gridSpan w:val="2"/>
          </w:tcPr>
          <w:p w14:paraId="016678AC" w14:textId="2DABED54"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2</w:t>
            </w:r>
          </w:p>
        </w:tc>
        <w:tc>
          <w:tcPr>
            <w:tcW w:w="351" w:type="pct"/>
          </w:tcPr>
          <w:p w14:paraId="533021D8" w14:textId="2F783B47" w:rsidR="00DF354F" w:rsidRPr="00DF354F" w:rsidRDefault="00DF354F" w:rsidP="00DF354F">
            <w:pPr>
              <w:spacing w:after="0"/>
              <w:ind w:firstLine="13"/>
              <w:jc w:val="both"/>
              <w:rPr>
                <w:rFonts w:asciiTheme="majorBidi" w:hAnsiTheme="majorBidi" w:cstheme="majorBidi"/>
                <w:color w:val="FF0000"/>
                <w:sz w:val="20"/>
                <w:szCs w:val="20"/>
                <w:lang w:val="kk-KZ"/>
              </w:rPr>
            </w:pPr>
            <w:r>
              <w:rPr>
                <w:rFonts w:asciiTheme="majorBidi" w:hAnsiTheme="majorBidi" w:cstheme="majorBidi"/>
                <w:color w:val="FF0000"/>
                <w:sz w:val="20"/>
                <w:szCs w:val="20"/>
                <w:lang w:val="kk-KZ"/>
              </w:rPr>
              <w:t>9</w:t>
            </w:r>
          </w:p>
        </w:tc>
      </w:tr>
    </w:tbl>
    <w:p w14:paraId="2AAF014F" w14:textId="7193F258" w:rsidR="00926D1E" w:rsidRPr="00926D1E" w:rsidRDefault="00926D1E" w:rsidP="008F787C">
      <w:pPr>
        <w:pStyle w:val="ae"/>
        <w:spacing w:after="0" w:afterAutospacing="0"/>
        <w:ind w:left="142" w:firstLine="425"/>
        <w:jc w:val="both"/>
        <w:rPr>
          <w:rFonts w:asciiTheme="majorBidi" w:hAnsiTheme="majorBidi" w:cstheme="majorBidi"/>
          <w:sz w:val="28"/>
          <w:szCs w:val="28"/>
          <w:lang w:val="kk-KZ"/>
        </w:rPr>
      </w:pPr>
      <w:r w:rsidRPr="008B61BC">
        <w:rPr>
          <w:rFonts w:asciiTheme="majorBidi" w:hAnsiTheme="majorBidi" w:cstheme="majorBidi"/>
          <w:color w:val="FF0000"/>
          <w:sz w:val="28"/>
          <w:szCs w:val="28"/>
          <w:lang w:val="kk-KZ"/>
        </w:rPr>
        <w:t>202</w:t>
      </w:r>
      <w:r w:rsidR="00DF354F">
        <w:rPr>
          <w:rFonts w:asciiTheme="majorBidi" w:hAnsiTheme="majorBidi" w:cstheme="majorBidi"/>
          <w:color w:val="FF0000"/>
          <w:sz w:val="28"/>
          <w:szCs w:val="28"/>
          <w:lang w:val="kk-KZ"/>
        </w:rPr>
        <w:t>4</w:t>
      </w:r>
      <w:r w:rsidRPr="008B61BC">
        <w:rPr>
          <w:rFonts w:asciiTheme="majorBidi" w:hAnsiTheme="majorBidi" w:cstheme="majorBidi"/>
          <w:color w:val="FF0000"/>
          <w:sz w:val="28"/>
          <w:szCs w:val="28"/>
          <w:lang w:val="kk-KZ"/>
        </w:rPr>
        <w:t>-202</w:t>
      </w:r>
      <w:r w:rsidR="00DF354F">
        <w:rPr>
          <w:rFonts w:asciiTheme="majorBidi" w:hAnsiTheme="majorBidi" w:cstheme="majorBidi"/>
          <w:color w:val="FF0000"/>
          <w:sz w:val="28"/>
          <w:szCs w:val="28"/>
          <w:lang w:val="kk-KZ"/>
        </w:rPr>
        <w:t>5</w:t>
      </w:r>
      <w:r w:rsidRPr="008B61BC">
        <w:rPr>
          <w:rFonts w:asciiTheme="majorBidi" w:hAnsiTheme="majorBidi" w:cstheme="majorBidi"/>
          <w:color w:val="FF0000"/>
          <w:sz w:val="28"/>
          <w:szCs w:val="28"/>
          <w:lang w:val="kk-KZ"/>
        </w:rPr>
        <w:t xml:space="preserve"> оқу жылында мектепте оқыту екі ауысымда жүргізілді. Кестені талдаудан екі ауысымда оқитында</w:t>
      </w:r>
      <w:r w:rsidRPr="00926D1E">
        <w:rPr>
          <w:rFonts w:asciiTheme="majorBidi" w:hAnsiTheme="majorBidi" w:cstheme="majorBidi"/>
          <w:sz w:val="28"/>
          <w:szCs w:val="28"/>
          <w:lang w:val="kk-KZ"/>
        </w:rPr>
        <w:t>рдың саны кеміп келе жатқандығы байқалады. 202</w:t>
      </w:r>
      <w:r w:rsidR="00DF354F">
        <w:rPr>
          <w:rFonts w:asciiTheme="majorBidi" w:hAnsiTheme="majorBidi" w:cstheme="majorBidi"/>
          <w:sz w:val="28"/>
          <w:szCs w:val="28"/>
          <w:lang w:val="kk-KZ"/>
        </w:rPr>
        <w:t>4</w:t>
      </w:r>
      <w:r w:rsidRPr="00926D1E">
        <w:rPr>
          <w:rFonts w:asciiTheme="majorBidi" w:hAnsiTheme="majorBidi" w:cstheme="majorBidi"/>
          <w:sz w:val="28"/>
          <w:szCs w:val="28"/>
          <w:lang w:val="kk-KZ"/>
        </w:rPr>
        <w:t xml:space="preserve"> - 202</w:t>
      </w:r>
      <w:r w:rsidR="00DF354F">
        <w:rPr>
          <w:rFonts w:asciiTheme="majorBidi" w:hAnsiTheme="majorBidi" w:cstheme="majorBidi"/>
          <w:sz w:val="28"/>
          <w:szCs w:val="28"/>
          <w:lang w:val="kk-KZ"/>
        </w:rPr>
        <w:t>5</w:t>
      </w:r>
      <w:r w:rsidRPr="00926D1E">
        <w:rPr>
          <w:rFonts w:asciiTheme="majorBidi" w:hAnsiTheme="majorBidi" w:cstheme="majorBidi"/>
          <w:sz w:val="28"/>
          <w:szCs w:val="28"/>
          <w:lang w:val="kk-KZ"/>
        </w:rPr>
        <w:t xml:space="preserve"> жылдары контингенттің азаюына байланысты бірінші ауысымда 60% (</w:t>
      </w:r>
      <w:r w:rsidR="00DF354F">
        <w:rPr>
          <w:rFonts w:asciiTheme="majorBidi" w:hAnsiTheme="majorBidi" w:cstheme="majorBidi"/>
          <w:sz w:val="28"/>
          <w:szCs w:val="28"/>
          <w:lang w:val="kk-KZ"/>
        </w:rPr>
        <w:t>2</w:t>
      </w:r>
      <w:r w:rsidRPr="00926D1E">
        <w:rPr>
          <w:rFonts w:asciiTheme="majorBidi" w:hAnsiTheme="majorBidi" w:cstheme="majorBidi"/>
          <w:sz w:val="28"/>
          <w:szCs w:val="28"/>
          <w:lang w:val="kk-KZ"/>
        </w:rPr>
        <w:t>5 оқушы), екінші ауысымда 39% (</w:t>
      </w:r>
      <w:r w:rsidR="00DF354F">
        <w:rPr>
          <w:rFonts w:asciiTheme="majorBidi" w:hAnsiTheme="majorBidi" w:cstheme="majorBidi"/>
          <w:sz w:val="28"/>
          <w:szCs w:val="28"/>
          <w:lang w:val="kk-KZ"/>
        </w:rPr>
        <w:t>22</w:t>
      </w:r>
      <w:r w:rsidRPr="00926D1E">
        <w:rPr>
          <w:rFonts w:asciiTheme="majorBidi" w:hAnsiTheme="majorBidi" w:cstheme="majorBidi"/>
          <w:sz w:val="28"/>
          <w:szCs w:val="28"/>
          <w:lang w:val="kk-KZ"/>
        </w:rPr>
        <w:t xml:space="preserve"> оқушы) оқыды. Алдыңғы екі жылда бірінші ауысым екінші (202</w:t>
      </w:r>
      <w:r w:rsidR="00DF354F">
        <w:rPr>
          <w:rFonts w:asciiTheme="majorBidi" w:hAnsiTheme="majorBidi" w:cstheme="majorBidi"/>
          <w:sz w:val="28"/>
          <w:szCs w:val="28"/>
          <w:lang w:val="kk-KZ"/>
        </w:rPr>
        <w:t>3</w:t>
      </w:r>
      <w:r w:rsidRPr="00926D1E">
        <w:rPr>
          <w:rFonts w:asciiTheme="majorBidi" w:hAnsiTheme="majorBidi" w:cstheme="majorBidi"/>
          <w:sz w:val="28"/>
          <w:szCs w:val="28"/>
          <w:lang w:val="kk-KZ"/>
        </w:rPr>
        <w:t xml:space="preserve"> жыл - 38,9%, 202</w:t>
      </w:r>
      <w:r w:rsidR="00DF354F">
        <w:rPr>
          <w:rFonts w:asciiTheme="majorBidi" w:hAnsiTheme="majorBidi" w:cstheme="majorBidi"/>
          <w:sz w:val="28"/>
          <w:szCs w:val="28"/>
          <w:lang w:val="kk-KZ"/>
        </w:rPr>
        <w:t>4</w:t>
      </w:r>
      <w:r w:rsidRPr="00926D1E">
        <w:rPr>
          <w:rFonts w:asciiTheme="majorBidi" w:hAnsiTheme="majorBidi" w:cstheme="majorBidi"/>
          <w:sz w:val="28"/>
          <w:szCs w:val="28"/>
          <w:lang w:val="kk-KZ"/>
        </w:rPr>
        <w:t xml:space="preserve"> - 37,5%) -ге қарағанда көбірек жүктелген (202</w:t>
      </w:r>
      <w:r w:rsidR="00DF354F">
        <w:rPr>
          <w:rFonts w:asciiTheme="majorBidi" w:hAnsiTheme="majorBidi" w:cstheme="majorBidi"/>
          <w:sz w:val="28"/>
          <w:szCs w:val="28"/>
          <w:lang w:val="kk-KZ"/>
        </w:rPr>
        <w:t>3</w:t>
      </w:r>
      <w:r w:rsidRPr="00926D1E">
        <w:rPr>
          <w:rFonts w:asciiTheme="majorBidi" w:hAnsiTheme="majorBidi" w:cstheme="majorBidi"/>
          <w:sz w:val="28"/>
          <w:szCs w:val="28"/>
          <w:lang w:val="kk-KZ"/>
        </w:rPr>
        <w:t xml:space="preserve"> жыл - 61,1%, 202</w:t>
      </w:r>
      <w:r w:rsidR="00DF354F">
        <w:rPr>
          <w:rFonts w:asciiTheme="majorBidi" w:hAnsiTheme="majorBidi" w:cstheme="majorBidi"/>
          <w:sz w:val="28"/>
          <w:szCs w:val="28"/>
          <w:lang w:val="kk-KZ"/>
        </w:rPr>
        <w:t>4</w:t>
      </w:r>
      <w:r w:rsidRPr="00926D1E">
        <w:rPr>
          <w:rFonts w:asciiTheme="majorBidi" w:hAnsiTheme="majorBidi" w:cstheme="majorBidi"/>
          <w:sz w:val="28"/>
          <w:szCs w:val="28"/>
          <w:lang w:val="kk-KZ"/>
        </w:rPr>
        <w:t xml:space="preserve"> жыл - 62,5%).</w:t>
      </w:r>
    </w:p>
    <w:p w14:paraId="16D1FCC2" w14:textId="77777777" w:rsidR="00926D1E" w:rsidRPr="00414EF3" w:rsidRDefault="00926D1E" w:rsidP="008F787C">
      <w:pPr>
        <w:pStyle w:val="ae"/>
        <w:spacing w:before="0" w:beforeAutospacing="0" w:after="0" w:afterAutospacing="0"/>
        <w:ind w:left="142" w:firstLine="425"/>
        <w:jc w:val="both"/>
        <w:rPr>
          <w:rFonts w:asciiTheme="majorBidi" w:hAnsiTheme="majorBidi" w:cstheme="majorBidi"/>
          <w:sz w:val="28"/>
          <w:szCs w:val="28"/>
        </w:rPr>
      </w:pPr>
      <w:r w:rsidRPr="00414EF3">
        <w:rPr>
          <w:rFonts w:asciiTheme="majorBidi" w:hAnsiTheme="majorBidi" w:cstheme="majorBidi"/>
          <w:sz w:val="28"/>
          <w:szCs w:val="28"/>
          <w:lang w:val="kk-KZ"/>
        </w:rPr>
        <w:t>Контингентті сақтау</w:t>
      </w:r>
    </w:p>
    <w:tbl>
      <w:tblPr>
        <w:tblStyle w:val="12"/>
        <w:tblW w:w="0" w:type="auto"/>
        <w:tblInd w:w="279" w:type="dxa"/>
        <w:tblLook w:val="04A0" w:firstRow="1" w:lastRow="0" w:firstColumn="1" w:lastColumn="0" w:noHBand="0" w:noVBand="1"/>
      </w:tblPr>
      <w:tblGrid>
        <w:gridCol w:w="4531"/>
        <w:gridCol w:w="1378"/>
        <w:gridCol w:w="1457"/>
        <w:gridCol w:w="1560"/>
      </w:tblGrid>
      <w:tr w:rsidR="001D127F" w:rsidRPr="00414EF3" w14:paraId="20D321E1" w14:textId="77777777" w:rsidTr="00485557">
        <w:tc>
          <w:tcPr>
            <w:tcW w:w="4531" w:type="dxa"/>
            <w:vMerge w:val="restart"/>
            <w:vAlign w:val="center"/>
            <w:hideMark/>
          </w:tcPr>
          <w:p w14:paraId="24234E80" w14:textId="77777777" w:rsidR="001D127F" w:rsidRPr="00414EF3" w:rsidRDefault="001D127F" w:rsidP="00DF354F">
            <w:pPr>
              <w:spacing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lastRenderedPageBreak/>
              <w:t>Барлығы</w:t>
            </w:r>
          </w:p>
          <w:p w14:paraId="10DA55C7" w14:textId="04C5B83B" w:rsidR="001D127F" w:rsidRPr="00414EF3" w:rsidRDefault="001D127F" w:rsidP="00DF354F">
            <w:pPr>
              <w:spacing w:after="0"/>
              <w:ind w:left="32" w:firstLine="32"/>
              <w:jc w:val="both"/>
              <w:rPr>
                <w:rFonts w:asciiTheme="majorBidi" w:hAnsiTheme="majorBidi" w:cstheme="majorBidi"/>
                <w:sz w:val="24"/>
                <w:szCs w:val="24"/>
              </w:rPr>
            </w:pPr>
          </w:p>
        </w:tc>
        <w:tc>
          <w:tcPr>
            <w:tcW w:w="4395" w:type="dxa"/>
            <w:gridSpan w:val="3"/>
            <w:hideMark/>
          </w:tcPr>
          <w:p w14:paraId="231968B8" w14:textId="77777777" w:rsidR="001D127F" w:rsidRPr="00414EF3" w:rsidRDefault="001D127F" w:rsidP="00DF354F">
            <w:pPr>
              <w:spacing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Оқу жылы</w:t>
            </w:r>
          </w:p>
        </w:tc>
      </w:tr>
      <w:tr w:rsidR="00DF354F" w:rsidRPr="00414EF3" w14:paraId="1D42A581" w14:textId="77777777" w:rsidTr="00485557">
        <w:tc>
          <w:tcPr>
            <w:tcW w:w="4531" w:type="dxa"/>
            <w:vMerge/>
            <w:hideMark/>
          </w:tcPr>
          <w:p w14:paraId="5EC76FB5" w14:textId="597622D6" w:rsidR="00DF354F" w:rsidRPr="00414EF3" w:rsidRDefault="00DF354F" w:rsidP="00DF354F">
            <w:pPr>
              <w:spacing w:before="100" w:beforeAutospacing="1" w:after="0"/>
              <w:ind w:left="32" w:firstLine="32"/>
              <w:jc w:val="both"/>
              <w:rPr>
                <w:rFonts w:asciiTheme="majorBidi" w:hAnsiTheme="majorBidi" w:cstheme="majorBidi"/>
                <w:sz w:val="24"/>
                <w:szCs w:val="24"/>
              </w:rPr>
            </w:pPr>
          </w:p>
        </w:tc>
        <w:tc>
          <w:tcPr>
            <w:tcW w:w="1378" w:type="dxa"/>
          </w:tcPr>
          <w:p w14:paraId="24154AB9" w14:textId="29C10D45"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rPr>
              <w:t>2022-2023</w:t>
            </w:r>
          </w:p>
        </w:tc>
        <w:tc>
          <w:tcPr>
            <w:tcW w:w="1457" w:type="dxa"/>
          </w:tcPr>
          <w:p w14:paraId="5FE0581F" w14:textId="6E26E8C7" w:rsidR="00DF354F" w:rsidRPr="00414EF3" w:rsidRDefault="00DF354F" w:rsidP="00DF354F">
            <w:pPr>
              <w:spacing w:before="100" w:beforeAutospacing="1" w:after="0"/>
              <w:ind w:left="32" w:firstLine="32"/>
              <w:jc w:val="both"/>
              <w:rPr>
                <w:rFonts w:asciiTheme="majorBidi" w:hAnsiTheme="majorBidi" w:cstheme="majorBidi"/>
                <w:sz w:val="24"/>
                <w:szCs w:val="24"/>
              </w:rPr>
            </w:pPr>
            <w:r>
              <w:rPr>
                <w:rFonts w:asciiTheme="majorBidi" w:hAnsiTheme="majorBidi" w:cstheme="majorBidi"/>
                <w:sz w:val="24"/>
                <w:szCs w:val="24"/>
                <w:lang w:val="en-US"/>
              </w:rPr>
              <w:t>2023-2024</w:t>
            </w:r>
          </w:p>
        </w:tc>
        <w:tc>
          <w:tcPr>
            <w:tcW w:w="1560" w:type="dxa"/>
          </w:tcPr>
          <w:p w14:paraId="3CA190F4" w14:textId="64820797"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2024-2025</w:t>
            </w:r>
          </w:p>
        </w:tc>
      </w:tr>
      <w:tr w:rsidR="00DF354F" w:rsidRPr="00414EF3" w14:paraId="3FD5BF13" w14:textId="77777777" w:rsidTr="00485557">
        <w:tc>
          <w:tcPr>
            <w:tcW w:w="4531" w:type="dxa"/>
            <w:hideMark/>
          </w:tcPr>
          <w:p w14:paraId="20D3F692" w14:textId="77777777"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Оқу жылының басында</w:t>
            </w:r>
          </w:p>
        </w:tc>
        <w:tc>
          <w:tcPr>
            <w:tcW w:w="1378" w:type="dxa"/>
          </w:tcPr>
          <w:p w14:paraId="7EA6F50F" w14:textId="65BD1CE4"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rPr>
              <w:t>58</w:t>
            </w:r>
          </w:p>
        </w:tc>
        <w:tc>
          <w:tcPr>
            <w:tcW w:w="1457" w:type="dxa"/>
          </w:tcPr>
          <w:p w14:paraId="66143F3A" w14:textId="230A47BF" w:rsidR="00DF354F" w:rsidRPr="00414EF3" w:rsidRDefault="00DF354F" w:rsidP="00DF354F">
            <w:pPr>
              <w:spacing w:before="100" w:beforeAutospacing="1" w:after="0"/>
              <w:ind w:left="32" w:firstLine="32"/>
              <w:jc w:val="both"/>
              <w:rPr>
                <w:rFonts w:asciiTheme="majorBidi" w:hAnsiTheme="majorBidi" w:cstheme="majorBidi"/>
                <w:sz w:val="24"/>
                <w:szCs w:val="24"/>
              </w:rPr>
            </w:pPr>
            <w:r>
              <w:rPr>
                <w:rFonts w:asciiTheme="majorBidi" w:hAnsiTheme="majorBidi" w:cstheme="majorBidi"/>
                <w:sz w:val="24"/>
                <w:szCs w:val="24"/>
                <w:lang w:val="en-US"/>
              </w:rPr>
              <w:t>49</w:t>
            </w:r>
          </w:p>
        </w:tc>
        <w:tc>
          <w:tcPr>
            <w:tcW w:w="1560" w:type="dxa"/>
          </w:tcPr>
          <w:p w14:paraId="31CA7ACC" w14:textId="7FFD28C8"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49</w:t>
            </w:r>
          </w:p>
        </w:tc>
      </w:tr>
      <w:tr w:rsidR="00DF354F" w:rsidRPr="00414EF3" w14:paraId="79E32E90" w14:textId="77777777" w:rsidTr="00485557">
        <w:tc>
          <w:tcPr>
            <w:tcW w:w="4531" w:type="dxa"/>
            <w:hideMark/>
          </w:tcPr>
          <w:p w14:paraId="06100303" w14:textId="77777777"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Оқу жылының аяғында</w:t>
            </w:r>
          </w:p>
        </w:tc>
        <w:tc>
          <w:tcPr>
            <w:tcW w:w="1378" w:type="dxa"/>
          </w:tcPr>
          <w:p w14:paraId="2F504C07" w14:textId="5C6F39F6"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rPr>
              <w:t>59</w:t>
            </w:r>
          </w:p>
        </w:tc>
        <w:tc>
          <w:tcPr>
            <w:tcW w:w="1457" w:type="dxa"/>
          </w:tcPr>
          <w:p w14:paraId="36817C63" w14:textId="123A9F90" w:rsidR="00DF354F" w:rsidRPr="00414EF3" w:rsidRDefault="00DF354F" w:rsidP="00DF354F">
            <w:pPr>
              <w:spacing w:before="100" w:beforeAutospacing="1" w:after="0"/>
              <w:ind w:left="32" w:firstLine="32"/>
              <w:jc w:val="both"/>
              <w:rPr>
                <w:rFonts w:asciiTheme="majorBidi" w:hAnsiTheme="majorBidi" w:cstheme="majorBidi"/>
                <w:sz w:val="24"/>
                <w:szCs w:val="24"/>
              </w:rPr>
            </w:pPr>
            <w:r>
              <w:rPr>
                <w:rFonts w:asciiTheme="majorBidi" w:hAnsiTheme="majorBidi" w:cstheme="majorBidi"/>
                <w:sz w:val="24"/>
                <w:szCs w:val="24"/>
                <w:lang w:val="en-US"/>
              </w:rPr>
              <w:t>50</w:t>
            </w:r>
          </w:p>
        </w:tc>
        <w:tc>
          <w:tcPr>
            <w:tcW w:w="1560" w:type="dxa"/>
          </w:tcPr>
          <w:p w14:paraId="208DC59F" w14:textId="1AF3EB58"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47</w:t>
            </w:r>
          </w:p>
        </w:tc>
      </w:tr>
      <w:tr w:rsidR="00DF354F" w:rsidRPr="00414EF3" w14:paraId="37E61399" w14:textId="77777777" w:rsidTr="00485557">
        <w:tc>
          <w:tcPr>
            <w:tcW w:w="4531" w:type="dxa"/>
            <w:hideMark/>
          </w:tcPr>
          <w:p w14:paraId="1B7E474C" w14:textId="77777777"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Оқу жылы ағымында қабылданған</w:t>
            </w:r>
          </w:p>
        </w:tc>
        <w:tc>
          <w:tcPr>
            <w:tcW w:w="1378" w:type="dxa"/>
          </w:tcPr>
          <w:p w14:paraId="5681E12F" w14:textId="14274565"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rPr>
              <w:t>1</w:t>
            </w:r>
          </w:p>
        </w:tc>
        <w:tc>
          <w:tcPr>
            <w:tcW w:w="1457" w:type="dxa"/>
          </w:tcPr>
          <w:p w14:paraId="4FA8B937" w14:textId="419DF4F4" w:rsidR="00DF354F" w:rsidRPr="00414EF3" w:rsidRDefault="00DF354F" w:rsidP="00DF354F">
            <w:pPr>
              <w:spacing w:before="100" w:beforeAutospacing="1" w:after="0"/>
              <w:ind w:left="32" w:firstLine="32"/>
              <w:jc w:val="both"/>
              <w:rPr>
                <w:rFonts w:asciiTheme="majorBidi" w:hAnsiTheme="majorBidi" w:cstheme="majorBidi"/>
                <w:sz w:val="24"/>
                <w:szCs w:val="24"/>
              </w:rPr>
            </w:pPr>
            <w:r>
              <w:rPr>
                <w:rFonts w:asciiTheme="majorBidi" w:hAnsiTheme="majorBidi" w:cstheme="majorBidi"/>
                <w:sz w:val="24"/>
                <w:szCs w:val="24"/>
                <w:lang w:val="en-US"/>
              </w:rPr>
              <w:t>2</w:t>
            </w:r>
          </w:p>
        </w:tc>
        <w:tc>
          <w:tcPr>
            <w:tcW w:w="1560" w:type="dxa"/>
          </w:tcPr>
          <w:p w14:paraId="16D65776" w14:textId="1FC98F8F" w:rsidR="00DF354F" w:rsidRPr="001D127F" w:rsidRDefault="00DF354F" w:rsidP="00DF354F">
            <w:pPr>
              <w:spacing w:before="100" w:beforeAutospacing="1" w:after="0"/>
              <w:ind w:left="32" w:firstLine="32"/>
              <w:jc w:val="both"/>
              <w:rPr>
                <w:rFonts w:asciiTheme="majorBidi" w:hAnsiTheme="majorBidi" w:cstheme="majorBidi"/>
                <w:sz w:val="24"/>
                <w:szCs w:val="24"/>
                <w:lang w:val="en-US"/>
              </w:rPr>
            </w:pPr>
          </w:p>
        </w:tc>
      </w:tr>
      <w:tr w:rsidR="00DF354F" w:rsidRPr="00414EF3" w14:paraId="0BC7BEB1" w14:textId="77777777" w:rsidTr="00485557">
        <w:tc>
          <w:tcPr>
            <w:tcW w:w="4531" w:type="dxa"/>
            <w:hideMark/>
          </w:tcPr>
          <w:p w14:paraId="108AA43C" w14:textId="77777777"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Екінші жылға қалған</w:t>
            </w:r>
          </w:p>
        </w:tc>
        <w:tc>
          <w:tcPr>
            <w:tcW w:w="1378" w:type="dxa"/>
          </w:tcPr>
          <w:p w14:paraId="31CB487F" w14:textId="63CB167F" w:rsidR="00DF354F" w:rsidRPr="001D127F" w:rsidRDefault="00DF354F" w:rsidP="00DF354F">
            <w:pPr>
              <w:spacing w:before="100" w:beforeAutospacing="1" w:after="0"/>
              <w:ind w:left="32" w:firstLine="32"/>
              <w:jc w:val="both"/>
              <w:rPr>
                <w:rFonts w:asciiTheme="majorBidi" w:hAnsiTheme="majorBidi" w:cstheme="majorBidi"/>
                <w:sz w:val="24"/>
                <w:szCs w:val="24"/>
                <w:lang w:val="en-US"/>
              </w:rPr>
            </w:pPr>
            <w:r>
              <w:rPr>
                <w:rFonts w:asciiTheme="majorBidi" w:hAnsiTheme="majorBidi" w:cstheme="majorBidi"/>
                <w:sz w:val="24"/>
                <w:szCs w:val="24"/>
                <w:lang w:val="en-US"/>
              </w:rPr>
              <w:t>0</w:t>
            </w:r>
          </w:p>
        </w:tc>
        <w:tc>
          <w:tcPr>
            <w:tcW w:w="1457" w:type="dxa"/>
          </w:tcPr>
          <w:p w14:paraId="5EA8FA8A" w14:textId="5A289D07"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0</w:t>
            </w:r>
          </w:p>
        </w:tc>
        <w:tc>
          <w:tcPr>
            <w:tcW w:w="1560" w:type="dxa"/>
          </w:tcPr>
          <w:p w14:paraId="13A06823" w14:textId="15AD2995"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0</w:t>
            </w:r>
          </w:p>
        </w:tc>
      </w:tr>
      <w:tr w:rsidR="00DF354F" w:rsidRPr="00414EF3" w14:paraId="6844FEC1" w14:textId="77777777" w:rsidTr="00485557">
        <w:tc>
          <w:tcPr>
            <w:tcW w:w="4531" w:type="dxa"/>
            <w:hideMark/>
          </w:tcPr>
          <w:p w14:paraId="08EB33B7" w14:textId="77777777" w:rsidR="00DF354F" w:rsidRPr="00414EF3" w:rsidRDefault="00DF354F" w:rsidP="00DF354F">
            <w:pPr>
              <w:spacing w:before="100" w:beforeAutospacing="1" w:after="0"/>
              <w:ind w:left="32" w:firstLine="32"/>
              <w:jc w:val="both"/>
              <w:rPr>
                <w:rFonts w:asciiTheme="majorBidi" w:hAnsiTheme="majorBidi" w:cstheme="majorBidi"/>
                <w:sz w:val="24"/>
                <w:szCs w:val="24"/>
              </w:rPr>
            </w:pPr>
            <w:r w:rsidRPr="00414EF3">
              <w:rPr>
                <w:rFonts w:asciiTheme="majorBidi" w:hAnsiTheme="majorBidi" w:cstheme="majorBidi"/>
                <w:sz w:val="24"/>
                <w:szCs w:val="24"/>
                <w:lang w:val="kk-KZ"/>
              </w:rPr>
              <w:t>Оқу жылы ағымында шыққан</w:t>
            </w:r>
          </w:p>
        </w:tc>
        <w:tc>
          <w:tcPr>
            <w:tcW w:w="1378" w:type="dxa"/>
          </w:tcPr>
          <w:p w14:paraId="422BBBC9" w14:textId="2A929CF2" w:rsidR="00DF354F" w:rsidRPr="00414EF3" w:rsidRDefault="00DF354F" w:rsidP="00DF354F">
            <w:pPr>
              <w:spacing w:before="100" w:beforeAutospacing="1" w:after="0"/>
              <w:ind w:left="32" w:firstLine="32"/>
              <w:jc w:val="both"/>
              <w:rPr>
                <w:rFonts w:asciiTheme="majorBidi" w:hAnsiTheme="majorBidi" w:cstheme="majorBidi"/>
                <w:sz w:val="24"/>
                <w:szCs w:val="24"/>
              </w:rPr>
            </w:pPr>
          </w:p>
        </w:tc>
        <w:tc>
          <w:tcPr>
            <w:tcW w:w="1457" w:type="dxa"/>
          </w:tcPr>
          <w:p w14:paraId="22CFF2BA" w14:textId="012AE886" w:rsidR="00DF354F" w:rsidRPr="00414EF3" w:rsidRDefault="00DF354F" w:rsidP="00DF354F">
            <w:pPr>
              <w:spacing w:before="100" w:beforeAutospacing="1" w:after="0"/>
              <w:ind w:left="32" w:firstLine="32"/>
              <w:jc w:val="both"/>
              <w:rPr>
                <w:rFonts w:asciiTheme="majorBidi" w:hAnsiTheme="majorBidi" w:cstheme="majorBidi"/>
                <w:sz w:val="24"/>
                <w:szCs w:val="24"/>
              </w:rPr>
            </w:pPr>
            <w:r>
              <w:rPr>
                <w:rFonts w:asciiTheme="majorBidi" w:hAnsiTheme="majorBidi" w:cstheme="majorBidi"/>
                <w:sz w:val="24"/>
                <w:szCs w:val="24"/>
                <w:lang w:val="en-US"/>
              </w:rPr>
              <w:t>1</w:t>
            </w:r>
          </w:p>
        </w:tc>
        <w:tc>
          <w:tcPr>
            <w:tcW w:w="1560" w:type="dxa"/>
          </w:tcPr>
          <w:p w14:paraId="1E9F81D8" w14:textId="434CB1DC" w:rsidR="00DF354F" w:rsidRPr="00485557" w:rsidRDefault="00485557" w:rsidP="00DF354F">
            <w:pPr>
              <w:spacing w:before="100" w:beforeAutospacing="1" w:after="0"/>
              <w:ind w:left="32" w:firstLine="32"/>
              <w:jc w:val="both"/>
              <w:rPr>
                <w:rFonts w:asciiTheme="majorBidi" w:hAnsiTheme="majorBidi" w:cstheme="majorBidi"/>
                <w:sz w:val="24"/>
                <w:szCs w:val="24"/>
                <w:lang w:val="kk-KZ"/>
              </w:rPr>
            </w:pPr>
            <w:r>
              <w:rPr>
                <w:rFonts w:asciiTheme="majorBidi" w:hAnsiTheme="majorBidi" w:cstheme="majorBidi"/>
                <w:sz w:val="24"/>
                <w:szCs w:val="24"/>
                <w:lang w:val="kk-KZ"/>
              </w:rPr>
              <w:t>2</w:t>
            </w:r>
          </w:p>
        </w:tc>
      </w:tr>
    </w:tbl>
    <w:p w14:paraId="39EE104D" w14:textId="72B12916" w:rsidR="00926D1E" w:rsidRPr="00853FD7" w:rsidRDefault="001D127F" w:rsidP="008F787C">
      <w:pPr>
        <w:pStyle w:val="ae"/>
        <w:spacing w:after="0" w:afterAutospacing="0"/>
        <w:ind w:left="142" w:firstLine="425"/>
        <w:jc w:val="both"/>
        <w:rPr>
          <w:rFonts w:asciiTheme="majorBidi" w:hAnsiTheme="majorBidi" w:cstheme="majorBidi"/>
          <w:sz w:val="28"/>
          <w:szCs w:val="28"/>
          <w:lang w:val="kk-KZ"/>
        </w:rPr>
      </w:pPr>
      <w:r>
        <w:rPr>
          <w:rFonts w:asciiTheme="majorBidi" w:hAnsiTheme="majorBidi" w:cstheme="majorBidi"/>
          <w:sz w:val="28"/>
          <w:szCs w:val="28"/>
        </w:rPr>
        <w:t xml:space="preserve">    </w:t>
      </w:r>
      <w:r w:rsidR="00926D1E" w:rsidRPr="00926D1E">
        <w:rPr>
          <w:rFonts w:asciiTheme="majorBidi" w:hAnsiTheme="majorBidi" w:cstheme="majorBidi"/>
          <w:sz w:val="28"/>
          <w:szCs w:val="28"/>
        </w:rPr>
        <w:t>О</w:t>
      </w:r>
      <w:r w:rsidR="00926D1E" w:rsidRPr="00926D1E">
        <w:rPr>
          <w:rFonts w:asciiTheme="majorBidi" w:hAnsiTheme="majorBidi" w:cstheme="majorBidi"/>
          <w:sz w:val="28"/>
          <w:szCs w:val="28"/>
          <w:lang w:val="kk-KZ"/>
        </w:rPr>
        <w:t>қ</w:t>
      </w:r>
      <w:r w:rsidR="00926D1E" w:rsidRPr="00926D1E">
        <w:rPr>
          <w:rFonts w:asciiTheme="majorBidi" w:hAnsiTheme="majorBidi" w:cstheme="majorBidi"/>
          <w:sz w:val="28"/>
          <w:szCs w:val="28"/>
        </w:rPr>
        <w:t>у жылы </w:t>
      </w:r>
      <w:r w:rsidR="00926D1E" w:rsidRPr="00926D1E">
        <w:rPr>
          <w:rFonts w:asciiTheme="majorBidi" w:hAnsiTheme="majorBidi" w:cstheme="majorBidi"/>
          <w:sz w:val="28"/>
          <w:szCs w:val="28"/>
          <w:lang w:val="kk-KZ"/>
        </w:rPr>
        <w:t xml:space="preserve"> ағымында </w:t>
      </w:r>
      <w:r w:rsidR="003D4A68">
        <w:rPr>
          <w:rFonts w:asciiTheme="majorBidi" w:hAnsiTheme="majorBidi" w:cstheme="majorBidi"/>
          <w:sz w:val="28"/>
          <w:szCs w:val="28"/>
          <w:lang w:val="kk-KZ"/>
        </w:rPr>
        <w:t>1</w:t>
      </w:r>
      <w:r w:rsidR="00926D1E" w:rsidRPr="00926D1E">
        <w:rPr>
          <w:rFonts w:asciiTheme="majorBidi" w:hAnsiTheme="majorBidi" w:cstheme="majorBidi"/>
          <w:sz w:val="28"/>
          <w:szCs w:val="28"/>
          <w:lang w:val="kk-KZ"/>
        </w:rPr>
        <w:t xml:space="preserve"> бала</w:t>
      </w:r>
      <w:r w:rsidRPr="001D127F">
        <w:rPr>
          <w:rFonts w:asciiTheme="majorBidi" w:hAnsiTheme="majorBidi" w:cstheme="majorBidi"/>
          <w:sz w:val="28"/>
          <w:szCs w:val="28"/>
        </w:rPr>
        <w:t xml:space="preserve"> басқа ауылға</w:t>
      </w:r>
      <w:r w:rsidR="00926D1E" w:rsidRPr="00926D1E">
        <w:rPr>
          <w:rFonts w:asciiTheme="majorBidi" w:hAnsiTheme="majorBidi" w:cstheme="majorBidi"/>
          <w:sz w:val="28"/>
          <w:szCs w:val="28"/>
          <w:lang w:val="kk-KZ"/>
        </w:rPr>
        <w:t xml:space="preserve"> шығып,</w:t>
      </w:r>
      <w:r>
        <w:rPr>
          <w:rFonts w:asciiTheme="majorBidi" w:hAnsiTheme="majorBidi" w:cstheme="majorBidi"/>
          <w:sz w:val="28"/>
          <w:szCs w:val="28"/>
          <w:lang w:val="kk-KZ"/>
        </w:rPr>
        <w:t xml:space="preserve"> </w:t>
      </w:r>
      <w:r w:rsidR="00926D1E" w:rsidRPr="00926D1E">
        <w:rPr>
          <w:rFonts w:asciiTheme="majorBidi" w:hAnsiTheme="majorBidi" w:cstheme="majorBidi"/>
          <w:sz w:val="28"/>
          <w:szCs w:val="28"/>
          <w:lang w:val="kk-KZ"/>
        </w:rPr>
        <w:t xml:space="preserve">Келген балалар – </w:t>
      </w:r>
      <w:r w:rsidR="003D4A68">
        <w:rPr>
          <w:rFonts w:asciiTheme="majorBidi" w:hAnsiTheme="majorBidi" w:cstheme="majorBidi"/>
          <w:sz w:val="28"/>
          <w:szCs w:val="28"/>
          <w:lang w:val="kk-KZ"/>
        </w:rPr>
        <w:t>1</w:t>
      </w:r>
      <w:r w:rsidRPr="001D127F">
        <w:rPr>
          <w:rFonts w:asciiTheme="majorBidi" w:hAnsiTheme="majorBidi" w:cstheme="majorBidi"/>
          <w:sz w:val="28"/>
          <w:szCs w:val="28"/>
        </w:rPr>
        <w:t xml:space="preserve"> </w:t>
      </w:r>
      <w:r w:rsidR="00926D1E" w:rsidRPr="00926D1E">
        <w:rPr>
          <w:rFonts w:asciiTheme="majorBidi" w:hAnsiTheme="majorBidi" w:cstheme="majorBidi"/>
          <w:sz w:val="28"/>
          <w:szCs w:val="28"/>
          <w:lang w:val="kk-KZ"/>
        </w:rPr>
        <w:t>,</w:t>
      </w:r>
      <w:r w:rsidRPr="001D127F">
        <w:rPr>
          <w:rFonts w:asciiTheme="majorBidi" w:hAnsiTheme="majorBidi" w:cstheme="majorBidi"/>
          <w:sz w:val="28"/>
          <w:szCs w:val="28"/>
        </w:rPr>
        <w:t xml:space="preserve"> </w:t>
      </w:r>
      <w:r w:rsidR="00926D1E" w:rsidRPr="00926D1E">
        <w:rPr>
          <w:rFonts w:asciiTheme="majorBidi" w:hAnsiTheme="majorBidi" w:cstheme="majorBidi"/>
          <w:sz w:val="28"/>
          <w:szCs w:val="28"/>
          <w:lang w:val="kk-KZ"/>
        </w:rPr>
        <w:t xml:space="preserve">қала мектептерінен келген – </w:t>
      </w:r>
      <w:r w:rsidRPr="001D127F">
        <w:rPr>
          <w:rFonts w:asciiTheme="majorBidi" w:hAnsiTheme="majorBidi" w:cstheme="majorBidi"/>
          <w:sz w:val="28"/>
          <w:szCs w:val="28"/>
        </w:rPr>
        <w:t>1</w:t>
      </w:r>
      <w:r w:rsidR="00926D1E" w:rsidRPr="00926D1E">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осы </w:t>
      </w:r>
      <w:r w:rsidRPr="00926D1E">
        <w:rPr>
          <w:rFonts w:asciiTheme="majorBidi" w:hAnsiTheme="majorBidi" w:cstheme="majorBidi"/>
          <w:sz w:val="28"/>
          <w:szCs w:val="28"/>
          <w:lang w:val="kk-KZ"/>
        </w:rPr>
        <w:t xml:space="preserve">ауданнан </w:t>
      </w:r>
      <w:r w:rsidR="00926D1E" w:rsidRPr="00926D1E">
        <w:rPr>
          <w:rFonts w:asciiTheme="majorBidi" w:hAnsiTheme="majorBidi" w:cstheme="majorBidi"/>
          <w:sz w:val="28"/>
          <w:szCs w:val="28"/>
          <w:lang w:val="kk-KZ"/>
        </w:rPr>
        <w:t>басқа</w:t>
      </w:r>
      <w:r w:rsidRPr="001D127F">
        <w:rPr>
          <w:rFonts w:asciiTheme="majorBidi" w:hAnsiTheme="majorBidi" w:cstheme="majorBidi"/>
          <w:sz w:val="28"/>
          <w:szCs w:val="28"/>
        </w:rPr>
        <w:t xml:space="preserve"> </w:t>
      </w:r>
      <w:r>
        <w:rPr>
          <w:rFonts w:asciiTheme="majorBidi" w:hAnsiTheme="majorBidi" w:cstheme="majorBidi"/>
          <w:sz w:val="28"/>
          <w:szCs w:val="28"/>
          <w:lang w:val="kk-KZ"/>
        </w:rPr>
        <w:t>ауылдан келгені</w:t>
      </w:r>
      <w:r w:rsidR="00926D1E" w:rsidRPr="00926D1E">
        <w:rPr>
          <w:rFonts w:asciiTheme="majorBidi" w:hAnsiTheme="majorBidi" w:cstheme="majorBidi"/>
          <w:sz w:val="28"/>
          <w:szCs w:val="28"/>
          <w:lang w:val="kk-KZ"/>
        </w:rPr>
        <w:t xml:space="preserve"> –</w:t>
      </w:r>
      <w:r w:rsidRPr="001D127F">
        <w:rPr>
          <w:rFonts w:asciiTheme="majorBidi" w:hAnsiTheme="majorBidi" w:cstheme="majorBidi"/>
          <w:sz w:val="28"/>
          <w:szCs w:val="28"/>
        </w:rPr>
        <w:t>1</w:t>
      </w:r>
      <w:r w:rsidR="00926D1E" w:rsidRPr="00926D1E">
        <w:rPr>
          <w:rFonts w:asciiTheme="majorBidi" w:hAnsiTheme="majorBidi" w:cstheme="majorBidi"/>
          <w:sz w:val="28"/>
          <w:szCs w:val="28"/>
          <w:lang w:val="kk-KZ"/>
        </w:rPr>
        <w:t>.Үш жыл ішінде білім берудің барлық деңгейлерінде оқушылар контингентінде  кері динамика байқалды.</w:t>
      </w:r>
      <w:r w:rsidRPr="001D127F">
        <w:rPr>
          <w:rFonts w:asciiTheme="majorBidi" w:hAnsiTheme="majorBidi" w:cstheme="majorBidi"/>
          <w:sz w:val="28"/>
          <w:szCs w:val="28"/>
        </w:rPr>
        <w:t xml:space="preserve"> </w:t>
      </w:r>
      <w:r w:rsidR="00926D1E" w:rsidRPr="00926D1E">
        <w:rPr>
          <w:rFonts w:asciiTheme="majorBidi" w:hAnsiTheme="majorBidi" w:cstheme="majorBidi"/>
          <w:sz w:val="28"/>
          <w:szCs w:val="28"/>
          <w:lang w:val="kk-KZ"/>
        </w:rPr>
        <w:t xml:space="preserve">Мектептен кеткен оқушылар саны 2023-24 оку жылына </w:t>
      </w:r>
      <w:r w:rsidR="00926D1E" w:rsidRPr="00926D1E">
        <w:rPr>
          <w:rFonts w:asciiTheme="majorBidi" w:hAnsiTheme="majorBidi" w:cstheme="majorBidi"/>
          <w:sz w:val="28"/>
          <w:szCs w:val="28"/>
        </w:rPr>
        <w:t>12</w:t>
      </w:r>
      <w:r w:rsidR="00926D1E" w:rsidRPr="00926D1E">
        <w:rPr>
          <w:rFonts w:asciiTheme="majorBidi" w:hAnsiTheme="majorBidi" w:cstheme="majorBidi"/>
          <w:sz w:val="28"/>
          <w:szCs w:val="28"/>
          <w:lang w:val="kk-KZ"/>
        </w:rPr>
        <w:t>% , ең алдымен тұрғылықты жерінің өзгеруіне байланысты. 202</w:t>
      </w:r>
      <w:r w:rsidR="003D4A68">
        <w:rPr>
          <w:rFonts w:asciiTheme="majorBidi" w:hAnsiTheme="majorBidi" w:cstheme="majorBidi"/>
          <w:sz w:val="28"/>
          <w:szCs w:val="28"/>
          <w:lang w:val="kk-KZ"/>
        </w:rPr>
        <w:t>4</w:t>
      </w:r>
      <w:r w:rsidR="00926D1E" w:rsidRPr="00926D1E">
        <w:rPr>
          <w:rFonts w:asciiTheme="majorBidi" w:hAnsiTheme="majorBidi" w:cstheme="majorBidi"/>
          <w:sz w:val="28"/>
          <w:szCs w:val="28"/>
          <w:lang w:val="kk-KZ"/>
        </w:rPr>
        <w:t>-202</w:t>
      </w:r>
      <w:r w:rsidR="003D4A68">
        <w:rPr>
          <w:rFonts w:asciiTheme="majorBidi" w:hAnsiTheme="majorBidi" w:cstheme="majorBidi"/>
          <w:sz w:val="28"/>
          <w:szCs w:val="28"/>
          <w:lang w:val="kk-KZ"/>
        </w:rPr>
        <w:t>5</w:t>
      </w:r>
      <w:r w:rsidR="00926D1E" w:rsidRPr="00926D1E">
        <w:rPr>
          <w:rFonts w:asciiTheme="majorBidi" w:hAnsiTheme="majorBidi" w:cstheme="majorBidi"/>
          <w:sz w:val="28"/>
          <w:szCs w:val="28"/>
          <w:lang w:val="kk-KZ"/>
        </w:rPr>
        <w:t xml:space="preserve"> оқу жылында жалпы 49 оқушы оқиды.</w:t>
      </w:r>
    </w:p>
    <w:p w14:paraId="2B2AADC0" w14:textId="4328035F" w:rsidR="001D127F" w:rsidRPr="00853FD7" w:rsidRDefault="001D127F" w:rsidP="008F787C">
      <w:pPr>
        <w:pStyle w:val="ae"/>
        <w:spacing w:before="0" w:beforeAutospacing="0" w:after="0" w:afterAutospacing="0"/>
        <w:ind w:left="142" w:firstLine="425"/>
        <w:jc w:val="both"/>
        <w:rPr>
          <w:rFonts w:asciiTheme="majorBidi" w:hAnsiTheme="majorBidi" w:cstheme="majorBidi"/>
          <w:b/>
          <w:bCs/>
          <w:sz w:val="28"/>
          <w:szCs w:val="28"/>
          <w:lang w:val="kk-KZ"/>
        </w:rPr>
      </w:pPr>
      <w:r w:rsidRPr="00853FD7">
        <w:rPr>
          <w:rFonts w:asciiTheme="majorBidi" w:hAnsiTheme="majorBidi" w:cstheme="majorBidi"/>
          <w:b/>
          <w:bCs/>
          <w:sz w:val="28"/>
          <w:szCs w:val="28"/>
          <w:lang w:val="kk-KZ"/>
        </w:rPr>
        <w:t xml:space="preserve"> Ерекше білімді қажет ететін оқушы жоқ.</w:t>
      </w:r>
    </w:p>
    <w:p w14:paraId="2A6423DE" w14:textId="5E399755" w:rsidR="001D127F" w:rsidRPr="00C612F0" w:rsidRDefault="001D127F"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sidRPr="00BB354D">
        <w:rPr>
          <w:rFonts w:asciiTheme="majorBidi" w:hAnsiTheme="majorBidi" w:cstheme="majorBidi"/>
          <w:bCs/>
          <w:i/>
          <w:iCs/>
          <w:sz w:val="28"/>
          <w:szCs w:val="28"/>
          <w:lang w:val="kk-KZ"/>
        </w:rPr>
        <w:t>(</w:t>
      </w: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 </w:t>
      </w:r>
      <w:hyperlink r:id="rId44" w:history="1">
        <w:r w:rsidR="002A1F22" w:rsidRPr="00385C5D">
          <w:rPr>
            <w:rStyle w:val="ab"/>
            <w:rFonts w:asciiTheme="majorBidi" w:hAnsiTheme="majorBidi" w:cstheme="majorBidi"/>
            <w:bCs/>
            <w:i/>
            <w:iCs/>
            <w:sz w:val="28"/>
            <w:szCs w:val="28"/>
            <w:lang w:val="kk-KZ"/>
          </w:rPr>
          <w:t>https://cloud.mail.ru/public/cDQs/Bvm6XLYGW</w:t>
        </w:r>
      </w:hyperlink>
      <w:r w:rsidR="002A1F22">
        <w:rPr>
          <w:rFonts w:asciiTheme="majorBidi" w:hAnsiTheme="majorBidi" w:cstheme="majorBidi"/>
          <w:bCs/>
          <w:i/>
          <w:iCs/>
          <w:sz w:val="28"/>
          <w:szCs w:val="28"/>
          <w:lang w:val="kk-KZ"/>
        </w:rPr>
        <w:t xml:space="preserve"> </w:t>
      </w:r>
      <w:r w:rsidRPr="00C612F0">
        <w:rPr>
          <w:rFonts w:asciiTheme="majorBidi" w:hAnsiTheme="majorBidi" w:cstheme="majorBidi"/>
          <w:bCs/>
          <w:i/>
          <w:iCs/>
          <w:sz w:val="28"/>
          <w:szCs w:val="28"/>
          <w:lang w:val="ru-KZ"/>
        </w:rPr>
        <w:t xml:space="preserve"> </w:t>
      </w:r>
      <w:r>
        <w:rPr>
          <w:rFonts w:asciiTheme="majorBidi" w:hAnsiTheme="majorBidi" w:cstheme="majorBidi"/>
          <w:bCs/>
          <w:i/>
          <w:iCs/>
          <w:sz w:val="28"/>
          <w:lang w:val="kk-KZ"/>
        </w:rPr>
        <w:t>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Pr>
          <w:rFonts w:asciiTheme="majorBidi" w:hAnsiTheme="majorBidi" w:cstheme="majorBidi"/>
          <w:bCs/>
          <w:i/>
          <w:iCs/>
          <w:sz w:val="28"/>
          <w:lang w:val="ru-KZ"/>
        </w:rPr>
        <w:t>8</w:t>
      </w:r>
      <w:r w:rsidRPr="0090465F">
        <w:rPr>
          <w:rFonts w:asciiTheme="majorBidi" w:hAnsiTheme="majorBidi" w:cstheme="majorBidi"/>
          <w:bCs/>
          <w:i/>
          <w:iCs/>
          <w:sz w:val="28"/>
          <w:lang w:val="kk-KZ"/>
        </w:rPr>
        <w:t xml:space="preserve"> </w:t>
      </w:r>
      <w:r>
        <w:rPr>
          <w:rFonts w:asciiTheme="majorBidi" w:hAnsiTheme="majorBidi" w:cstheme="majorBidi"/>
          <w:bCs/>
          <w:i/>
          <w:iCs/>
          <w:spacing w:val="-67"/>
          <w:sz w:val="28"/>
          <w:lang w:val="kk-KZ"/>
        </w:rPr>
        <w:t xml:space="preserve"> </w:t>
      </w:r>
      <w:r>
        <w:rPr>
          <w:rFonts w:asciiTheme="majorBidi" w:hAnsiTheme="majorBidi" w:cstheme="majorBidi"/>
          <w:bCs/>
          <w:i/>
          <w:iCs/>
          <w:sz w:val="28"/>
          <w:lang w:val="kk-KZ"/>
        </w:rPr>
        <w:t>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369E55B2" w14:textId="77777777" w:rsidR="00926D1E" w:rsidRDefault="00926D1E"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Cs/>
          <w:sz w:val="28"/>
          <w:szCs w:val="28"/>
          <w:lang w:val="kk-KZ"/>
        </w:rPr>
      </w:pPr>
    </w:p>
    <w:p w14:paraId="3D223DEF" w14:textId="28F4601A" w:rsidR="002A1F22" w:rsidRPr="00853FD7" w:rsidRDefault="002A1F22"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sz w:val="28"/>
          <w:szCs w:val="28"/>
          <w:lang w:val="kk-KZ"/>
        </w:rPr>
      </w:pPr>
      <w:r w:rsidRPr="00853FD7">
        <w:rPr>
          <w:rFonts w:asciiTheme="majorBidi" w:eastAsia="Calibri" w:hAnsiTheme="majorBidi" w:cstheme="majorBidi"/>
          <w:b/>
          <w:sz w:val="28"/>
          <w:szCs w:val="28"/>
          <w:lang w:val="kk-KZ"/>
        </w:rPr>
        <w:t>4 бөлім. Оқу-</w:t>
      </w:r>
      <w:r w:rsidR="003B03AB" w:rsidRPr="00853FD7">
        <w:rPr>
          <w:rFonts w:asciiTheme="majorBidi" w:eastAsia="Calibri" w:hAnsiTheme="majorBidi" w:cstheme="majorBidi"/>
          <w:b/>
          <w:sz w:val="28"/>
          <w:szCs w:val="28"/>
          <w:lang w:val="kk-KZ"/>
        </w:rPr>
        <w:t>әдістемелік жұмыс</w:t>
      </w:r>
    </w:p>
    <w:p w14:paraId="1D04BF30" w14:textId="7C5DEA28" w:rsidR="003B03AB" w:rsidRPr="00853FD7" w:rsidRDefault="003B03AB"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sz w:val="28"/>
          <w:szCs w:val="28"/>
          <w:lang w:val="kk-KZ"/>
        </w:rPr>
      </w:pPr>
      <w:r w:rsidRPr="00853FD7">
        <w:rPr>
          <w:rFonts w:asciiTheme="majorBidi" w:eastAsia="Calibri" w:hAnsiTheme="majorBidi" w:cstheme="majorBidi"/>
          <w:b/>
          <w:sz w:val="28"/>
          <w:szCs w:val="28"/>
          <w:lang w:val="kk-KZ"/>
        </w:rPr>
        <w:t>Оқыту нәтижелеріне бағдарлана отырып, білім беру мазмұнына өлшемшарттар:</w:t>
      </w:r>
    </w:p>
    <w:p w14:paraId="5B499921" w14:textId="69051E2A" w:rsidR="003D4A68" w:rsidRPr="003D4A68" w:rsidRDefault="003B03AB" w:rsidP="003D4A68">
      <w:pPr>
        <w:pStyle w:val="a3"/>
        <w:spacing w:line="276" w:lineRule="auto"/>
        <w:ind w:left="142" w:firstLine="425"/>
        <w:jc w:val="both"/>
        <w:rPr>
          <w:rFonts w:asciiTheme="majorBidi" w:eastAsiaTheme="minorHAnsi" w:hAnsiTheme="majorBidi" w:cstheme="majorBidi"/>
          <w:bCs/>
          <w:sz w:val="28"/>
          <w:szCs w:val="28"/>
          <w:lang w:val="ru-KZ" w:bidi="he-IL"/>
        </w:rPr>
      </w:pPr>
      <w:r w:rsidRPr="00853FD7">
        <w:rPr>
          <w:rFonts w:asciiTheme="majorBidi" w:hAnsiTheme="majorBidi" w:cstheme="majorBidi"/>
          <w:bCs/>
          <w:sz w:val="28"/>
          <w:szCs w:val="28"/>
          <w:lang w:val="kk-KZ"/>
        </w:rPr>
        <w:t xml:space="preserve"> </w:t>
      </w:r>
      <w:r w:rsidR="00260CDA" w:rsidRPr="00ED5E02">
        <w:rPr>
          <w:rFonts w:asciiTheme="majorBidi" w:hAnsiTheme="majorBidi" w:cstheme="majorBidi"/>
          <w:b/>
          <w:sz w:val="28"/>
          <w:szCs w:val="28"/>
          <w:lang w:val="kk-KZ"/>
        </w:rPr>
        <w:t>202</w:t>
      </w:r>
      <w:r w:rsidR="003D4A68">
        <w:rPr>
          <w:rFonts w:asciiTheme="majorBidi" w:hAnsiTheme="majorBidi" w:cstheme="majorBidi"/>
          <w:b/>
          <w:sz w:val="28"/>
          <w:szCs w:val="28"/>
          <w:lang w:val="kk-KZ"/>
        </w:rPr>
        <w:t>4</w:t>
      </w:r>
      <w:r w:rsidR="00260CDA" w:rsidRPr="00ED5E02">
        <w:rPr>
          <w:rFonts w:asciiTheme="majorBidi" w:hAnsiTheme="majorBidi" w:cstheme="majorBidi"/>
          <w:b/>
          <w:sz w:val="28"/>
          <w:szCs w:val="28"/>
          <w:lang w:val="kk-KZ"/>
        </w:rPr>
        <w:t xml:space="preserve"> – 202</w:t>
      </w:r>
      <w:r w:rsidR="003D4A68">
        <w:rPr>
          <w:rFonts w:asciiTheme="majorBidi" w:hAnsiTheme="majorBidi" w:cstheme="majorBidi"/>
          <w:b/>
          <w:sz w:val="28"/>
          <w:szCs w:val="28"/>
          <w:lang w:val="kk-KZ"/>
        </w:rPr>
        <w:t>5</w:t>
      </w:r>
      <w:r w:rsidR="00260CDA" w:rsidRPr="00ED5E02">
        <w:rPr>
          <w:rFonts w:asciiTheme="majorBidi" w:hAnsiTheme="majorBidi" w:cstheme="majorBidi"/>
          <w:b/>
          <w:sz w:val="28"/>
          <w:szCs w:val="28"/>
          <w:lang w:val="kk-KZ"/>
        </w:rPr>
        <w:t xml:space="preserve"> оқу жылына арналған оқу</w:t>
      </w:r>
      <w:r w:rsidR="00260CDA" w:rsidRPr="00853FD7">
        <w:rPr>
          <w:rFonts w:asciiTheme="majorBidi" w:hAnsiTheme="majorBidi" w:cstheme="majorBidi"/>
          <w:bCs/>
          <w:sz w:val="28"/>
          <w:szCs w:val="28"/>
          <w:lang w:val="kk-KZ"/>
        </w:rPr>
        <w:t xml:space="preserve"> </w:t>
      </w:r>
      <w:r w:rsidR="00260CDA" w:rsidRPr="00ED5E02">
        <w:rPr>
          <w:rFonts w:asciiTheme="majorBidi" w:hAnsiTheme="majorBidi" w:cstheme="majorBidi"/>
          <w:b/>
          <w:sz w:val="28"/>
          <w:szCs w:val="28"/>
          <w:lang w:val="kk-KZ"/>
        </w:rPr>
        <w:t>жұмыс</w:t>
      </w:r>
      <w:r w:rsidR="00260CDA" w:rsidRPr="00853FD7">
        <w:rPr>
          <w:rFonts w:asciiTheme="majorBidi" w:hAnsiTheme="majorBidi" w:cstheme="majorBidi"/>
          <w:bCs/>
          <w:sz w:val="28"/>
          <w:szCs w:val="28"/>
          <w:lang w:val="kk-KZ"/>
        </w:rPr>
        <w:t xml:space="preserve"> жоспарын жоспарлау кезінде төмендегі құжаттар басшылыққа алынды.</w:t>
      </w:r>
      <w:r w:rsidR="003D4A68">
        <w:rPr>
          <w:rFonts w:asciiTheme="majorBidi" w:hAnsiTheme="majorBidi" w:cstheme="majorBidi"/>
          <w:bCs/>
          <w:sz w:val="28"/>
          <w:szCs w:val="28"/>
          <w:lang w:val="kk-KZ"/>
        </w:rPr>
        <w:t xml:space="preserve"> Б</w:t>
      </w:r>
      <w:r w:rsidR="003D4A68" w:rsidRPr="003D4A68">
        <w:rPr>
          <w:rFonts w:ascii="Times New Roman" w:hAnsi="Times New Roman"/>
          <w:sz w:val="28"/>
          <w:szCs w:val="28"/>
          <w:lang w:val="ru-KZ"/>
        </w:rPr>
        <w:t>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және т.б., Заңдарды және басқа да заңнама актілерін басшылыққа алынып және оқыту процесін келесі нормативтік құжаттар негізінде жүзеге асыру жоспарлануда.</w:t>
      </w:r>
    </w:p>
    <w:p w14:paraId="31846A0B"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 1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w:t>
      </w:r>
      <w:r w:rsidRPr="003D4A68">
        <w:rPr>
          <w:rFonts w:ascii="Times New Roman" w:hAnsi="Times New Roman" w:cs="Times New Roman"/>
          <w:b/>
          <w:bCs/>
          <w:sz w:val="28"/>
          <w:szCs w:val="28"/>
          <w:lang w:val="ru-KZ"/>
        </w:rPr>
        <w:t>№ 348 бұйрығы</w:t>
      </w:r>
      <w:r w:rsidRPr="003D4A68">
        <w:rPr>
          <w:rFonts w:ascii="Times New Roman" w:hAnsi="Times New Roman" w:cs="Times New Roman"/>
          <w:sz w:val="28"/>
          <w:szCs w:val="28"/>
          <w:lang w:val="ru-KZ"/>
        </w:rPr>
        <w:t xml:space="preserve"> https://adilet.zan.kz/kaz/ docs/V2200029031) </w:t>
      </w:r>
    </w:p>
    <w:p w14:paraId="3FE506C8"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2 «Қазақстан Республикасында бастауыш, негізгі орта, жалпы орта білім берудің үлгілік оқу жоспарларын бекіту туралы» ҚР БҒМ 8.11.2012 ж. </w:t>
      </w:r>
      <w:r w:rsidRPr="003D4A68">
        <w:rPr>
          <w:rFonts w:ascii="Times New Roman" w:hAnsi="Times New Roman" w:cs="Times New Roman"/>
          <w:b/>
          <w:bCs/>
          <w:sz w:val="28"/>
          <w:szCs w:val="28"/>
          <w:lang w:val="ru-KZ"/>
        </w:rPr>
        <w:t>№ 500 бұйрығы</w:t>
      </w:r>
      <w:r w:rsidRPr="003D4A68">
        <w:rPr>
          <w:rFonts w:ascii="Times New Roman" w:hAnsi="Times New Roman" w:cs="Times New Roman"/>
          <w:sz w:val="28"/>
          <w:szCs w:val="28"/>
          <w:lang w:val="ru-KZ"/>
        </w:rPr>
        <w:t xml:space="preserve"> https://adilet.zan.kz/kaz/ docs/V1200008170 </w:t>
      </w:r>
    </w:p>
    <w:p w14:paraId="5041F7E1"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3 «Бастауыш, негізгі орта және жалпы орта білім деңгейлерінің жалпы білім беретін пәндері мен таңдау курстары бойынша үлгілік оқу бағдарламаларын бекіту </w:t>
      </w:r>
      <w:r w:rsidRPr="003D4A68">
        <w:rPr>
          <w:rFonts w:ascii="Times New Roman" w:hAnsi="Times New Roman" w:cs="Times New Roman"/>
          <w:sz w:val="28"/>
          <w:szCs w:val="28"/>
          <w:lang w:val="ru-KZ"/>
        </w:rPr>
        <w:lastRenderedPageBreak/>
        <w:t xml:space="preserve">туралы» ҚР Оқу-ағарту министрінің 16.09.2022ж. </w:t>
      </w:r>
      <w:r w:rsidRPr="003D4A68">
        <w:rPr>
          <w:rFonts w:ascii="Times New Roman" w:hAnsi="Times New Roman" w:cs="Times New Roman"/>
          <w:b/>
          <w:bCs/>
          <w:sz w:val="28"/>
          <w:szCs w:val="28"/>
          <w:lang w:val="ru-KZ"/>
        </w:rPr>
        <w:t>№399 бұйрығы</w:t>
      </w:r>
      <w:r w:rsidRPr="003D4A68">
        <w:rPr>
          <w:rFonts w:ascii="Times New Roman" w:hAnsi="Times New Roman" w:cs="Times New Roman"/>
          <w:sz w:val="28"/>
          <w:szCs w:val="28"/>
          <w:lang w:val="ru-KZ"/>
        </w:rPr>
        <w:t xml:space="preserve"> https://adilet.zan.kz/kaz/ docs/V2200029767 </w:t>
      </w:r>
    </w:p>
    <w:p w14:paraId="0DCF48AF"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4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ҚР БҒМ 18.03.2008 ж. № </w:t>
      </w:r>
      <w:r w:rsidRPr="003D4A68">
        <w:rPr>
          <w:rFonts w:ascii="Times New Roman" w:hAnsi="Times New Roman" w:cs="Times New Roman"/>
          <w:b/>
          <w:bCs/>
          <w:sz w:val="28"/>
          <w:szCs w:val="28"/>
          <w:lang w:val="ru-KZ"/>
        </w:rPr>
        <w:t>125 бұйрығы</w:t>
      </w:r>
    </w:p>
    <w:p w14:paraId="64242229"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5 «Тиісті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 ҚР Оқу-ағарту министрінің 2022 жылғы 31 тамыздағы </w:t>
      </w:r>
      <w:r w:rsidRPr="003D4A68">
        <w:rPr>
          <w:rFonts w:ascii="Times New Roman" w:hAnsi="Times New Roman" w:cs="Times New Roman"/>
          <w:b/>
          <w:bCs/>
          <w:sz w:val="28"/>
          <w:szCs w:val="28"/>
          <w:lang w:val="ru-KZ"/>
        </w:rPr>
        <w:t>№ 385 бұйрығы</w:t>
      </w:r>
      <w:r w:rsidRPr="003D4A68">
        <w:rPr>
          <w:rFonts w:ascii="Times New Roman" w:hAnsi="Times New Roman" w:cs="Times New Roman"/>
          <w:sz w:val="28"/>
          <w:szCs w:val="28"/>
          <w:lang w:val="ru-KZ"/>
        </w:rPr>
        <w:t xml:space="preserve"> https://adilet.zan.kz/kaz/ docs/V2200029329 </w:t>
      </w:r>
    </w:p>
    <w:p w14:paraId="593F6EC3"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6 «Мектепке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22.01.2016 ж. </w:t>
      </w:r>
      <w:r w:rsidRPr="003D4A68">
        <w:rPr>
          <w:rFonts w:ascii="Times New Roman" w:hAnsi="Times New Roman" w:cs="Times New Roman"/>
          <w:b/>
          <w:bCs/>
          <w:sz w:val="28"/>
          <w:szCs w:val="28"/>
          <w:lang w:val="ru-KZ"/>
        </w:rPr>
        <w:t>№70 бұйрығы</w:t>
      </w:r>
      <w:r w:rsidRPr="003D4A68">
        <w:rPr>
          <w:rFonts w:ascii="Times New Roman" w:hAnsi="Times New Roman" w:cs="Times New Roman"/>
          <w:sz w:val="28"/>
          <w:szCs w:val="28"/>
          <w:lang w:val="ru-KZ"/>
        </w:rPr>
        <w:t xml:space="preserve"> https://adilet.zan.kz/kaz/ docs/V1600013272 </w:t>
      </w:r>
    </w:p>
    <w:p w14:paraId="71890FF2"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t xml:space="preserve">7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6.04.2020 ж. </w:t>
      </w:r>
      <w:r w:rsidRPr="003D4A68">
        <w:rPr>
          <w:rFonts w:ascii="Times New Roman" w:hAnsi="Times New Roman" w:cs="Times New Roman"/>
          <w:b/>
          <w:bCs/>
          <w:sz w:val="28"/>
          <w:szCs w:val="28"/>
          <w:lang w:val="ru-KZ"/>
        </w:rPr>
        <w:t>№ 130 бұйрықтары басшылыққа алынып жоспарланды.</w:t>
      </w:r>
    </w:p>
    <w:p w14:paraId="3235A057"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bCs/>
          <w:sz w:val="28"/>
          <w:szCs w:val="28"/>
          <w:lang w:val="ru-KZ"/>
        </w:rPr>
        <w:t xml:space="preserve">«№14 жалпы орта білім беретін мектебі» коммуналдық мемлекеттік мекемесінің </w:t>
      </w:r>
      <w:r w:rsidRPr="003D4A68">
        <w:rPr>
          <w:rFonts w:ascii="Times New Roman" w:hAnsi="Times New Roman" w:cs="Times New Roman"/>
          <w:sz w:val="28"/>
          <w:szCs w:val="28"/>
          <w:lang w:val="ru-KZ"/>
        </w:rPr>
        <w:t xml:space="preserve">2024-2025 оқу жылында оқу процесі ҚР Білім және ғылым министрінің </w:t>
      </w:r>
      <w:r w:rsidRPr="003D4A68">
        <w:rPr>
          <w:rFonts w:ascii="Times New Roman" w:hAnsi="Times New Roman" w:cs="Times New Roman"/>
          <w:b/>
          <w:bCs/>
          <w:sz w:val="28"/>
          <w:szCs w:val="28"/>
          <w:lang w:val="ru-KZ"/>
        </w:rPr>
        <w:t>2012 жылғы 8 қарашадағы № 500 бұйрығымен (ҚР Оқу-ағарту министрінің 26.10.2023 ж. № 323 және 08.02.2024 ж. № 27 бұйрығымен енгізілген өзгерістерімен)</w:t>
      </w:r>
      <w:r w:rsidRPr="003D4A68">
        <w:rPr>
          <w:rFonts w:ascii="Times New Roman" w:hAnsi="Times New Roman" w:cs="Times New Roman"/>
          <w:sz w:val="28"/>
          <w:szCs w:val="28"/>
          <w:lang w:val="ru-KZ"/>
        </w:rPr>
        <w:t xml:space="preserve"> бекітілген Үлгілік оқу жоспарларына сәйкес жоспарланды. </w:t>
      </w:r>
    </w:p>
    <w:p w14:paraId="4E54F2F6" w14:textId="77777777" w:rsidR="003D4A68" w:rsidRPr="003D4A68" w:rsidRDefault="003D4A68" w:rsidP="003D4A68">
      <w:pPr>
        <w:pStyle w:val="ListParagraph"/>
        <w:numPr>
          <w:ilvl w:val="0"/>
          <w:numId w:val="27"/>
        </w:numPr>
        <w:jc w:val="both"/>
        <w:rPr>
          <w:rFonts w:ascii="Times New Roman" w:hAnsi="Times New Roman" w:cs="Times New Roman"/>
          <w:b/>
          <w:color w:val="000000"/>
          <w:sz w:val="28"/>
          <w:szCs w:val="28"/>
          <w:lang w:val="ru-KZ"/>
        </w:rPr>
      </w:pPr>
      <w:r w:rsidRPr="003D4A68">
        <w:rPr>
          <w:rFonts w:ascii="Times New Roman" w:hAnsi="Times New Roman" w:cs="Times New Roman"/>
          <w:color w:val="000000"/>
          <w:sz w:val="28"/>
          <w:szCs w:val="28"/>
          <w:lang w:val="ru-KZ"/>
        </w:rPr>
        <w:t>2024-2025 oқу жылында оқыту қазақ тілінде жүргізілетін сыныптарға арналған бастауыш білім берудің оқу жұмыс жоспары Қазақстан Республикасы Оқу-ағарту министрінің 2024 жылғы 8 ақпандағы</w:t>
      </w:r>
      <w:r w:rsidRPr="003D4A68">
        <w:rPr>
          <w:rFonts w:ascii="Times New Roman" w:hAnsi="Times New Roman" w:cs="Times New Roman"/>
          <w:b/>
          <w:color w:val="000000"/>
          <w:sz w:val="28"/>
          <w:szCs w:val="28"/>
          <w:lang w:val="ru-KZ"/>
        </w:rPr>
        <w:t xml:space="preserve"> № 27 бұйрығына</w:t>
      </w:r>
      <w:r w:rsidRPr="003D4A68">
        <w:rPr>
          <w:rFonts w:ascii="Times New Roman" w:hAnsi="Times New Roman" w:cs="Times New Roman"/>
          <w:b/>
          <w:sz w:val="28"/>
          <w:szCs w:val="28"/>
          <w:lang w:val="ru-KZ"/>
        </w:rPr>
        <w:t xml:space="preserve"> </w:t>
      </w:r>
      <w:r w:rsidRPr="003D4A68">
        <w:rPr>
          <w:rFonts w:ascii="Times New Roman" w:hAnsi="Times New Roman" w:cs="Times New Roman"/>
          <w:b/>
          <w:color w:val="000000"/>
          <w:sz w:val="28"/>
          <w:szCs w:val="28"/>
          <w:lang w:val="ru-KZ"/>
        </w:rPr>
        <w:t>1-қосымшаға сай таңдап алынды.</w:t>
      </w:r>
    </w:p>
    <w:p w14:paraId="2BF99A8A" w14:textId="77777777" w:rsidR="003D4A68" w:rsidRPr="003D4A68" w:rsidRDefault="003D4A68" w:rsidP="003D4A68">
      <w:pPr>
        <w:pStyle w:val="ListParagraph"/>
        <w:numPr>
          <w:ilvl w:val="0"/>
          <w:numId w:val="27"/>
        </w:numPr>
        <w:jc w:val="both"/>
        <w:rPr>
          <w:rFonts w:ascii="Times New Roman" w:hAnsi="Times New Roman" w:cs="Times New Roman"/>
          <w:b/>
          <w:color w:val="000000"/>
          <w:sz w:val="28"/>
          <w:szCs w:val="28"/>
          <w:lang w:val="ru-KZ"/>
        </w:rPr>
      </w:pPr>
      <w:r w:rsidRPr="003D4A68">
        <w:rPr>
          <w:rFonts w:ascii="Times New Roman" w:hAnsi="Times New Roman" w:cs="Times New Roman"/>
          <w:sz w:val="28"/>
          <w:szCs w:val="28"/>
          <w:lang w:val="ru-KZ"/>
        </w:rPr>
        <w:t>2024-2025 oқу жылында Оқыту қазақ тілінде жүргізілетін сыныптарға арналған негізгі орта білім берудің оқу жұмыс жоспары Қазақстан Республикасы Оқу-ағарту министрі 2023 жылғы 26 қазандағы</w:t>
      </w:r>
      <w:r w:rsidRPr="003D4A68">
        <w:rPr>
          <w:rFonts w:ascii="Times New Roman" w:hAnsi="Times New Roman" w:cs="Times New Roman"/>
          <w:b/>
          <w:sz w:val="28"/>
          <w:szCs w:val="28"/>
          <w:lang w:val="ru-KZ"/>
        </w:rPr>
        <w:t xml:space="preserve"> №323 бұйрығына 6-қосымшаға</w:t>
      </w:r>
      <w:r w:rsidRPr="003D4A68">
        <w:rPr>
          <w:rFonts w:ascii="Times New Roman" w:hAnsi="Times New Roman" w:cs="Times New Roman"/>
          <w:b/>
          <w:color w:val="000000"/>
          <w:sz w:val="28"/>
          <w:szCs w:val="28"/>
          <w:lang w:val="ru-KZ"/>
        </w:rPr>
        <w:t xml:space="preserve"> сай таңдап алынды.</w:t>
      </w:r>
    </w:p>
    <w:p w14:paraId="21AA6B70" w14:textId="77777777" w:rsidR="003D4A68" w:rsidRPr="003D4A68" w:rsidRDefault="003D4A68" w:rsidP="003D4A68">
      <w:pPr>
        <w:pStyle w:val="ListParagraph"/>
        <w:numPr>
          <w:ilvl w:val="0"/>
          <w:numId w:val="27"/>
        </w:numPr>
        <w:jc w:val="both"/>
        <w:rPr>
          <w:rFonts w:ascii="Times New Roman" w:hAnsi="Times New Roman" w:cs="Times New Roman"/>
          <w:b/>
          <w:color w:val="000000"/>
          <w:sz w:val="28"/>
          <w:szCs w:val="28"/>
          <w:lang w:val="ru-KZ"/>
        </w:rPr>
      </w:pPr>
      <w:r w:rsidRPr="003D4A68">
        <w:rPr>
          <w:rFonts w:ascii="Times New Roman" w:hAnsi="Times New Roman" w:cs="Times New Roman"/>
          <w:color w:val="000000"/>
          <w:sz w:val="28"/>
          <w:szCs w:val="28"/>
          <w:lang w:val="ru-KZ"/>
        </w:rPr>
        <w:t>2024-2025 oқу жылында  Оқыту қазақ тілінде жүргізілетін жаратылыстану-математикалық бағыт бойынша жалпы орта білім берудің оқу жұмыс жоспары (төмендетілген оқу жүктемесімен) Қазақстан Республикасы Оқу-ағарту министрі 2023 жылғы 26 қазандағы</w:t>
      </w:r>
      <w:r w:rsidRPr="003D4A68">
        <w:rPr>
          <w:rFonts w:ascii="Times New Roman" w:hAnsi="Times New Roman" w:cs="Times New Roman"/>
          <w:b/>
          <w:color w:val="000000"/>
          <w:sz w:val="28"/>
          <w:szCs w:val="28"/>
          <w:lang w:val="ru-KZ"/>
        </w:rPr>
        <w:t xml:space="preserve"> № 323 бұйрығына  22-қосымшаға сай таңдап алынды.</w:t>
      </w:r>
    </w:p>
    <w:p w14:paraId="21E87038" w14:textId="77777777" w:rsidR="003D4A68" w:rsidRPr="003D4A68" w:rsidRDefault="003D4A68" w:rsidP="003D4A68">
      <w:pPr>
        <w:jc w:val="both"/>
        <w:rPr>
          <w:rFonts w:ascii="Times New Roman" w:hAnsi="Times New Roman" w:cs="Times New Roman"/>
          <w:sz w:val="28"/>
          <w:szCs w:val="28"/>
          <w:lang w:val="ru-KZ"/>
        </w:rPr>
      </w:pPr>
      <w:r w:rsidRPr="003D4A68">
        <w:rPr>
          <w:rFonts w:ascii="Times New Roman" w:hAnsi="Times New Roman" w:cs="Times New Roman"/>
          <w:sz w:val="28"/>
          <w:szCs w:val="28"/>
          <w:lang w:val="ru-KZ"/>
        </w:rPr>
        <w:lastRenderedPageBreak/>
        <w:t>ҚР Оқу-ағарту министрінің 2022 жылғы 31 тамыздағы №385 бұйрығымен бекітілген «Орта білім беру (бастауыш, негізгі орта және жалпы орта) ұйымдары қызметінің үлгілік қағидаларына» сәйкес білім беру ұйымдары: үлгілік оқу жоспарын, оның ішінде оқу процесі жүзеге асырылатын қысқартылған оқу жүктемесі бар үлгілік оқу жоспарларын дербес таңдап алады; үлгілік оқу жоспарының вариативтік бөлiгiнiң құрамына кiретiн және нақты ұйымның ерекшелігін көрсететiн оқу пәндерi бойынша оқу жұмыс жоспарын және бағдарламаларын әзiрлеудi білім беру ұйымы дербес жүзеге асырады.</w:t>
      </w:r>
    </w:p>
    <w:p w14:paraId="6D25E796" w14:textId="77777777" w:rsidR="003D4A68" w:rsidRPr="003D4A68" w:rsidRDefault="003D4A68" w:rsidP="003D4A68">
      <w:pPr>
        <w:pStyle w:val="a3"/>
        <w:spacing w:line="273" w:lineRule="auto"/>
        <w:jc w:val="both"/>
        <w:rPr>
          <w:rFonts w:ascii="Times New Roman" w:hAnsi="Times New Roman"/>
          <w:sz w:val="28"/>
          <w:szCs w:val="28"/>
          <w:lang w:val="ru-KZ"/>
        </w:rPr>
      </w:pPr>
      <w:r w:rsidRPr="003D4A68">
        <w:rPr>
          <w:rFonts w:ascii="Times New Roman" w:hAnsi="Times New Roman"/>
          <w:b/>
          <w:sz w:val="28"/>
          <w:szCs w:val="28"/>
          <w:lang w:val="ru-KZ"/>
        </w:rPr>
        <w:t>Бастауыш білім беру деңгейінің</w:t>
      </w:r>
      <w:r w:rsidRPr="003D4A68">
        <w:rPr>
          <w:rFonts w:ascii="Times New Roman" w:hAnsi="Times New Roman"/>
          <w:sz w:val="28"/>
          <w:szCs w:val="28"/>
          <w:lang w:val="ru-KZ"/>
        </w:rPr>
        <w:t xml:space="preserve"> оқыту қазақ тілінде жүргізілетін сыныптарында вариативтік компоненттің апталық оқу жүктемесінің жалпы көлемі: 169 сағат</w:t>
      </w:r>
    </w:p>
    <w:p w14:paraId="62325E20"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1-сыныпта– аптасына 1 сағатты «Қызықты математика»;</w:t>
      </w:r>
    </w:p>
    <w:p w14:paraId="4151DC8C"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2-сыныпта – аптасына 2 сағатты «Көркем жазу»; «Сиқырлы сандар әлемі»;</w:t>
      </w:r>
    </w:p>
    <w:p w14:paraId="7C86C86A"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 xml:space="preserve">3-сыныпта – аптасына 1 сағатты «Қызықты грамматика»; </w:t>
      </w:r>
    </w:p>
    <w:p w14:paraId="59C37761"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 xml:space="preserve">4-сыныпта – аптасына 1 сағатты «Жас математик»  бағдарламалары таңдап алынды. </w:t>
      </w:r>
    </w:p>
    <w:p w14:paraId="3AC79B3B"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1-4 сыныптарда оқу жоспарының вариативті компонентінің сағаттарын математикалық сауаттылықты, математикалық сөйлеуді дамытуға бағытталған «Математика» пәнін оқуға, сондай-ақ көркем жазу мен жазылым дағдыларын дамыту сабақтарына бөлу ұсынылды. Бұл логикалық ойлауды дамытады және маңызды жалпы білім беру дағдыларын қалыптастыруға ықпал етеді.</w:t>
      </w:r>
    </w:p>
    <w:p w14:paraId="169AFBDB"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b/>
          <w:sz w:val="28"/>
          <w:szCs w:val="28"/>
        </w:rPr>
        <w:t xml:space="preserve">Негізгі орта білім берудің </w:t>
      </w:r>
      <w:r w:rsidRPr="003D4A68">
        <w:rPr>
          <w:rFonts w:ascii="Times New Roman" w:hAnsi="Times New Roman"/>
          <w:sz w:val="28"/>
          <w:szCs w:val="28"/>
        </w:rPr>
        <w:t xml:space="preserve">2024-2025 оқу жылында үлгілік оқу жоспарының вариативтік компонентіне 5-11 сыныптардағы «Жаһандық құзыреттер» курсы енгізілді. Негізгі орта білім беру деңгейінің 5-9-сыныптарына арналған «Жаһандық құзыреттер» курсының үлгілік оқу бағдарламасы функционалдық сауаттылықтың компоненті ретінде жаһандық құзыреттерді зерделеуді көздейді. Аталған құзыреттер білім алушылардың өмірдегі орнын анықтауда маңызды болатын және қоғамдағы өзара қарым-қатынастардың көптеген мәселелерін шешуде дұрыс бағдар беретін әмбебап дағдыларын қалыптастыруға бағытталған. Курстың мазмұны алты тақырыптық бөлімнен тұрады: «Парасаттылық және әдеп», «Азаматтық және патриотизм», «Өмір қауіпсіздігі», «Медиасауаттылық және қаржылық сауаттылық», «Экологиялық мәдениет», «Зайырлылық және дінтану негіздері». </w:t>
      </w:r>
    </w:p>
    <w:p w14:paraId="52BCB6BB"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 xml:space="preserve"> «Жаһандық құзыреттілік» курсының үлгілік оқу бағдарламасының оқу жүктемесінің көлемі мыналарды құрайды: </w:t>
      </w:r>
    </w:p>
    <w:p w14:paraId="2CBB0A4A"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5 – сыныпта - 0,5 сағат (екі аптада бір рет), оқу жылында 17 сағат</w:t>
      </w:r>
    </w:p>
    <w:p w14:paraId="1E867102"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 xml:space="preserve"> 6 – сыныпта - 0,5 сағат (екі аптада бір рет), оқу жылында 17 сағат</w:t>
      </w:r>
    </w:p>
    <w:p w14:paraId="26AA0F14"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7 – сыныпта - 0,5 сағат (екі аптада бір рет), оқу жылында 17 сағат</w:t>
      </w:r>
    </w:p>
    <w:p w14:paraId="65113254"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8 – сыныпта - 0,5 сағат (екі аптада бір рет), оқу жылында 17 сағат</w:t>
      </w:r>
    </w:p>
    <w:p w14:paraId="5FC4A5F8"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lastRenderedPageBreak/>
        <w:t xml:space="preserve">9 – сыныпта аптасына 1 сағат, оқу жылында 34 сағат </w:t>
      </w:r>
    </w:p>
    <w:p w14:paraId="161FF2B0"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10 – сыныпта аптасына 1 сағат, оқу жылында 34 сағат.</w:t>
      </w:r>
    </w:p>
    <w:p w14:paraId="62AE0A60" w14:textId="77777777" w:rsidR="003D4A68" w:rsidRPr="003D4A68" w:rsidRDefault="003D4A68" w:rsidP="003D4A68">
      <w:pPr>
        <w:pStyle w:val="a3"/>
        <w:numPr>
          <w:ilvl w:val="0"/>
          <w:numId w:val="29"/>
        </w:numPr>
        <w:spacing w:before="100" w:beforeAutospacing="1" w:after="100" w:afterAutospacing="1" w:line="273" w:lineRule="auto"/>
        <w:jc w:val="both"/>
        <w:rPr>
          <w:rFonts w:ascii="Times New Roman" w:hAnsi="Times New Roman"/>
          <w:sz w:val="28"/>
          <w:szCs w:val="28"/>
        </w:rPr>
      </w:pPr>
      <w:r w:rsidRPr="003D4A68">
        <w:rPr>
          <w:rFonts w:ascii="Times New Roman" w:hAnsi="Times New Roman"/>
          <w:sz w:val="28"/>
          <w:szCs w:val="28"/>
        </w:rPr>
        <w:t>11–  сыныптарда аптасына 1 сағат, оқу жылында 34 сағат.</w:t>
      </w:r>
    </w:p>
    <w:p w14:paraId="49D0E6CE"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sz w:val="28"/>
          <w:szCs w:val="28"/>
        </w:rPr>
        <w:t xml:space="preserve">Негізгі орта білім беру деңгейінің 5-9-сыныптарына арналған «Жаһандық құзыреттілік» курсының мақсаты: Жаһандық азаматтық құзыреттілікке ие бәсекеге қабілетті тұлғаны қалыптастыру. </w:t>
      </w:r>
    </w:p>
    <w:p w14:paraId="6E33562F" w14:textId="77777777" w:rsidR="003D4A68" w:rsidRPr="003D4A68" w:rsidRDefault="003D4A68" w:rsidP="003D4A68">
      <w:pPr>
        <w:pStyle w:val="a3"/>
        <w:spacing w:line="273" w:lineRule="auto"/>
        <w:jc w:val="both"/>
        <w:rPr>
          <w:rFonts w:ascii="Times New Roman" w:hAnsi="Times New Roman"/>
          <w:sz w:val="28"/>
          <w:szCs w:val="28"/>
        </w:rPr>
      </w:pPr>
      <w:r w:rsidRPr="003D4A68">
        <w:rPr>
          <w:rFonts w:ascii="Times New Roman" w:hAnsi="Times New Roman"/>
          <w:b/>
          <w:sz w:val="28"/>
          <w:szCs w:val="28"/>
        </w:rPr>
        <w:t xml:space="preserve">Жалпы орта білім берудің </w:t>
      </w:r>
      <w:r w:rsidRPr="003D4A68">
        <w:rPr>
          <w:rFonts w:ascii="Times New Roman" w:hAnsi="Times New Roman"/>
          <w:sz w:val="28"/>
          <w:szCs w:val="28"/>
        </w:rPr>
        <w:t>Қазақ тілінде оқытатын жаратылыстану математикалық бағыт бойынша вариативті компоненттің апталық оқу жүктемесінің жалпы көлемі 10-11 сыныптарда -6 сағаттан бөлінген. Инварианттық компоненттен таңдау пәні ретінде физика аптасына 1сағат 10 сыныпта  ,  Биология аптасына 1сағат 11 сыныпта ,10-11сыныптарда  Графика және жобалау курсы аптасына 2сағаттан таңдап алынса, элективті курсқа ата аналармен оқушылардың ұсынысы негізінде ағылшын тіліндегі Foreign Language Aroun Us (10 сыныпта 1 сағат, 11 сыныпта 1 сағат) курсы таңдалды.  Дене шынықтыру: спорттық ойындар 10-11 сыныптарда аптасына 1 сағаттан (волейбол) оқыту жоспарлануда. Оқушылармен ата аналарының өтініші негізінде 10- 11 сынып оқушылары мамандық таңдау барысында шығармашылық және техникалық жоғары оқу орнына түсуге үміткер болуына байланысты графика және жобалау пәндерін оқытуға бөлінді.</w:t>
      </w:r>
    </w:p>
    <w:p w14:paraId="427E31C0" w14:textId="77777777" w:rsidR="003D4A68" w:rsidRPr="003D4A68" w:rsidRDefault="003D4A68" w:rsidP="003D4A68">
      <w:pPr>
        <w:spacing w:after="0"/>
        <w:jc w:val="both"/>
        <w:rPr>
          <w:rFonts w:ascii="Times New Roman" w:hAnsi="Times New Roman" w:cs="Times New Roman"/>
          <w:sz w:val="28"/>
          <w:szCs w:val="28"/>
        </w:rPr>
      </w:pPr>
      <w:r w:rsidRPr="003D4A68">
        <w:rPr>
          <w:rFonts w:ascii="Times New Roman" w:hAnsi="Times New Roman" w:cs="Times New Roman"/>
          <w:sz w:val="28"/>
          <w:szCs w:val="28"/>
        </w:rPr>
        <w:t>Жұмыс оқу жоспарлары -Үлгілік оқу жоспарына және Қазақстан Республикасының Мемлекеттік жалпыға міндетті білім беру стандарттарына сәйкес. 2024-2025 оқу жылына арналған жұмыс оқу жоспарын әзірлеу кезінде Бастауыш, негізгі орта және жалпы орта білім берудің үлгілік оқу жоспарларын (оның ішінде  төмендетілген оқу жүктемесімен) тиісті білім беру деңгейіндегі оқу жүктемесінің ерекшеліктері сақталды.</w:t>
      </w:r>
    </w:p>
    <w:p w14:paraId="7E476325" w14:textId="77777777" w:rsidR="003D4A68" w:rsidRPr="003D4A68" w:rsidRDefault="003D4A68" w:rsidP="003D4A68">
      <w:pPr>
        <w:spacing w:after="0"/>
        <w:jc w:val="both"/>
        <w:rPr>
          <w:rFonts w:ascii="Times New Roman" w:hAnsi="Times New Roman" w:cs="Times New Roman"/>
          <w:sz w:val="28"/>
          <w:szCs w:val="28"/>
        </w:rPr>
      </w:pPr>
      <w:r w:rsidRPr="003D4A68">
        <w:rPr>
          <w:rFonts w:ascii="Times New Roman" w:hAnsi="Times New Roman" w:cs="Times New Roman"/>
          <w:sz w:val="28"/>
          <w:szCs w:val="28"/>
        </w:rPr>
        <w:t xml:space="preserve"> Бастауыш білім беру деңгейі бойынша: </w:t>
      </w:r>
    </w:p>
    <w:p w14:paraId="13B37ED3" w14:textId="77777777" w:rsidR="003D4A68" w:rsidRPr="003D4A68" w:rsidRDefault="003D4A68" w:rsidP="003D4A68">
      <w:pPr>
        <w:spacing w:after="0"/>
        <w:jc w:val="both"/>
        <w:rPr>
          <w:rFonts w:ascii="Times New Roman" w:hAnsi="Times New Roman" w:cs="Times New Roman"/>
          <w:sz w:val="28"/>
          <w:szCs w:val="28"/>
        </w:rPr>
      </w:pPr>
      <w:r w:rsidRPr="003D4A68">
        <w:rPr>
          <w:rFonts w:ascii="Times New Roman" w:hAnsi="Times New Roman" w:cs="Times New Roman"/>
          <w:sz w:val="28"/>
          <w:szCs w:val="28"/>
        </w:rPr>
        <w:t xml:space="preserve">• тілдерді кезең-кезеңмен оқыту шеңберінде 3-сыныптан бастап аптасына 2 сағат көлемінде </w:t>
      </w:r>
      <w:r w:rsidRPr="003D4A68">
        <w:rPr>
          <w:rFonts w:ascii="Times New Roman" w:hAnsi="Times New Roman" w:cs="Times New Roman"/>
          <w:b/>
          <w:bCs/>
          <w:sz w:val="28"/>
          <w:szCs w:val="28"/>
        </w:rPr>
        <w:t>«Шетел тілі»</w:t>
      </w:r>
      <w:r w:rsidRPr="003D4A68">
        <w:rPr>
          <w:rFonts w:ascii="Times New Roman" w:hAnsi="Times New Roman" w:cs="Times New Roman"/>
          <w:sz w:val="28"/>
          <w:szCs w:val="28"/>
        </w:rPr>
        <w:t xml:space="preserve"> (ағылшын тілі) пәнін оқыту енгізілді; </w:t>
      </w:r>
    </w:p>
    <w:p w14:paraId="68152C35" w14:textId="77777777" w:rsidR="003D4A68" w:rsidRPr="003D4A68" w:rsidRDefault="003D4A68" w:rsidP="003D4A68">
      <w:pPr>
        <w:spacing w:after="0"/>
        <w:jc w:val="both"/>
        <w:rPr>
          <w:rFonts w:ascii="Times New Roman" w:hAnsi="Times New Roman" w:cs="Times New Roman"/>
          <w:sz w:val="28"/>
          <w:szCs w:val="28"/>
        </w:rPr>
      </w:pPr>
      <w:r w:rsidRPr="003D4A68">
        <w:rPr>
          <w:rFonts w:ascii="Times New Roman" w:hAnsi="Times New Roman" w:cs="Times New Roman"/>
          <w:sz w:val="28"/>
          <w:szCs w:val="28"/>
        </w:rPr>
        <w:t xml:space="preserve">• 3-сыныпта </w:t>
      </w:r>
      <w:r w:rsidRPr="003D4A68">
        <w:rPr>
          <w:rFonts w:ascii="Times New Roman" w:hAnsi="Times New Roman" w:cs="Times New Roman"/>
          <w:b/>
          <w:bCs/>
          <w:sz w:val="28"/>
          <w:szCs w:val="28"/>
        </w:rPr>
        <w:t>«Еңбекке баулу»</w:t>
      </w:r>
      <w:r w:rsidRPr="003D4A68">
        <w:rPr>
          <w:rFonts w:ascii="Times New Roman" w:hAnsi="Times New Roman" w:cs="Times New Roman"/>
          <w:sz w:val="28"/>
          <w:szCs w:val="28"/>
        </w:rPr>
        <w:t xml:space="preserve"> және </w:t>
      </w:r>
      <w:r w:rsidRPr="003D4A68">
        <w:rPr>
          <w:rFonts w:ascii="Times New Roman" w:hAnsi="Times New Roman" w:cs="Times New Roman"/>
          <w:b/>
          <w:bCs/>
          <w:sz w:val="28"/>
          <w:szCs w:val="28"/>
        </w:rPr>
        <w:t>«Бейнелеу өнері»</w:t>
      </w:r>
      <w:r w:rsidRPr="003D4A68">
        <w:rPr>
          <w:rFonts w:ascii="Times New Roman" w:hAnsi="Times New Roman" w:cs="Times New Roman"/>
          <w:sz w:val="28"/>
          <w:szCs w:val="28"/>
        </w:rPr>
        <w:t xml:space="preserve"> пәндері аптасына 1 сағаттан оқытылатынын; </w:t>
      </w:r>
    </w:p>
    <w:p w14:paraId="0F4DD901" w14:textId="77777777" w:rsidR="003D4A68" w:rsidRPr="003D4A68" w:rsidRDefault="003D4A68" w:rsidP="003D4A68">
      <w:pPr>
        <w:spacing w:after="0"/>
        <w:jc w:val="both"/>
        <w:rPr>
          <w:rFonts w:ascii="Times New Roman" w:hAnsi="Times New Roman" w:cs="Times New Roman"/>
          <w:sz w:val="28"/>
          <w:szCs w:val="28"/>
        </w:rPr>
      </w:pPr>
      <w:r w:rsidRPr="003D4A68">
        <w:rPr>
          <w:rFonts w:ascii="Times New Roman" w:hAnsi="Times New Roman" w:cs="Times New Roman"/>
          <w:sz w:val="28"/>
          <w:szCs w:val="28"/>
        </w:rPr>
        <w:t xml:space="preserve">• </w:t>
      </w:r>
      <w:r w:rsidRPr="003D4A68">
        <w:rPr>
          <w:rFonts w:ascii="Times New Roman" w:hAnsi="Times New Roman" w:cs="Times New Roman"/>
          <w:b/>
          <w:bCs/>
          <w:sz w:val="28"/>
          <w:szCs w:val="28"/>
        </w:rPr>
        <w:t>«Жаратылыстану»</w:t>
      </w:r>
      <w:r w:rsidRPr="003D4A68">
        <w:rPr>
          <w:rFonts w:ascii="Times New Roman" w:hAnsi="Times New Roman" w:cs="Times New Roman"/>
          <w:sz w:val="28"/>
          <w:szCs w:val="28"/>
        </w:rPr>
        <w:t xml:space="preserve"> пәні 3-сыныпта аптасына 1 сағаттан, 4-сыныпта аптасына 2 сағаттан оқытылатынын ескеріліп жоспарланды.</w:t>
      </w:r>
    </w:p>
    <w:p w14:paraId="045EB0E2" w14:textId="5A316A9B" w:rsidR="00EC6E13" w:rsidRPr="00EC6E13" w:rsidRDefault="003D4A68" w:rsidP="008F787C">
      <w:pPr>
        <w:pStyle w:val="a3"/>
        <w:tabs>
          <w:tab w:val="left" w:pos="284"/>
        </w:tabs>
        <w:spacing w:line="276" w:lineRule="auto"/>
        <w:ind w:left="142" w:firstLine="425"/>
        <w:jc w:val="both"/>
        <w:rPr>
          <w:rFonts w:asciiTheme="majorBidi" w:hAnsiTheme="majorBidi" w:cstheme="majorBidi"/>
          <w:bCs/>
          <w:color w:val="000000"/>
          <w:sz w:val="28"/>
          <w:szCs w:val="28"/>
          <w:shd w:val="clear" w:color="auto" w:fill="FFFFFF"/>
          <w:lang w:val="kk-KZ"/>
        </w:rPr>
      </w:pPr>
      <w:r w:rsidRPr="00EC6E13">
        <w:rPr>
          <w:rFonts w:asciiTheme="majorBidi" w:hAnsiTheme="majorBidi" w:cstheme="majorBidi"/>
          <w:bCs/>
          <w:i/>
          <w:iCs/>
          <w:sz w:val="28"/>
          <w:szCs w:val="28"/>
          <w:lang w:val="kk-KZ"/>
        </w:rPr>
        <w:t xml:space="preserve"> </w:t>
      </w:r>
      <w:r w:rsidR="00EC6E13" w:rsidRPr="00EC6E13">
        <w:rPr>
          <w:rFonts w:asciiTheme="majorBidi" w:hAnsiTheme="majorBidi" w:cstheme="majorBidi"/>
          <w:bCs/>
          <w:i/>
          <w:iCs/>
          <w:sz w:val="28"/>
          <w:szCs w:val="28"/>
          <w:lang w:val="kk-KZ"/>
        </w:rPr>
        <w:t>(</w:t>
      </w:r>
      <w:r w:rsidR="00EC6E13" w:rsidRPr="00853A66">
        <w:rPr>
          <w:rFonts w:asciiTheme="majorBidi" w:hAnsiTheme="majorBidi" w:cstheme="majorBidi"/>
          <w:bCs/>
          <w:i/>
          <w:iCs/>
          <w:sz w:val="28"/>
          <w:szCs w:val="28"/>
          <w:lang w:val="kk-KZ"/>
        </w:rPr>
        <w:t>Сілтеме</w:t>
      </w:r>
      <w:r w:rsidR="00EC6E13">
        <w:rPr>
          <w:rFonts w:asciiTheme="majorBidi" w:hAnsiTheme="majorBidi" w:cstheme="majorBidi"/>
          <w:bCs/>
          <w:i/>
          <w:iCs/>
          <w:sz w:val="28"/>
          <w:szCs w:val="28"/>
          <w:lang w:val="kk-KZ"/>
        </w:rPr>
        <w:t xml:space="preserve"> оқу жұмыс жопарларына </w:t>
      </w:r>
      <w:hyperlink r:id="rId45" w:history="1">
        <w:r w:rsidR="00EC6E13" w:rsidRPr="00917DAF">
          <w:rPr>
            <w:rStyle w:val="ab"/>
            <w:rFonts w:asciiTheme="majorBidi" w:hAnsiTheme="majorBidi" w:cstheme="majorBidi"/>
            <w:bCs/>
            <w:i/>
            <w:iCs/>
            <w:sz w:val="28"/>
            <w:szCs w:val="28"/>
            <w:lang w:val="kk-KZ"/>
          </w:rPr>
          <w:t>https://cloud.mail.ru/public/wacq/YmTeyEesG</w:t>
        </w:r>
      </w:hyperlink>
      <w:r w:rsidR="00EC6E13">
        <w:rPr>
          <w:rFonts w:asciiTheme="majorBidi" w:hAnsiTheme="majorBidi" w:cstheme="majorBidi"/>
          <w:bCs/>
          <w:i/>
          <w:iCs/>
          <w:sz w:val="28"/>
          <w:szCs w:val="28"/>
          <w:lang w:val="kk-KZ"/>
        </w:rPr>
        <w:t xml:space="preserve">  </w:t>
      </w:r>
      <w:r w:rsidR="00EC6E13" w:rsidRPr="00C612F0">
        <w:rPr>
          <w:rFonts w:asciiTheme="majorBidi" w:hAnsiTheme="majorBidi" w:cstheme="majorBidi"/>
          <w:bCs/>
          <w:i/>
          <w:iCs/>
          <w:sz w:val="28"/>
          <w:szCs w:val="28"/>
          <w:lang w:val="ru-KZ"/>
        </w:rPr>
        <w:t xml:space="preserve"> </w:t>
      </w:r>
      <w:r w:rsidR="00EC6E13">
        <w:rPr>
          <w:rFonts w:asciiTheme="majorBidi" w:hAnsiTheme="majorBidi" w:cstheme="majorBidi"/>
          <w:bCs/>
          <w:i/>
          <w:iCs/>
          <w:sz w:val="28"/>
          <w:lang w:val="kk-KZ"/>
        </w:rPr>
        <w:t>толық</w:t>
      </w:r>
      <w:r w:rsidR="00EC6E13">
        <w:rPr>
          <w:rFonts w:asciiTheme="majorBidi" w:hAnsiTheme="majorBidi" w:cstheme="majorBidi"/>
          <w:bCs/>
          <w:i/>
          <w:iCs/>
          <w:spacing w:val="1"/>
          <w:sz w:val="28"/>
          <w:lang w:val="kk-KZ"/>
        </w:rPr>
        <w:t xml:space="preserve"> </w:t>
      </w:r>
      <w:r w:rsidR="00EC6E13">
        <w:rPr>
          <w:rFonts w:asciiTheme="majorBidi" w:hAnsiTheme="majorBidi" w:cstheme="majorBidi"/>
          <w:bCs/>
          <w:i/>
          <w:iCs/>
          <w:sz w:val="28"/>
          <w:lang w:val="kk-KZ"/>
        </w:rPr>
        <w:t>мәлімет</w:t>
      </w:r>
      <w:r w:rsidR="00EC6E13">
        <w:rPr>
          <w:rFonts w:asciiTheme="majorBidi" w:hAnsiTheme="majorBidi" w:cstheme="majorBidi"/>
          <w:bCs/>
          <w:i/>
          <w:iCs/>
          <w:spacing w:val="1"/>
          <w:sz w:val="28"/>
          <w:lang w:val="kk-KZ"/>
        </w:rPr>
        <w:t xml:space="preserve"> </w:t>
      </w:r>
      <w:r w:rsidR="00EC6E13">
        <w:rPr>
          <w:rFonts w:asciiTheme="majorBidi" w:hAnsiTheme="majorBidi" w:cstheme="majorBidi"/>
          <w:bCs/>
          <w:i/>
          <w:iCs/>
          <w:sz w:val="28"/>
          <w:lang w:val="kk-KZ"/>
        </w:rPr>
        <w:t>берілді,</w:t>
      </w:r>
      <w:r w:rsidR="00EC6E13">
        <w:rPr>
          <w:rFonts w:asciiTheme="majorBidi" w:hAnsiTheme="majorBidi" w:cstheme="majorBidi"/>
          <w:bCs/>
          <w:i/>
          <w:iCs/>
          <w:spacing w:val="1"/>
          <w:sz w:val="28"/>
          <w:lang w:val="kk-KZ"/>
        </w:rPr>
        <w:t xml:space="preserve"> </w:t>
      </w:r>
      <w:r w:rsidR="00EC6E13">
        <w:rPr>
          <w:rFonts w:asciiTheme="majorBidi" w:hAnsiTheme="majorBidi" w:cstheme="majorBidi"/>
          <w:bCs/>
          <w:i/>
          <w:iCs/>
          <w:sz w:val="28"/>
          <w:lang w:val="kk-KZ"/>
        </w:rPr>
        <w:t>басшының</w:t>
      </w:r>
      <w:r w:rsidR="00EC6E13">
        <w:rPr>
          <w:rFonts w:asciiTheme="majorBidi" w:hAnsiTheme="majorBidi" w:cstheme="majorBidi"/>
          <w:bCs/>
          <w:i/>
          <w:iCs/>
          <w:spacing w:val="1"/>
          <w:sz w:val="28"/>
          <w:lang w:val="kk-KZ"/>
        </w:rPr>
        <w:t xml:space="preserve"> </w:t>
      </w:r>
      <w:r w:rsidR="00EC6E13">
        <w:rPr>
          <w:rFonts w:asciiTheme="majorBidi" w:hAnsiTheme="majorBidi" w:cstheme="majorBidi"/>
          <w:bCs/>
          <w:i/>
          <w:iCs/>
          <w:sz w:val="28"/>
          <w:lang w:val="kk-KZ"/>
        </w:rPr>
        <w:t>қолымен,</w:t>
      </w:r>
      <w:r w:rsidR="00EC6E13">
        <w:rPr>
          <w:rFonts w:asciiTheme="majorBidi" w:hAnsiTheme="majorBidi" w:cstheme="majorBidi"/>
          <w:bCs/>
          <w:i/>
          <w:iCs/>
          <w:spacing w:val="-2"/>
          <w:sz w:val="28"/>
          <w:lang w:val="kk-KZ"/>
        </w:rPr>
        <w:t xml:space="preserve"> </w:t>
      </w:r>
      <w:r w:rsidR="00EC6E13">
        <w:rPr>
          <w:rFonts w:asciiTheme="majorBidi" w:hAnsiTheme="majorBidi" w:cstheme="majorBidi"/>
          <w:bCs/>
          <w:i/>
          <w:iCs/>
          <w:sz w:val="28"/>
          <w:lang w:val="kk-KZ"/>
        </w:rPr>
        <w:t>мөрімен</w:t>
      </w:r>
      <w:r w:rsidR="00EC6E13">
        <w:rPr>
          <w:rFonts w:asciiTheme="majorBidi" w:hAnsiTheme="majorBidi" w:cstheme="majorBidi"/>
          <w:bCs/>
          <w:i/>
          <w:iCs/>
          <w:spacing w:val="-1"/>
          <w:sz w:val="28"/>
          <w:lang w:val="kk-KZ"/>
        </w:rPr>
        <w:t xml:space="preserve"> </w:t>
      </w:r>
      <w:r w:rsidR="00EC6E13">
        <w:rPr>
          <w:rFonts w:asciiTheme="majorBidi" w:hAnsiTheme="majorBidi" w:cstheme="majorBidi"/>
          <w:bCs/>
          <w:i/>
          <w:iCs/>
          <w:sz w:val="28"/>
          <w:lang w:val="kk-KZ"/>
        </w:rPr>
        <w:t>бекітілген.)</w:t>
      </w:r>
    </w:p>
    <w:p w14:paraId="645A271F" w14:textId="77777777" w:rsidR="00EC6E13" w:rsidRPr="00C167AB" w:rsidRDefault="00EC6E13" w:rsidP="008F787C">
      <w:pPr>
        <w:tabs>
          <w:tab w:val="left" w:pos="0"/>
          <w:tab w:val="left" w:pos="284"/>
          <w:tab w:val="left" w:pos="567"/>
        </w:tabs>
        <w:spacing w:line="240" w:lineRule="auto"/>
        <w:ind w:left="142" w:firstLine="425"/>
        <w:contextualSpacing/>
        <w:jc w:val="both"/>
        <w:rPr>
          <w:rFonts w:asciiTheme="majorBidi" w:eastAsia="Calibri" w:hAnsiTheme="majorBidi" w:cstheme="majorBidi"/>
          <w:b/>
          <w:sz w:val="28"/>
          <w:szCs w:val="28"/>
          <w:lang w:val="kk-KZ"/>
        </w:rPr>
      </w:pPr>
      <w:r w:rsidRPr="00C167AB">
        <w:rPr>
          <w:rFonts w:asciiTheme="majorBidi" w:eastAsia="Calibri" w:hAnsiTheme="majorBidi" w:cstheme="majorBidi"/>
          <w:b/>
          <w:sz w:val="28"/>
          <w:szCs w:val="28"/>
          <w:lang w:val="kk-KZ"/>
        </w:rPr>
        <w:t>Сабақ кестесі</w:t>
      </w:r>
    </w:p>
    <w:p w14:paraId="719BBA6F" w14:textId="3B3BD513" w:rsidR="00EC6E13" w:rsidRPr="00C167AB" w:rsidRDefault="00EC6E13" w:rsidP="008F787C">
      <w:pPr>
        <w:tabs>
          <w:tab w:val="left" w:pos="0"/>
          <w:tab w:val="left" w:pos="284"/>
          <w:tab w:val="left" w:pos="567"/>
        </w:tabs>
        <w:spacing w:line="240" w:lineRule="auto"/>
        <w:ind w:left="142" w:firstLine="425"/>
        <w:contextualSpacing/>
        <w:jc w:val="both"/>
        <w:rPr>
          <w:rFonts w:asciiTheme="majorBidi" w:eastAsia="Calibri" w:hAnsiTheme="majorBidi" w:cstheme="majorBidi"/>
          <w:b/>
          <w:sz w:val="28"/>
          <w:szCs w:val="28"/>
          <w:lang w:val="kk-KZ"/>
        </w:rPr>
      </w:pPr>
      <w:r w:rsidRPr="00C167AB">
        <w:rPr>
          <w:rFonts w:asciiTheme="majorBidi" w:eastAsia="Calibri" w:hAnsiTheme="majorBidi" w:cstheme="majorBidi"/>
          <w:sz w:val="28"/>
          <w:szCs w:val="28"/>
          <w:lang w:val="kk-KZ"/>
        </w:rPr>
        <w:t>Мектептің жұмыс тәртібі – 5-күндік жұмыс аптасы (202</w:t>
      </w:r>
      <w:r w:rsidR="003D4A68">
        <w:rPr>
          <w:rFonts w:asciiTheme="majorBidi" w:eastAsia="Calibri" w:hAnsiTheme="majorBidi" w:cstheme="majorBidi"/>
          <w:sz w:val="28"/>
          <w:szCs w:val="28"/>
          <w:lang w:val="kk-KZ"/>
        </w:rPr>
        <w:t>4</w:t>
      </w:r>
      <w:r w:rsidRPr="00C167AB">
        <w:rPr>
          <w:rFonts w:asciiTheme="majorBidi" w:eastAsia="Calibri" w:hAnsiTheme="majorBidi" w:cstheme="majorBidi"/>
          <w:sz w:val="28"/>
          <w:szCs w:val="28"/>
          <w:lang w:val="kk-KZ"/>
        </w:rPr>
        <w:t>-202</w:t>
      </w:r>
      <w:r w:rsidR="003D4A68">
        <w:rPr>
          <w:rFonts w:asciiTheme="majorBidi" w:eastAsia="Calibri" w:hAnsiTheme="majorBidi" w:cstheme="majorBidi"/>
          <w:sz w:val="28"/>
          <w:szCs w:val="28"/>
          <w:lang w:val="kk-KZ"/>
        </w:rPr>
        <w:t>5</w:t>
      </w:r>
      <w:r w:rsidRPr="00C167AB">
        <w:rPr>
          <w:rFonts w:asciiTheme="majorBidi" w:eastAsia="Calibri" w:hAnsiTheme="majorBidi" w:cstheme="majorBidi"/>
          <w:sz w:val="28"/>
          <w:szCs w:val="28"/>
          <w:lang w:val="kk-KZ"/>
        </w:rPr>
        <w:t xml:space="preserve"> оқу жылдары 5-күндік). Оқу 2 ауысымда өткізіледі.</w:t>
      </w:r>
      <w:r w:rsidRPr="00C167AB">
        <w:rPr>
          <w:rFonts w:asciiTheme="majorBidi" w:eastAsia="Calibri" w:hAnsiTheme="majorBidi" w:cstheme="majorBidi"/>
          <w:b/>
          <w:sz w:val="28"/>
          <w:szCs w:val="28"/>
          <w:lang w:val="kk-KZ"/>
        </w:rPr>
        <w:t xml:space="preserve"> </w:t>
      </w:r>
      <w:r w:rsidRPr="00C167AB">
        <w:rPr>
          <w:rFonts w:asciiTheme="majorBidi" w:eastAsia="Calibri" w:hAnsiTheme="majorBidi" w:cstheme="majorBidi"/>
          <w:sz w:val="28"/>
          <w:szCs w:val="28"/>
          <w:lang w:val="kk-KZ"/>
        </w:rPr>
        <w:t>оқу жыл</w:t>
      </w:r>
      <w:r w:rsidR="003D4A68">
        <w:rPr>
          <w:rFonts w:asciiTheme="majorBidi" w:eastAsia="Calibri" w:hAnsiTheme="majorBidi" w:cstheme="majorBidi"/>
          <w:sz w:val="28"/>
          <w:szCs w:val="28"/>
          <w:lang w:val="kk-KZ"/>
        </w:rPr>
        <w:t>ында</w:t>
      </w:r>
      <w:r w:rsidRPr="00C167AB">
        <w:rPr>
          <w:rFonts w:asciiTheme="majorBidi" w:eastAsia="Calibri" w:hAnsiTheme="majorBidi" w:cstheme="majorBidi"/>
          <w:sz w:val="28"/>
          <w:szCs w:val="28"/>
          <w:lang w:val="kk-KZ"/>
        </w:rPr>
        <w:t xml:space="preserve"> сабақ және қоңырау кестелері </w:t>
      </w:r>
      <w:r w:rsidRPr="00C167AB">
        <w:rPr>
          <w:rFonts w:asciiTheme="majorBidi" w:eastAsia="Calibri" w:hAnsiTheme="majorBidi" w:cstheme="majorBidi"/>
          <w:sz w:val="28"/>
          <w:szCs w:val="28"/>
          <w:lang w:val="kk-KZ"/>
        </w:rPr>
        <w:lastRenderedPageBreak/>
        <w:t>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талаптар» санитариялық қағидаларына сәйкес (Министрліктің бұйрықтарына сәйкес өзгерістер мен толықтырулармен Қазақстан Республикасы Денсаулық сақтау министрлігінің 2018 жылғы 28 қыркүйектегі ҚР ДСМ №20 және 2021 жылғы 5 тамыздағы  ҚР ДСМ №76) сәйкес құрылған.</w:t>
      </w:r>
    </w:p>
    <w:p w14:paraId="7E4C1CEC" w14:textId="69717466" w:rsidR="00EC6E13" w:rsidRPr="00C167AB" w:rsidRDefault="00EC6E13" w:rsidP="008F787C">
      <w:pPr>
        <w:tabs>
          <w:tab w:val="left" w:pos="-142"/>
          <w:tab w:val="left" w:pos="284"/>
          <w:tab w:val="left" w:pos="567"/>
        </w:tabs>
        <w:spacing w:line="240" w:lineRule="auto"/>
        <w:ind w:left="142" w:firstLine="425"/>
        <w:contextualSpacing/>
        <w:jc w:val="both"/>
        <w:rPr>
          <w:rFonts w:asciiTheme="majorBidi" w:eastAsia="Calibri" w:hAnsiTheme="majorBidi" w:cstheme="majorBidi"/>
          <w:sz w:val="28"/>
          <w:szCs w:val="28"/>
          <w:lang w:val="kk-KZ"/>
        </w:rPr>
      </w:pPr>
      <w:r w:rsidRPr="00C167AB">
        <w:rPr>
          <w:rFonts w:asciiTheme="majorBidi" w:eastAsia="Calibri" w:hAnsiTheme="majorBidi" w:cstheme="majorBidi"/>
          <w:sz w:val="28"/>
          <w:szCs w:val="28"/>
          <w:lang w:val="kk-KZ"/>
        </w:rPr>
        <w:t>Сабақ кестелері 202</w:t>
      </w:r>
      <w:r w:rsidR="003D4A68">
        <w:rPr>
          <w:rFonts w:asciiTheme="majorBidi" w:eastAsia="Calibri" w:hAnsiTheme="majorBidi" w:cstheme="majorBidi"/>
          <w:sz w:val="28"/>
          <w:szCs w:val="28"/>
          <w:lang w:val="kk-KZ"/>
        </w:rPr>
        <w:t>4</w:t>
      </w:r>
      <w:r w:rsidRPr="00C167AB">
        <w:rPr>
          <w:rFonts w:asciiTheme="majorBidi" w:eastAsia="Calibri" w:hAnsiTheme="majorBidi" w:cstheme="majorBidi"/>
          <w:sz w:val="28"/>
          <w:szCs w:val="28"/>
          <w:lang w:val="kk-KZ"/>
        </w:rPr>
        <w:t>-202</w:t>
      </w:r>
      <w:r w:rsidR="003D4A68">
        <w:rPr>
          <w:rFonts w:asciiTheme="majorBidi" w:eastAsia="Calibri" w:hAnsiTheme="majorBidi" w:cstheme="majorBidi"/>
          <w:sz w:val="28"/>
          <w:szCs w:val="28"/>
          <w:lang w:val="kk-KZ"/>
        </w:rPr>
        <w:t>5</w:t>
      </w:r>
      <w:r w:rsidRPr="00C167AB">
        <w:rPr>
          <w:rFonts w:asciiTheme="majorBidi" w:eastAsia="Calibri" w:hAnsiTheme="majorBidi" w:cstheme="majorBidi"/>
          <w:sz w:val="28"/>
          <w:szCs w:val="28"/>
          <w:lang w:val="kk-KZ"/>
        </w:rPr>
        <w:t xml:space="preserve"> оқу жылында «BilimClass» электронды журналына енгізілді. </w:t>
      </w:r>
      <w:r w:rsidR="003D4A68">
        <w:rPr>
          <w:rFonts w:asciiTheme="majorBidi" w:eastAsia="Calibri" w:hAnsiTheme="majorBidi" w:cstheme="majorBidi"/>
          <w:sz w:val="28"/>
          <w:szCs w:val="28"/>
          <w:lang w:val="kk-KZ"/>
        </w:rPr>
        <w:t>С</w:t>
      </w:r>
      <w:r w:rsidRPr="00C167AB">
        <w:rPr>
          <w:rFonts w:asciiTheme="majorBidi" w:eastAsia="Calibri" w:hAnsiTheme="majorBidi" w:cstheme="majorBidi"/>
          <w:sz w:val="28"/>
          <w:szCs w:val="28"/>
          <w:lang w:val="kk-KZ"/>
        </w:rPr>
        <w:t xml:space="preserve">абақ кестесінде факультатив және таңдау бойынша пәндер және элективті курстарды енгізу қарастырылмаған, ол пәндердің орны ашық қалдырылды. Факультатив таңдау бойынша пән, элективті курстар мектеп  директоры бекіткен сабақ кестесінде көрсетілген.  Сабақ кестесі ата аналар комитеті төрағасымен келісіліп, мектеп директорымен бекітілген. </w:t>
      </w:r>
    </w:p>
    <w:p w14:paraId="29F7E872" w14:textId="38200896" w:rsidR="008F5114" w:rsidRDefault="008F5114" w:rsidP="008F787C">
      <w:pPr>
        <w:pStyle w:val="a3"/>
        <w:tabs>
          <w:tab w:val="left" w:pos="284"/>
        </w:tabs>
        <w:spacing w:line="276" w:lineRule="auto"/>
        <w:ind w:left="142" w:firstLine="425"/>
        <w:jc w:val="both"/>
        <w:rPr>
          <w:rFonts w:asciiTheme="majorBidi" w:hAnsiTheme="majorBidi" w:cstheme="majorBidi"/>
          <w:bCs/>
          <w:i/>
          <w:iCs/>
          <w:sz w:val="28"/>
          <w:lang w:val="kk-KZ"/>
        </w:rPr>
      </w:pPr>
      <w:r w:rsidRPr="00EC6E13">
        <w:rPr>
          <w:rFonts w:asciiTheme="majorBidi" w:hAnsiTheme="majorBidi" w:cstheme="majorBidi"/>
          <w:bCs/>
          <w:i/>
          <w:iCs/>
          <w:sz w:val="28"/>
          <w:szCs w:val="28"/>
          <w:lang w:val="kk-KZ"/>
        </w:rPr>
        <w:t>(</w:t>
      </w:r>
      <w:r w:rsidRPr="00853A66">
        <w:rPr>
          <w:rFonts w:asciiTheme="majorBidi" w:hAnsiTheme="majorBidi" w:cstheme="majorBidi"/>
          <w:bCs/>
          <w:i/>
          <w:iCs/>
          <w:sz w:val="28"/>
          <w:szCs w:val="28"/>
          <w:lang w:val="kk-KZ"/>
        </w:rPr>
        <w:t>Сілтеме</w:t>
      </w:r>
      <w:r>
        <w:rPr>
          <w:rFonts w:asciiTheme="majorBidi" w:hAnsiTheme="majorBidi" w:cstheme="majorBidi"/>
          <w:bCs/>
          <w:i/>
          <w:iCs/>
          <w:sz w:val="28"/>
          <w:szCs w:val="28"/>
          <w:lang w:val="kk-KZ"/>
        </w:rPr>
        <w:t xml:space="preserve">де  </w:t>
      </w:r>
      <w:hyperlink r:id="rId46" w:history="1">
        <w:r w:rsidRPr="00917DAF">
          <w:rPr>
            <w:rStyle w:val="ab"/>
            <w:rFonts w:asciiTheme="majorBidi" w:hAnsiTheme="majorBidi" w:cstheme="majorBidi"/>
            <w:bCs/>
            <w:i/>
            <w:iCs/>
            <w:sz w:val="28"/>
            <w:szCs w:val="28"/>
            <w:lang w:val="kk-KZ"/>
          </w:rPr>
          <w:t>https://cloud.mail.ru/public/6w9L/ufwfPpVip</w:t>
        </w:r>
      </w:hyperlink>
      <w:r>
        <w:rPr>
          <w:rFonts w:asciiTheme="majorBidi" w:hAnsiTheme="majorBidi" w:cstheme="majorBidi"/>
          <w:bCs/>
          <w:i/>
          <w:iCs/>
          <w:sz w:val="28"/>
          <w:szCs w:val="28"/>
          <w:lang w:val="kk-KZ"/>
        </w:rPr>
        <w:t xml:space="preserve"> сабақ кестелеріне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бекітілген.)</w:t>
      </w:r>
    </w:p>
    <w:p w14:paraId="297CC083" w14:textId="77777777" w:rsidR="007D5AB7" w:rsidRPr="00EC6E13" w:rsidRDefault="007D5AB7" w:rsidP="008F787C">
      <w:pPr>
        <w:pStyle w:val="a3"/>
        <w:tabs>
          <w:tab w:val="left" w:pos="284"/>
        </w:tabs>
        <w:spacing w:line="276" w:lineRule="auto"/>
        <w:ind w:left="142" w:firstLine="425"/>
        <w:jc w:val="both"/>
        <w:rPr>
          <w:rFonts w:asciiTheme="majorBidi" w:hAnsiTheme="majorBidi" w:cstheme="majorBidi"/>
          <w:bCs/>
          <w:color w:val="000000"/>
          <w:sz w:val="28"/>
          <w:szCs w:val="28"/>
          <w:shd w:val="clear" w:color="auto" w:fill="FFFFFF"/>
          <w:lang w:val="kk-KZ"/>
        </w:rPr>
      </w:pPr>
    </w:p>
    <w:p w14:paraId="3FB478A9" w14:textId="72529DF2" w:rsidR="00EC6E13" w:rsidRPr="008F5114" w:rsidRDefault="008F5114" w:rsidP="008F787C">
      <w:pPr>
        <w:tabs>
          <w:tab w:val="left" w:pos="0"/>
          <w:tab w:val="left" w:pos="284"/>
          <w:tab w:val="left" w:pos="567"/>
        </w:tabs>
        <w:spacing w:after="0" w:line="240" w:lineRule="auto"/>
        <w:ind w:left="142" w:firstLine="425"/>
        <w:contextualSpacing/>
        <w:jc w:val="both"/>
        <w:rPr>
          <w:rFonts w:asciiTheme="majorBidi" w:eastAsia="Calibri" w:hAnsiTheme="majorBidi" w:cstheme="majorBidi"/>
          <w:b/>
          <w:sz w:val="28"/>
          <w:szCs w:val="28"/>
          <w:lang w:val="kk-KZ"/>
        </w:rPr>
      </w:pPr>
      <w:r w:rsidRPr="008F5114">
        <w:rPr>
          <w:rFonts w:asciiTheme="majorBidi" w:eastAsia="Calibri" w:hAnsiTheme="majorBidi" w:cstheme="majorBidi"/>
          <w:b/>
          <w:sz w:val="28"/>
          <w:szCs w:val="28"/>
          <w:lang w:val="kk-KZ"/>
        </w:rPr>
        <w:t>Оқу тәрбие жұмыстарын іске асыру бойынша</w:t>
      </w:r>
    </w:p>
    <w:p w14:paraId="6F38247B" w14:textId="77777777" w:rsidR="00E37B2E" w:rsidRPr="00E37B2E" w:rsidRDefault="00E37B2E" w:rsidP="008F787C">
      <w:pPr>
        <w:spacing w:after="0"/>
        <w:ind w:left="142" w:firstLine="425"/>
        <w:jc w:val="both"/>
        <w:rPr>
          <w:rFonts w:ascii="Times New Roman" w:hAnsi="Times New Roman" w:cs="Times New Roman"/>
          <w:sz w:val="28"/>
          <w:szCs w:val="28"/>
          <w:lang w:val="kk-KZ"/>
        </w:rPr>
      </w:pPr>
      <w:r w:rsidRPr="00E37B2E">
        <w:rPr>
          <w:rFonts w:ascii="Times New Roman" w:hAnsi="Times New Roman" w:cs="Times New Roman"/>
          <w:b/>
          <w:bCs/>
          <w:iCs/>
          <w:sz w:val="28"/>
          <w:szCs w:val="24"/>
          <w:lang w:val="kk-KZ"/>
        </w:rPr>
        <w:t xml:space="preserve"> 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14:paraId="57DC782C" w14:textId="77777777" w:rsidR="00E37B2E" w:rsidRPr="00BB354D" w:rsidRDefault="00E37B2E" w:rsidP="008F787C">
      <w:pPr>
        <w:spacing w:after="0" w:line="240" w:lineRule="auto"/>
        <w:ind w:left="142" w:firstLine="425"/>
        <w:jc w:val="both"/>
        <w:rPr>
          <w:rFonts w:ascii="Times New Roman" w:hAnsi="Times New Roman" w:cs="Times New Roman"/>
          <w:color w:val="000000"/>
          <w:sz w:val="28"/>
          <w:szCs w:val="24"/>
          <w:lang w:val="kk-KZ"/>
        </w:rPr>
      </w:pPr>
      <w:r w:rsidRPr="00BB354D">
        <w:rPr>
          <w:rFonts w:ascii="Times New Roman" w:hAnsi="Times New Roman" w:cs="Times New Roman"/>
          <w:color w:val="000000"/>
          <w:sz w:val="28"/>
          <w:szCs w:val="24"/>
          <w:lang w:val="kk-KZ"/>
        </w:rPr>
        <w:t>Тәрбие үдерісі - бұл тұлғаның тәрбиелік деңгейі, ол оқушының қоршаған әлеуметтік ортамен және жалпы қоғаммен әрекеттестікке дайындығымен сипатталады. Осы дайындықты анықтау және айқындау үшін диагностика-оқушының даму үдерісі мен нәтижелеріне талдау жүргіземіз. Ұрпағымызды парасатты да білікті, мәдениетті де білімді етіп тәрбиелеу мақсатында сынып жетекшілер оқушының тәрбиелік деңгейін бақылайды.</w:t>
      </w:r>
    </w:p>
    <w:p w14:paraId="3FFB02A1" w14:textId="77777777" w:rsidR="00E37B2E" w:rsidRPr="00BB354D" w:rsidRDefault="00E37B2E" w:rsidP="008F787C">
      <w:pPr>
        <w:tabs>
          <w:tab w:val="left" w:pos="7994"/>
        </w:tabs>
        <w:spacing w:after="0"/>
        <w:ind w:left="142" w:firstLine="425"/>
        <w:jc w:val="both"/>
        <w:rPr>
          <w:rFonts w:ascii="Times New Roman" w:hAnsi="Times New Roman" w:cs="Times New Roman"/>
          <w:b/>
          <w:sz w:val="24"/>
          <w:szCs w:val="24"/>
          <w:lang w:val="kk-KZ"/>
        </w:rPr>
      </w:pPr>
      <w:r w:rsidRPr="00BB354D">
        <w:rPr>
          <w:rFonts w:ascii="Times New Roman" w:hAnsi="Times New Roman" w:cs="Times New Roman"/>
          <w:b/>
          <w:sz w:val="24"/>
          <w:szCs w:val="24"/>
          <w:lang w:val="kk-KZ"/>
        </w:rPr>
        <w:t>Тәрбие жұмысы бойынша әкімшілігінің сапалық құрамы:</w:t>
      </w:r>
    </w:p>
    <w:tbl>
      <w:tblPr>
        <w:tblStyle w:val="aa"/>
        <w:tblW w:w="9334" w:type="dxa"/>
        <w:jc w:val="center"/>
        <w:tblLayout w:type="fixed"/>
        <w:tblLook w:val="04A0" w:firstRow="1" w:lastRow="0" w:firstColumn="1" w:lastColumn="0" w:noHBand="0" w:noVBand="1"/>
      </w:tblPr>
      <w:tblGrid>
        <w:gridCol w:w="1693"/>
        <w:gridCol w:w="1784"/>
        <w:gridCol w:w="1466"/>
        <w:gridCol w:w="1203"/>
        <w:gridCol w:w="1221"/>
        <w:gridCol w:w="1967"/>
      </w:tblGrid>
      <w:tr w:rsidR="00E37B2E" w14:paraId="64D15D26" w14:textId="77777777" w:rsidTr="00E37B2E">
        <w:trPr>
          <w:trHeight w:val="561"/>
          <w:jc w:val="center"/>
        </w:trPr>
        <w:tc>
          <w:tcPr>
            <w:tcW w:w="1693" w:type="dxa"/>
          </w:tcPr>
          <w:p w14:paraId="1BA0C1BE" w14:textId="77777777" w:rsidR="00E37B2E" w:rsidRDefault="00E37B2E" w:rsidP="003D4A68">
            <w:pPr>
              <w:jc w:val="both"/>
              <w:rPr>
                <w:b/>
                <w:sz w:val="24"/>
                <w:szCs w:val="24"/>
              </w:rPr>
            </w:pPr>
            <w:r>
              <w:rPr>
                <w:b/>
                <w:sz w:val="24"/>
                <w:szCs w:val="24"/>
              </w:rPr>
              <w:t>Оқу жылы</w:t>
            </w:r>
          </w:p>
        </w:tc>
        <w:tc>
          <w:tcPr>
            <w:tcW w:w="1784" w:type="dxa"/>
          </w:tcPr>
          <w:p w14:paraId="0135550B" w14:textId="77777777" w:rsidR="00E37B2E" w:rsidRDefault="00E37B2E" w:rsidP="003D4A68">
            <w:pPr>
              <w:jc w:val="both"/>
              <w:rPr>
                <w:b/>
                <w:sz w:val="24"/>
                <w:szCs w:val="24"/>
              </w:rPr>
            </w:pPr>
            <w:r>
              <w:rPr>
                <w:b/>
                <w:sz w:val="24"/>
                <w:szCs w:val="24"/>
              </w:rPr>
              <w:t>Тәрбие жөніндегі орынбасарлар</w:t>
            </w:r>
          </w:p>
        </w:tc>
        <w:tc>
          <w:tcPr>
            <w:tcW w:w="1466" w:type="dxa"/>
          </w:tcPr>
          <w:p w14:paraId="760C3141" w14:textId="77777777" w:rsidR="00E37B2E" w:rsidRDefault="00E37B2E" w:rsidP="003D4A68">
            <w:pPr>
              <w:jc w:val="both"/>
              <w:rPr>
                <w:b/>
                <w:sz w:val="24"/>
                <w:szCs w:val="24"/>
              </w:rPr>
            </w:pPr>
            <w:r>
              <w:rPr>
                <w:b/>
                <w:sz w:val="24"/>
                <w:szCs w:val="24"/>
              </w:rPr>
              <w:t>Әлеуметтік педагог</w:t>
            </w:r>
          </w:p>
        </w:tc>
        <w:tc>
          <w:tcPr>
            <w:tcW w:w="1203" w:type="dxa"/>
          </w:tcPr>
          <w:p w14:paraId="4CCA7589" w14:textId="77777777" w:rsidR="00E37B2E" w:rsidRDefault="00E37B2E" w:rsidP="003D4A68">
            <w:pPr>
              <w:jc w:val="both"/>
              <w:rPr>
                <w:b/>
                <w:sz w:val="24"/>
                <w:szCs w:val="24"/>
              </w:rPr>
            </w:pPr>
            <w:r>
              <w:rPr>
                <w:b/>
                <w:sz w:val="24"/>
                <w:szCs w:val="24"/>
              </w:rPr>
              <w:t>Педагог - психолог</w:t>
            </w:r>
          </w:p>
        </w:tc>
        <w:tc>
          <w:tcPr>
            <w:tcW w:w="1221" w:type="dxa"/>
          </w:tcPr>
          <w:p w14:paraId="0E0BF5F2" w14:textId="77777777" w:rsidR="00E37B2E" w:rsidRDefault="00E37B2E" w:rsidP="003D4A68">
            <w:pPr>
              <w:jc w:val="both"/>
              <w:rPr>
                <w:b/>
                <w:sz w:val="24"/>
                <w:szCs w:val="24"/>
              </w:rPr>
            </w:pPr>
            <w:r>
              <w:rPr>
                <w:b/>
                <w:sz w:val="24"/>
                <w:szCs w:val="24"/>
              </w:rPr>
              <w:t>Аға тәлімгері</w:t>
            </w:r>
          </w:p>
        </w:tc>
        <w:tc>
          <w:tcPr>
            <w:tcW w:w="1967" w:type="dxa"/>
          </w:tcPr>
          <w:p w14:paraId="7BE6EAF9" w14:textId="77777777" w:rsidR="00E37B2E" w:rsidRDefault="00E37B2E" w:rsidP="003D4A68">
            <w:pPr>
              <w:jc w:val="both"/>
              <w:rPr>
                <w:b/>
                <w:sz w:val="24"/>
                <w:szCs w:val="24"/>
              </w:rPr>
            </w:pPr>
            <w:r>
              <w:rPr>
                <w:b/>
                <w:sz w:val="24"/>
                <w:szCs w:val="24"/>
              </w:rPr>
              <w:t>Педагог – проф ориентатор</w:t>
            </w:r>
          </w:p>
        </w:tc>
      </w:tr>
      <w:tr w:rsidR="003D4A68" w14:paraId="24C56DA9" w14:textId="77777777" w:rsidTr="00E37B2E">
        <w:trPr>
          <w:jc w:val="center"/>
        </w:trPr>
        <w:tc>
          <w:tcPr>
            <w:tcW w:w="1693" w:type="dxa"/>
          </w:tcPr>
          <w:p w14:paraId="4EEF5D09" w14:textId="0A2CBBCD" w:rsidR="003D4A68" w:rsidRDefault="003D4A68" w:rsidP="003D4A68">
            <w:pPr>
              <w:jc w:val="both"/>
              <w:rPr>
                <w:b/>
                <w:sz w:val="24"/>
                <w:szCs w:val="24"/>
              </w:rPr>
            </w:pPr>
            <w:r>
              <w:rPr>
                <w:b/>
                <w:sz w:val="24"/>
                <w:szCs w:val="24"/>
              </w:rPr>
              <w:t>2022-2023</w:t>
            </w:r>
          </w:p>
        </w:tc>
        <w:tc>
          <w:tcPr>
            <w:tcW w:w="1784" w:type="dxa"/>
          </w:tcPr>
          <w:p w14:paraId="4FD10121" w14:textId="712D6596" w:rsidR="003D4A68" w:rsidRDefault="003D4A68" w:rsidP="003D4A68">
            <w:pPr>
              <w:jc w:val="both"/>
              <w:rPr>
                <w:b/>
                <w:sz w:val="24"/>
                <w:szCs w:val="24"/>
              </w:rPr>
            </w:pPr>
            <w:r>
              <w:rPr>
                <w:sz w:val="24"/>
                <w:szCs w:val="24"/>
              </w:rPr>
              <w:t>1</w:t>
            </w:r>
          </w:p>
        </w:tc>
        <w:tc>
          <w:tcPr>
            <w:tcW w:w="1466" w:type="dxa"/>
          </w:tcPr>
          <w:p w14:paraId="2025272E" w14:textId="759F1B95" w:rsidR="003D4A68" w:rsidRDefault="003D4A68" w:rsidP="003D4A68">
            <w:pPr>
              <w:jc w:val="both"/>
              <w:rPr>
                <w:sz w:val="24"/>
                <w:szCs w:val="24"/>
              </w:rPr>
            </w:pPr>
            <w:r>
              <w:rPr>
                <w:sz w:val="24"/>
                <w:szCs w:val="24"/>
              </w:rPr>
              <w:t>1</w:t>
            </w:r>
          </w:p>
        </w:tc>
        <w:tc>
          <w:tcPr>
            <w:tcW w:w="1203" w:type="dxa"/>
          </w:tcPr>
          <w:p w14:paraId="4C5CE188" w14:textId="73F21923" w:rsidR="003D4A68" w:rsidRDefault="003D4A68" w:rsidP="003D4A68">
            <w:pPr>
              <w:jc w:val="both"/>
              <w:rPr>
                <w:sz w:val="24"/>
                <w:szCs w:val="24"/>
              </w:rPr>
            </w:pPr>
            <w:r>
              <w:rPr>
                <w:sz w:val="24"/>
                <w:szCs w:val="24"/>
              </w:rPr>
              <w:t>1</w:t>
            </w:r>
          </w:p>
        </w:tc>
        <w:tc>
          <w:tcPr>
            <w:tcW w:w="1221" w:type="dxa"/>
          </w:tcPr>
          <w:p w14:paraId="224505BC" w14:textId="29BB5737" w:rsidR="003D4A68" w:rsidRDefault="003D4A68" w:rsidP="003D4A68">
            <w:pPr>
              <w:jc w:val="both"/>
              <w:rPr>
                <w:sz w:val="24"/>
                <w:szCs w:val="24"/>
              </w:rPr>
            </w:pPr>
            <w:r>
              <w:rPr>
                <w:sz w:val="24"/>
                <w:szCs w:val="24"/>
              </w:rPr>
              <w:t>1</w:t>
            </w:r>
          </w:p>
        </w:tc>
        <w:tc>
          <w:tcPr>
            <w:tcW w:w="1967" w:type="dxa"/>
          </w:tcPr>
          <w:p w14:paraId="4CF9C348" w14:textId="130DAA6E" w:rsidR="003D4A68" w:rsidRDefault="003D4A68" w:rsidP="003D4A68">
            <w:pPr>
              <w:jc w:val="both"/>
              <w:rPr>
                <w:sz w:val="24"/>
                <w:szCs w:val="24"/>
              </w:rPr>
            </w:pPr>
            <w:r>
              <w:rPr>
                <w:sz w:val="24"/>
                <w:szCs w:val="24"/>
              </w:rPr>
              <w:t>0</w:t>
            </w:r>
          </w:p>
        </w:tc>
      </w:tr>
      <w:tr w:rsidR="003D4A68" w14:paraId="74B1B915" w14:textId="77777777" w:rsidTr="00E37B2E">
        <w:trPr>
          <w:trHeight w:val="330"/>
          <w:jc w:val="center"/>
        </w:trPr>
        <w:tc>
          <w:tcPr>
            <w:tcW w:w="1693" w:type="dxa"/>
          </w:tcPr>
          <w:p w14:paraId="450CB154" w14:textId="0E500273" w:rsidR="003D4A68" w:rsidRDefault="003D4A68" w:rsidP="003D4A68">
            <w:pPr>
              <w:jc w:val="both"/>
              <w:rPr>
                <w:b/>
                <w:sz w:val="24"/>
                <w:szCs w:val="24"/>
              </w:rPr>
            </w:pPr>
            <w:r>
              <w:rPr>
                <w:b/>
                <w:sz w:val="24"/>
                <w:szCs w:val="24"/>
              </w:rPr>
              <w:t>2023-2024</w:t>
            </w:r>
          </w:p>
        </w:tc>
        <w:tc>
          <w:tcPr>
            <w:tcW w:w="1784" w:type="dxa"/>
          </w:tcPr>
          <w:p w14:paraId="12FBC18E" w14:textId="2E7AAA01" w:rsidR="003D4A68" w:rsidRDefault="003D4A68" w:rsidP="003D4A68">
            <w:pPr>
              <w:jc w:val="both"/>
              <w:rPr>
                <w:sz w:val="24"/>
                <w:szCs w:val="24"/>
              </w:rPr>
            </w:pPr>
            <w:r>
              <w:rPr>
                <w:b/>
                <w:sz w:val="24"/>
                <w:szCs w:val="24"/>
              </w:rPr>
              <w:t>1</w:t>
            </w:r>
          </w:p>
        </w:tc>
        <w:tc>
          <w:tcPr>
            <w:tcW w:w="1466" w:type="dxa"/>
          </w:tcPr>
          <w:p w14:paraId="5F3D167D" w14:textId="32D8B2FE" w:rsidR="003D4A68" w:rsidRDefault="003D4A68" w:rsidP="003D4A68">
            <w:pPr>
              <w:jc w:val="both"/>
              <w:rPr>
                <w:sz w:val="24"/>
                <w:szCs w:val="24"/>
              </w:rPr>
            </w:pPr>
            <w:r>
              <w:rPr>
                <w:sz w:val="24"/>
                <w:szCs w:val="24"/>
              </w:rPr>
              <w:t>1</w:t>
            </w:r>
          </w:p>
        </w:tc>
        <w:tc>
          <w:tcPr>
            <w:tcW w:w="1203" w:type="dxa"/>
          </w:tcPr>
          <w:p w14:paraId="45949233" w14:textId="3E5790D1" w:rsidR="003D4A68" w:rsidRDefault="003D4A68" w:rsidP="003D4A68">
            <w:pPr>
              <w:jc w:val="both"/>
              <w:rPr>
                <w:sz w:val="24"/>
                <w:szCs w:val="24"/>
              </w:rPr>
            </w:pPr>
            <w:r>
              <w:rPr>
                <w:sz w:val="24"/>
                <w:szCs w:val="24"/>
              </w:rPr>
              <w:t>1</w:t>
            </w:r>
          </w:p>
        </w:tc>
        <w:tc>
          <w:tcPr>
            <w:tcW w:w="1221" w:type="dxa"/>
          </w:tcPr>
          <w:p w14:paraId="6FB991BB" w14:textId="405B73E6" w:rsidR="003D4A68" w:rsidRDefault="003D4A68" w:rsidP="003D4A68">
            <w:pPr>
              <w:jc w:val="both"/>
              <w:rPr>
                <w:sz w:val="24"/>
                <w:szCs w:val="24"/>
              </w:rPr>
            </w:pPr>
            <w:r>
              <w:rPr>
                <w:sz w:val="24"/>
                <w:szCs w:val="24"/>
              </w:rPr>
              <w:t>1</w:t>
            </w:r>
          </w:p>
        </w:tc>
        <w:tc>
          <w:tcPr>
            <w:tcW w:w="1967" w:type="dxa"/>
          </w:tcPr>
          <w:p w14:paraId="3D189FA8" w14:textId="0F7A0D75" w:rsidR="003D4A68" w:rsidRDefault="003D4A68" w:rsidP="003D4A68">
            <w:pPr>
              <w:jc w:val="both"/>
              <w:rPr>
                <w:sz w:val="24"/>
                <w:szCs w:val="24"/>
              </w:rPr>
            </w:pPr>
            <w:r>
              <w:rPr>
                <w:sz w:val="24"/>
                <w:szCs w:val="24"/>
              </w:rPr>
              <w:t>0</w:t>
            </w:r>
          </w:p>
        </w:tc>
      </w:tr>
      <w:tr w:rsidR="003D4A68" w14:paraId="41AD2EA1" w14:textId="77777777" w:rsidTr="00E37B2E">
        <w:trPr>
          <w:trHeight w:val="330"/>
          <w:jc w:val="center"/>
        </w:trPr>
        <w:tc>
          <w:tcPr>
            <w:tcW w:w="1693" w:type="dxa"/>
          </w:tcPr>
          <w:p w14:paraId="61165EA7" w14:textId="15EEE0D4" w:rsidR="003D4A68" w:rsidRPr="00215928" w:rsidRDefault="003D4A68" w:rsidP="00215928">
            <w:pPr>
              <w:jc w:val="both"/>
              <w:rPr>
                <w:b/>
                <w:sz w:val="24"/>
                <w:szCs w:val="24"/>
                <w:lang w:val="kk-KZ"/>
              </w:rPr>
            </w:pPr>
            <w:r>
              <w:rPr>
                <w:b/>
                <w:sz w:val="24"/>
                <w:szCs w:val="24"/>
              </w:rPr>
              <w:t>202</w:t>
            </w:r>
            <w:r w:rsidR="00215928">
              <w:rPr>
                <w:b/>
                <w:sz w:val="24"/>
                <w:szCs w:val="24"/>
                <w:lang w:val="kk-KZ"/>
              </w:rPr>
              <w:t>4</w:t>
            </w:r>
            <w:r>
              <w:rPr>
                <w:b/>
                <w:sz w:val="24"/>
                <w:szCs w:val="24"/>
              </w:rPr>
              <w:t>-202</w:t>
            </w:r>
            <w:r w:rsidR="00215928">
              <w:rPr>
                <w:b/>
                <w:sz w:val="24"/>
                <w:szCs w:val="24"/>
                <w:lang w:val="kk-KZ"/>
              </w:rPr>
              <w:t>5</w:t>
            </w:r>
          </w:p>
        </w:tc>
        <w:tc>
          <w:tcPr>
            <w:tcW w:w="1784" w:type="dxa"/>
          </w:tcPr>
          <w:p w14:paraId="323A089B" w14:textId="057AE35F" w:rsidR="003D4A68" w:rsidRPr="003D4A68" w:rsidRDefault="003D4A68" w:rsidP="003D4A68">
            <w:pPr>
              <w:jc w:val="both"/>
              <w:rPr>
                <w:b/>
                <w:sz w:val="24"/>
                <w:szCs w:val="24"/>
                <w:lang w:val="kk-KZ"/>
              </w:rPr>
            </w:pPr>
            <w:r>
              <w:rPr>
                <w:b/>
                <w:sz w:val="24"/>
                <w:szCs w:val="24"/>
                <w:lang w:val="kk-KZ"/>
              </w:rPr>
              <w:t>1</w:t>
            </w:r>
          </w:p>
        </w:tc>
        <w:tc>
          <w:tcPr>
            <w:tcW w:w="1466" w:type="dxa"/>
          </w:tcPr>
          <w:p w14:paraId="7768F746" w14:textId="18776A72" w:rsidR="003D4A68" w:rsidRPr="003D4A68" w:rsidRDefault="003D4A68" w:rsidP="003D4A68">
            <w:pPr>
              <w:jc w:val="both"/>
              <w:rPr>
                <w:sz w:val="24"/>
                <w:szCs w:val="24"/>
                <w:lang w:val="kk-KZ"/>
              </w:rPr>
            </w:pPr>
            <w:r>
              <w:rPr>
                <w:sz w:val="24"/>
                <w:szCs w:val="24"/>
                <w:lang w:val="kk-KZ"/>
              </w:rPr>
              <w:t>1</w:t>
            </w:r>
          </w:p>
        </w:tc>
        <w:tc>
          <w:tcPr>
            <w:tcW w:w="1203" w:type="dxa"/>
          </w:tcPr>
          <w:p w14:paraId="10E337E3" w14:textId="071CECAE" w:rsidR="003D4A68" w:rsidRPr="003D4A68" w:rsidRDefault="003D4A68" w:rsidP="003D4A68">
            <w:pPr>
              <w:jc w:val="both"/>
              <w:rPr>
                <w:sz w:val="24"/>
                <w:szCs w:val="24"/>
                <w:lang w:val="kk-KZ"/>
              </w:rPr>
            </w:pPr>
            <w:r>
              <w:rPr>
                <w:sz w:val="24"/>
                <w:szCs w:val="24"/>
                <w:lang w:val="kk-KZ"/>
              </w:rPr>
              <w:t>1</w:t>
            </w:r>
          </w:p>
        </w:tc>
        <w:tc>
          <w:tcPr>
            <w:tcW w:w="1221" w:type="dxa"/>
          </w:tcPr>
          <w:p w14:paraId="77E3B1E3" w14:textId="57512EC7" w:rsidR="003D4A68" w:rsidRPr="003D4A68" w:rsidRDefault="003D4A68" w:rsidP="003D4A68">
            <w:pPr>
              <w:jc w:val="both"/>
              <w:rPr>
                <w:sz w:val="24"/>
                <w:szCs w:val="24"/>
                <w:lang w:val="kk-KZ"/>
              </w:rPr>
            </w:pPr>
            <w:r>
              <w:rPr>
                <w:sz w:val="24"/>
                <w:szCs w:val="24"/>
                <w:lang w:val="kk-KZ"/>
              </w:rPr>
              <w:t>1</w:t>
            </w:r>
          </w:p>
        </w:tc>
        <w:tc>
          <w:tcPr>
            <w:tcW w:w="1967" w:type="dxa"/>
          </w:tcPr>
          <w:p w14:paraId="752C5B08" w14:textId="309A671D" w:rsidR="003D4A68" w:rsidRPr="003D4A68" w:rsidRDefault="003D4A68" w:rsidP="003D4A68">
            <w:pPr>
              <w:jc w:val="both"/>
              <w:rPr>
                <w:sz w:val="24"/>
                <w:szCs w:val="24"/>
                <w:lang w:val="kk-KZ"/>
              </w:rPr>
            </w:pPr>
            <w:r>
              <w:rPr>
                <w:sz w:val="24"/>
                <w:szCs w:val="24"/>
                <w:lang w:val="kk-KZ"/>
              </w:rPr>
              <w:t>0</w:t>
            </w:r>
          </w:p>
        </w:tc>
      </w:tr>
    </w:tbl>
    <w:p w14:paraId="300F7528" w14:textId="77777777" w:rsidR="00E37B2E" w:rsidRDefault="00E37B2E" w:rsidP="008F787C">
      <w:pPr>
        <w:spacing w:after="0"/>
        <w:ind w:left="142" w:firstLine="425"/>
        <w:jc w:val="both"/>
        <w:rPr>
          <w:rFonts w:ascii="Times New Roman" w:hAnsi="Times New Roman" w:cs="Times New Roman"/>
          <w:b/>
          <w:bCs/>
          <w:sz w:val="24"/>
          <w:szCs w:val="24"/>
        </w:rPr>
      </w:pPr>
      <w:r>
        <w:rPr>
          <w:rFonts w:ascii="Times New Roman" w:hAnsi="Times New Roman" w:cs="Times New Roman"/>
          <w:b/>
          <w:bCs/>
          <w:sz w:val="24"/>
          <w:szCs w:val="24"/>
        </w:rPr>
        <w:t>Мектебіміздегі сынып жетекшілердің сапалық құрамы</w:t>
      </w:r>
    </w:p>
    <w:tbl>
      <w:tblPr>
        <w:tblStyle w:val="aa"/>
        <w:tblW w:w="0" w:type="auto"/>
        <w:jc w:val="center"/>
        <w:tblLayout w:type="fixed"/>
        <w:tblLook w:val="04A0" w:firstRow="1" w:lastRow="0" w:firstColumn="1" w:lastColumn="0" w:noHBand="0" w:noVBand="1"/>
      </w:tblPr>
      <w:tblGrid>
        <w:gridCol w:w="1981"/>
        <w:gridCol w:w="1882"/>
        <w:gridCol w:w="1444"/>
        <w:gridCol w:w="1965"/>
        <w:gridCol w:w="2296"/>
      </w:tblGrid>
      <w:tr w:rsidR="00E37B2E" w14:paraId="50DA4A78" w14:textId="77777777" w:rsidTr="00E5106C">
        <w:trPr>
          <w:jc w:val="center"/>
        </w:trPr>
        <w:tc>
          <w:tcPr>
            <w:tcW w:w="1981" w:type="dxa"/>
          </w:tcPr>
          <w:p w14:paraId="5C0E5B51" w14:textId="77777777" w:rsidR="00E37B2E" w:rsidRDefault="00E37B2E" w:rsidP="00215928">
            <w:pPr>
              <w:spacing w:after="0" w:line="240" w:lineRule="auto"/>
              <w:ind w:left="32" w:firstLine="32"/>
              <w:jc w:val="both"/>
              <w:rPr>
                <w:b/>
                <w:bCs/>
                <w:sz w:val="24"/>
                <w:szCs w:val="24"/>
              </w:rPr>
            </w:pPr>
            <w:r>
              <w:rPr>
                <w:b/>
                <w:bCs/>
                <w:sz w:val="24"/>
                <w:szCs w:val="24"/>
              </w:rPr>
              <w:t>Оқу жылы</w:t>
            </w:r>
          </w:p>
        </w:tc>
        <w:tc>
          <w:tcPr>
            <w:tcW w:w="1882" w:type="dxa"/>
          </w:tcPr>
          <w:p w14:paraId="2DD21FD3" w14:textId="77777777" w:rsidR="00E37B2E" w:rsidRDefault="00E37B2E" w:rsidP="00215928">
            <w:pPr>
              <w:spacing w:after="0" w:line="240" w:lineRule="auto"/>
              <w:ind w:left="32" w:firstLine="32"/>
              <w:jc w:val="both"/>
              <w:rPr>
                <w:b/>
                <w:bCs/>
                <w:sz w:val="24"/>
                <w:szCs w:val="24"/>
              </w:rPr>
            </w:pPr>
            <w:r>
              <w:rPr>
                <w:b/>
                <w:bCs/>
                <w:sz w:val="24"/>
                <w:szCs w:val="24"/>
              </w:rPr>
              <w:t>Сыныптар саны</w:t>
            </w:r>
          </w:p>
        </w:tc>
        <w:tc>
          <w:tcPr>
            <w:tcW w:w="1444" w:type="dxa"/>
          </w:tcPr>
          <w:p w14:paraId="711B9C9E" w14:textId="77777777" w:rsidR="00E37B2E" w:rsidRDefault="00E37B2E" w:rsidP="00215928">
            <w:pPr>
              <w:spacing w:after="0" w:line="240" w:lineRule="auto"/>
              <w:ind w:left="32" w:firstLine="32"/>
              <w:jc w:val="both"/>
              <w:rPr>
                <w:b/>
                <w:bCs/>
                <w:sz w:val="24"/>
                <w:szCs w:val="24"/>
              </w:rPr>
            </w:pPr>
            <w:r>
              <w:rPr>
                <w:b/>
                <w:bCs/>
                <w:sz w:val="24"/>
                <w:szCs w:val="24"/>
              </w:rPr>
              <w:t xml:space="preserve">Жұмыс өтілі </w:t>
            </w:r>
          </w:p>
          <w:p w14:paraId="4B5457BA" w14:textId="77777777" w:rsidR="00E37B2E" w:rsidRDefault="00E37B2E" w:rsidP="00215928">
            <w:pPr>
              <w:spacing w:after="0" w:line="240" w:lineRule="auto"/>
              <w:ind w:left="32" w:firstLine="32"/>
              <w:jc w:val="both"/>
              <w:rPr>
                <w:b/>
                <w:bCs/>
                <w:sz w:val="24"/>
                <w:szCs w:val="24"/>
              </w:rPr>
            </w:pPr>
            <w:r>
              <w:rPr>
                <w:b/>
                <w:bCs/>
                <w:sz w:val="24"/>
                <w:szCs w:val="24"/>
              </w:rPr>
              <w:t xml:space="preserve">  0-5 жыл</w:t>
            </w:r>
          </w:p>
        </w:tc>
        <w:tc>
          <w:tcPr>
            <w:tcW w:w="1965" w:type="dxa"/>
          </w:tcPr>
          <w:p w14:paraId="7DB65DFF" w14:textId="77777777" w:rsidR="00E37B2E" w:rsidRDefault="00E37B2E" w:rsidP="00215928">
            <w:pPr>
              <w:spacing w:after="0" w:line="240" w:lineRule="auto"/>
              <w:ind w:left="32" w:firstLine="32"/>
              <w:jc w:val="both"/>
              <w:rPr>
                <w:b/>
                <w:bCs/>
                <w:sz w:val="24"/>
                <w:szCs w:val="24"/>
              </w:rPr>
            </w:pPr>
            <w:r>
              <w:rPr>
                <w:b/>
                <w:bCs/>
                <w:sz w:val="24"/>
                <w:szCs w:val="24"/>
              </w:rPr>
              <w:t>5-15 жыл</w:t>
            </w:r>
          </w:p>
        </w:tc>
        <w:tc>
          <w:tcPr>
            <w:tcW w:w="2296" w:type="dxa"/>
          </w:tcPr>
          <w:p w14:paraId="58410143" w14:textId="77777777" w:rsidR="00E37B2E" w:rsidRDefault="00E37B2E" w:rsidP="00215928">
            <w:pPr>
              <w:spacing w:after="0" w:line="240" w:lineRule="auto"/>
              <w:ind w:left="32" w:firstLine="32"/>
              <w:jc w:val="both"/>
              <w:rPr>
                <w:b/>
                <w:bCs/>
                <w:sz w:val="24"/>
                <w:szCs w:val="24"/>
              </w:rPr>
            </w:pPr>
            <w:r>
              <w:rPr>
                <w:b/>
                <w:bCs/>
                <w:sz w:val="24"/>
                <w:szCs w:val="24"/>
              </w:rPr>
              <w:t>15 -тен жоғары</w:t>
            </w:r>
          </w:p>
        </w:tc>
      </w:tr>
      <w:tr w:rsidR="003D4A68" w14:paraId="090BD8E5" w14:textId="77777777" w:rsidTr="00E5106C">
        <w:trPr>
          <w:jc w:val="center"/>
        </w:trPr>
        <w:tc>
          <w:tcPr>
            <w:tcW w:w="1981" w:type="dxa"/>
          </w:tcPr>
          <w:p w14:paraId="6167C358" w14:textId="7D1E6C79" w:rsidR="003D4A68" w:rsidRDefault="003D4A68" w:rsidP="00215928">
            <w:pPr>
              <w:ind w:left="32" w:firstLine="32"/>
              <w:jc w:val="both"/>
              <w:rPr>
                <w:b/>
                <w:bCs/>
                <w:sz w:val="24"/>
                <w:szCs w:val="24"/>
              </w:rPr>
            </w:pPr>
            <w:r>
              <w:rPr>
                <w:b/>
                <w:bCs/>
                <w:sz w:val="24"/>
                <w:szCs w:val="24"/>
              </w:rPr>
              <w:t>2022-2023</w:t>
            </w:r>
          </w:p>
        </w:tc>
        <w:tc>
          <w:tcPr>
            <w:tcW w:w="1882" w:type="dxa"/>
          </w:tcPr>
          <w:p w14:paraId="64BDFA6E" w14:textId="1334691A" w:rsidR="003D4A68" w:rsidRDefault="003D4A68" w:rsidP="00215928">
            <w:pPr>
              <w:ind w:left="32" w:firstLine="32"/>
              <w:jc w:val="both"/>
              <w:rPr>
                <w:bCs/>
                <w:sz w:val="24"/>
                <w:szCs w:val="24"/>
              </w:rPr>
            </w:pPr>
            <w:r>
              <w:rPr>
                <w:sz w:val="24"/>
                <w:szCs w:val="24"/>
              </w:rPr>
              <w:t>11</w:t>
            </w:r>
          </w:p>
        </w:tc>
        <w:tc>
          <w:tcPr>
            <w:tcW w:w="1444" w:type="dxa"/>
          </w:tcPr>
          <w:p w14:paraId="673D4AA4" w14:textId="5CB0C9C2" w:rsidR="003D4A68" w:rsidRDefault="003D4A68" w:rsidP="00215928">
            <w:pPr>
              <w:ind w:left="32" w:firstLine="32"/>
              <w:jc w:val="both"/>
              <w:rPr>
                <w:bCs/>
                <w:sz w:val="24"/>
                <w:szCs w:val="24"/>
              </w:rPr>
            </w:pPr>
            <w:r>
              <w:rPr>
                <w:bCs/>
                <w:sz w:val="24"/>
                <w:szCs w:val="24"/>
              </w:rPr>
              <w:t>3</w:t>
            </w:r>
          </w:p>
        </w:tc>
        <w:tc>
          <w:tcPr>
            <w:tcW w:w="1965" w:type="dxa"/>
          </w:tcPr>
          <w:p w14:paraId="35655902" w14:textId="053903FA" w:rsidR="003D4A68" w:rsidRDefault="003D4A68" w:rsidP="00215928">
            <w:pPr>
              <w:ind w:left="32" w:firstLine="32"/>
              <w:jc w:val="both"/>
              <w:rPr>
                <w:bCs/>
                <w:sz w:val="24"/>
                <w:szCs w:val="24"/>
              </w:rPr>
            </w:pPr>
            <w:r>
              <w:rPr>
                <w:bCs/>
                <w:sz w:val="24"/>
                <w:szCs w:val="24"/>
              </w:rPr>
              <w:t>2</w:t>
            </w:r>
          </w:p>
        </w:tc>
        <w:tc>
          <w:tcPr>
            <w:tcW w:w="2296" w:type="dxa"/>
          </w:tcPr>
          <w:p w14:paraId="0C147CFE" w14:textId="775A41E4" w:rsidR="003D4A68" w:rsidRDefault="003D4A68" w:rsidP="00215928">
            <w:pPr>
              <w:ind w:left="32" w:firstLine="32"/>
              <w:jc w:val="both"/>
              <w:rPr>
                <w:sz w:val="24"/>
                <w:szCs w:val="24"/>
              </w:rPr>
            </w:pPr>
            <w:r>
              <w:rPr>
                <w:sz w:val="24"/>
                <w:szCs w:val="24"/>
              </w:rPr>
              <w:t>5</w:t>
            </w:r>
          </w:p>
        </w:tc>
      </w:tr>
      <w:tr w:rsidR="003D4A68" w14:paraId="19F6B8A0" w14:textId="77777777" w:rsidTr="00E5106C">
        <w:trPr>
          <w:jc w:val="center"/>
        </w:trPr>
        <w:tc>
          <w:tcPr>
            <w:tcW w:w="1981" w:type="dxa"/>
          </w:tcPr>
          <w:p w14:paraId="268C7AA5" w14:textId="5C9ED13F" w:rsidR="003D4A68" w:rsidRDefault="003D4A68" w:rsidP="00215928">
            <w:pPr>
              <w:ind w:left="32" w:firstLine="32"/>
              <w:jc w:val="both"/>
              <w:rPr>
                <w:b/>
                <w:bCs/>
                <w:sz w:val="24"/>
                <w:szCs w:val="24"/>
              </w:rPr>
            </w:pPr>
            <w:r>
              <w:rPr>
                <w:b/>
                <w:bCs/>
                <w:sz w:val="24"/>
                <w:szCs w:val="24"/>
              </w:rPr>
              <w:t>2023-2024</w:t>
            </w:r>
          </w:p>
        </w:tc>
        <w:tc>
          <w:tcPr>
            <w:tcW w:w="1882" w:type="dxa"/>
          </w:tcPr>
          <w:p w14:paraId="7649E148" w14:textId="53CE3CD2" w:rsidR="003D4A68" w:rsidRDefault="003D4A68" w:rsidP="00215928">
            <w:pPr>
              <w:ind w:left="32" w:firstLine="32"/>
              <w:jc w:val="both"/>
              <w:rPr>
                <w:sz w:val="24"/>
                <w:szCs w:val="24"/>
              </w:rPr>
            </w:pPr>
            <w:r>
              <w:rPr>
                <w:sz w:val="24"/>
                <w:szCs w:val="24"/>
              </w:rPr>
              <w:t>11</w:t>
            </w:r>
          </w:p>
        </w:tc>
        <w:tc>
          <w:tcPr>
            <w:tcW w:w="1444" w:type="dxa"/>
          </w:tcPr>
          <w:p w14:paraId="0B548317" w14:textId="2A002373" w:rsidR="003D4A68" w:rsidRDefault="003D4A68" w:rsidP="00215928">
            <w:pPr>
              <w:ind w:left="32" w:firstLine="32"/>
              <w:jc w:val="both"/>
              <w:rPr>
                <w:bCs/>
                <w:sz w:val="24"/>
                <w:szCs w:val="24"/>
              </w:rPr>
            </w:pPr>
            <w:r>
              <w:rPr>
                <w:bCs/>
                <w:sz w:val="24"/>
                <w:szCs w:val="24"/>
              </w:rPr>
              <w:t>4</w:t>
            </w:r>
          </w:p>
        </w:tc>
        <w:tc>
          <w:tcPr>
            <w:tcW w:w="1965" w:type="dxa"/>
          </w:tcPr>
          <w:p w14:paraId="4435CD9D" w14:textId="625CC07A" w:rsidR="003D4A68" w:rsidRDefault="003D4A68" w:rsidP="00215928">
            <w:pPr>
              <w:ind w:left="32" w:firstLine="32"/>
              <w:jc w:val="both"/>
              <w:rPr>
                <w:bCs/>
                <w:sz w:val="24"/>
                <w:szCs w:val="24"/>
              </w:rPr>
            </w:pPr>
            <w:r>
              <w:rPr>
                <w:bCs/>
                <w:sz w:val="24"/>
                <w:szCs w:val="24"/>
              </w:rPr>
              <w:t>2</w:t>
            </w:r>
          </w:p>
        </w:tc>
        <w:tc>
          <w:tcPr>
            <w:tcW w:w="2296" w:type="dxa"/>
          </w:tcPr>
          <w:p w14:paraId="5F1DEC15" w14:textId="1B50F006" w:rsidR="003D4A68" w:rsidRDefault="003D4A68" w:rsidP="00215928">
            <w:pPr>
              <w:ind w:left="32" w:firstLine="32"/>
              <w:jc w:val="both"/>
              <w:rPr>
                <w:sz w:val="24"/>
                <w:szCs w:val="24"/>
              </w:rPr>
            </w:pPr>
            <w:r>
              <w:rPr>
                <w:sz w:val="24"/>
                <w:szCs w:val="24"/>
              </w:rPr>
              <w:t>5</w:t>
            </w:r>
          </w:p>
        </w:tc>
      </w:tr>
      <w:tr w:rsidR="003D4A68" w14:paraId="6D805118" w14:textId="77777777" w:rsidTr="00E5106C">
        <w:trPr>
          <w:jc w:val="center"/>
        </w:trPr>
        <w:tc>
          <w:tcPr>
            <w:tcW w:w="1981" w:type="dxa"/>
          </w:tcPr>
          <w:p w14:paraId="2915812F" w14:textId="67613092" w:rsidR="003D4A68" w:rsidRDefault="00215928" w:rsidP="00215928">
            <w:pPr>
              <w:ind w:left="32" w:firstLine="32"/>
              <w:jc w:val="both"/>
              <w:rPr>
                <w:b/>
                <w:bCs/>
                <w:sz w:val="24"/>
                <w:szCs w:val="24"/>
              </w:rPr>
            </w:pPr>
            <w:r>
              <w:rPr>
                <w:b/>
                <w:sz w:val="24"/>
                <w:szCs w:val="24"/>
              </w:rPr>
              <w:lastRenderedPageBreak/>
              <w:t>202</w:t>
            </w:r>
            <w:r>
              <w:rPr>
                <w:b/>
                <w:sz w:val="24"/>
                <w:szCs w:val="24"/>
                <w:lang w:val="kk-KZ"/>
              </w:rPr>
              <w:t>4</w:t>
            </w:r>
            <w:r>
              <w:rPr>
                <w:b/>
                <w:sz w:val="24"/>
                <w:szCs w:val="24"/>
              </w:rPr>
              <w:t>-202</w:t>
            </w:r>
            <w:r>
              <w:rPr>
                <w:b/>
                <w:sz w:val="24"/>
                <w:szCs w:val="24"/>
                <w:lang w:val="kk-KZ"/>
              </w:rPr>
              <w:t>5</w:t>
            </w:r>
          </w:p>
        </w:tc>
        <w:tc>
          <w:tcPr>
            <w:tcW w:w="1882" w:type="dxa"/>
          </w:tcPr>
          <w:p w14:paraId="39099E40" w14:textId="6AFE4ED0" w:rsidR="003D4A68" w:rsidRPr="00215928" w:rsidRDefault="00215928" w:rsidP="00215928">
            <w:pPr>
              <w:ind w:left="32" w:firstLine="32"/>
              <w:jc w:val="both"/>
              <w:rPr>
                <w:sz w:val="24"/>
                <w:szCs w:val="24"/>
                <w:lang w:val="kk-KZ"/>
              </w:rPr>
            </w:pPr>
            <w:r>
              <w:rPr>
                <w:sz w:val="24"/>
                <w:szCs w:val="24"/>
                <w:lang w:val="kk-KZ"/>
              </w:rPr>
              <w:t>11</w:t>
            </w:r>
          </w:p>
        </w:tc>
        <w:tc>
          <w:tcPr>
            <w:tcW w:w="1444" w:type="dxa"/>
          </w:tcPr>
          <w:p w14:paraId="4108BD3D" w14:textId="690F6A7B" w:rsidR="003D4A68" w:rsidRPr="00215928" w:rsidRDefault="00215928" w:rsidP="00215928">
            <w:pPr>
              <w:ind w:left="32" w:firstLine="32"/>
              <w:jc w:val="both"/>
              <w:rPr>
                <w:bCs/>
                <w:sz w:val="24"/>
                <w:szCs w:val="24"/>
                <w:lang w:val="kk-KZ"/>
              </w:rPr>
            </w:pPr>
            <w:r>
              <w:rPr>
                <w:bCs/>
                <w:sz w:val="24"/>
                <w:szCs w:val="24"/>
                <w:lang w:val="kk-KZ"/>
              </w:rPr>
              <w:t>4</w:t>
            </w:r>
          </w:p>
        </w:tc>
        <w:tc>
          <w:tcPr>
            <w:tcW w:w="1965" w:type="dxa"/>
          </w:tcPr>
          <w:p w14:paraId="0750ABA6" w14:textId="3C155285" w:rsidR="003D4A68" w:rsidRPr="00215928" w:rsidRDefault="00215928" w:rsidP="00215928">
            <w:pPr>
              <w:ind w:left="32" w:firstLine="32"/>
              <w:jc w:val="both"/>
              <w:rPr>
                <w:bCs/>
                <w:sz w:val="24"/>
                <w:szCs w:val="24"/>
                <w:lang w:val="kk-KZ"/>
              </w:rPr>
            </w:pPr>
            <w:r>
              <w:rPr>
                <w:bCs/>
                <w:sz w:val="24"/>
                <w:szCs w:val="24"/>
                <w:lang w:val="kk-KZ"/>
              </w:rPr>
              <w:t>2</w:t>
            </w:r>
          </w:p>
        </w:tc>
        <w:tc>
          <w:tcPr>
            <w:tcW w:w="2296" w:type="dxa"/>
          </w:tcPr>
          <w:p w14:paraId="3CD5B4A7" w14:textId="018A267F" w:rsidR="003D4A68" w:rsidRPr="00215928" w:rsidRDefault="00215928" w:rsidP="00215928">
            <w:pPr>
              <w:ind w:left="32" w:firstLine="32"/>
              <w:jc w:val="both"/>
              <w:rPr>
                <w:sz w:val="24"/>
                <w:szCs w:val="24"/>
                <w:lang w:val="kk-KZ"/>
              </w:rPr>
            </w:pPr>
            <w:r>
              <w:rPr>
                <w:sz w:val="24"/>
                <w:szCs w:val="24"/>
                <w:lang w:val="kk-KZ"/>
              </w:rPr>
              <w:t>5</w:t>
            </w:r>
          </w:p>
        </w:tc>
      </w:tr>
    </w:tbl>
    <w:p w14:paraId="4A97C078" w14:textId="77777777" w:rsidR="00215928" w:rsidRPr="00215928" w:rsidRDefault="00215928" w:rsidP="00215928">
      <w:pPr>
        <w:pStyle w:val="a3"/>
        <w:jc w:val="both"/>
        <w:rPr>
          <w:rFonts w:ascii="Times New Roman" w:hAnsi="Times New Roman"/>
          <w:b/>
          <w:sz w:val="28"/>
          <w:szCs w:val="28"/>
        </w:rPr>
      </w:pPr>
      <w:r w:rsidRPr="00215928">
        <w:rPr>
          <w:rFonts w:ascii="Times New Roman" w:hAnsi="Times New Roman"/>
          <w:b/>
          <w:sz w:val="28"/>
          <w:szCs w:val="28"/>
        </w:rPr>
        <w:t>«Біртұтас тәрбие» бағдарламасы аясында өткізілген жұмыстар туралы</w:t>
      </w:r>
    </w:p>
    <w:p w14:paraId="3ABF91C3"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202</w:t>
      </w:r>
      <w:r w:rsidRPr="00215928">
        <w:rPr>
          <w:rFonts w:ascii="Times New Roman" w:hAnsi="Times New Roman"/>
          <w:b/>
          <w:sz w:val="28"/>
          <w:szCs w:val="28"/>
        </w:rPr>
        <w:t>4</w:t>
      </w:r>
      <w:r w:rsidRPr="00215928">
        <w:rPr>
          <w:rFonts w:ascii="Times New Roman" w:hAnsi="Times New Roman"/>
          <w:b/>
          <w:sz w:val="28"/>
          <w:szCs w:val="28"/>
          <w:lang w:val="kk-KZ"/>
        </w:rPr>
        <w:t>-202</w:t>
      </w:r>
      <w:r w:rsidRPr="00215928">
        <w:rPr>
          <w:rFonts w:ascii="Times New Roman" w:hAnsi="Times New Roman"/>
          <w:b/>
          <w:sz w:val="28"/>
          <w:szCs w:val="28"/>
        </w:rPr>
        <w:t>5</w:t>
      </w:r>
      <w:r w:rsidRPr="00215928">
        <w:rPr>
          <w:rFonts w:ascii="Times New Roman" w:hAnsi="Times New Roman"/>
          <w:b/>
          <w:sz w:val="28"/>
          <w:szCs w:val="28"/>
          <w:lang w:val="kk-KZ"/>
        </w:rPr>
        <w:t xml:space="preserve"> оқу жылы бойынша талдауы</w:t>
      </w:r>
    </w:p>
    <w:p w14:paraId="6247BB55" w14:textId="77777777" w:rsidR="00215928" w:rsidRPr="00215928" w:rsidRDefault="00215928" w:rsidP="00215928">
      <w:pPr>
        <w:pStyle w:val="a3"/>
        <w:jc w:val="both"/>
        <w:rPr>
          <w:rFonts w:ascii="Times New Roman" w:hAnsi="Times New Roman"/>
          <w:b/>
          <w:sz w:val="28"/>
          <w:szCs w:val="28"/>
          <w:lang w:val="kk-KZ"/>
        </w:rPr>
      </w:pPr>
    </w:p>
    <w:p w14:paraId="74EA8F61" w14:textId="77777777" w:rsidR="00215928" w:rsidRPr="00215928" w:rsidRDefault="00215928" w:rsidP="00215928">
      <w:pPr>
        <w:pStyle w:val="a3"/>
        <w:jc w:val="both"/>
        <w:rPr>
          <w:rFonts w:ascii="Times New Roman" w:hAnsi="Times New Roman"/>
          <w:b/>
          <w:bCs/>
          <w:sz w:val="28"/>
          <w:szCs w:val="28"/>
        </w:rPr>
      </w:pPr>
      <w:r w:rsidRPr="00215928">
        <w:rPr>
          <w:rFonts w:ascii="Times New Roman" w:hAnsi="Times New Roman"/>
          <w:b/>
          <w:bCs/>
          <w:sz w:val="28"/>
          <w:szCs w:val="28"/>
        </w:rPr>
        <w:t>БАҒДАРЛАМАНЫҢ МАҚСАТЫ:</w:t>
      </w:r>
    </w:p>
    <w:p w14:paraId="658B84D5"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3473BE50"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Қыркүйек – еңбекқорлық және кәсіби біліктілік айы;</w:t>
      </w:r>
    </w:p>
    <w:p w14:paraId="5758E238"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Қазан айы – тәуелсіздік және отаншылдық айы;</w:t>
      </w:r>
    </w:p>
    <w:p w14:paraId="07EB7269"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Қараша айы – әділдік және жауапкершілік айы;</w:t>
      </w:r>
    </w:p>
    <w:p w14:paraId="6E90E77B"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Желтоқсан – бірлік және ынтымақ айы;</w:t>
      </w:r>
    </w:p>
    <w:p w14:paraId="480D4282"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Қаңтар – заң және тәртіп айы;</w:t>
      </w:r>
    </w:p>
    <w:p w14:paraId="3FBD5390"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Ақпан – жасампаздық және жаңашылдық айы;</w:t>
      </w:r>
    </w:p>
    <w:p w14:paraId="5D3B8916"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Наурыз – тәуелсіздік және отаншылдық айы;</w:t>
      </w:r>
    </w:p>
    <w:p w14:paraId="5006FFA9"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Сәуір – еңбекқорлық және кәсіби біліктілік айы;</w:t>
      </w:r>
    </w:p>
    <w:p w14:paraId="378ADB19" w14:textId="77777777" w:rsidR="00215928" w:rsidRPr="00215928" w:rsidRDefault="00215928" w:rsidP="00215928">
      <w:pPr>
        <w:pStyle w:val="a3"/>
        <w:jc w:val="both"/>
        <w:rPr>
          <w:rFonts w:ascii="Times New Roman" w:hAnsi="Times New Roman"/>
          <w:bCs/>
          <w:sz w:val="28"/>
          <w:szCs w:val="28"/>
        </w:rPr>
      </w:pPr>
      <w:r w:rsidRPr="00215928">
        <w:rPr>
          <w:rFonts w:ascii="Times New Roman" w:hAnsi="Times New Roman"/>
          <w:bCs/>
          <w:sz w:val="28"/>
          <w:szCs w:val="28"/>
        </w:rPr>
        <w:t>Мамыр – бірлік және ынтымақ айы.</w:t>
      </w:r>
    </w:p>
    <w:p w14:paraId="65042CB7" w14:textId="77777777" w:rsidR="00215928" w:rsidRPr="00215928" w:rsidRDefault="00215928" w:rsidP="00215928">
      <w:pPr>
        <w:pStyle w:val="a3"/>
        <w:jc w:val="both"/>
        <w:rPr>
          <w:rFonts w:ascii="Times New Roman" w:eastAsia="Times New Roman" w:hAnsi="Times New Roman"/>
          <w:sz w:val="28"/>
          <w:szCs w:val="28"/>
          <w:lang w:val="kk-KZ" w:eastAsia="ru-RU"/>
        </w:rPr>
      </w:pPr>
      <w:r w:rsidRPr="00215928">
        <w:rPr>
          <w:rFonts w:ascii="Times New Roman" w:eastAsia="Times New Roman" w:hAnsi="Times New Roman"/>
          <w:sz w:val="28"/>
          <w:szCs w:val="28"/>
          <w:lang w:val="kk-KZ" w:eastAsia="ru-RU"/>
        </w:rPr>
        <w:t xml:space="preserve">               2024–2025 оқу жылының басында мектепте «Біртұтас тәрбие» бағдарламасының жылдық жоспары құрылып, мектеп директорымен бекітілді. ҚР Оқу-ағарту министрлігінің 194-бұйрығы негізінде барлық педагогикалық ұжымға және ата-аналар қауымына бағдарлама мазмұны мен құрылымы таныстырылды.</w:t>
      </w:r>
    </w:p>
    <w:p w14:paraId="6C345221" w14:textId="77777777" w:rsidR="00215928" w:rsidRPr="00215928" w:rsidRDefault="00215928" w:rsidP="00215928">
      <w:pPr>
        <w:pStyle w:val="a3"/>
        <w:jc w:val="both"/>
        <w:rPr>
          <w:rFonts w:ascii="Times New Roman" w:eastAsia="Times New Roman" w:hAnsi="Times New Roman"/>
          <w:sz w:val="28"/>
          <w:szCs w:val="28"/>
          <w:lang w:val="kk-KZ" w:eastAsia="ru-RU"/>
        </w:rPr>
      </w:pPr>
      <w:r w:rsidRPr="00215928">
        <w:rPr>
          <w:rFonts w:ascii="Times New Roman" w:eastAsia="Times New Roman" w:hAnsi="Times New Roman"/>
          <w:sz w:val="28"/>
          <w:szCs w:val="28"/>
          <w:lang w:val="kk-KZ" w:eastAsia="ru-RU"/>
        </w:rPr>
        <w:t>Педагогикалық кеңесте бағдарлама құрылымы талқыланып, әр сынып жетекшіге жауапкершілік жүктелді.</w:t>
      </w:r>
    </w:p>
    <w:p w14:paraId="2E3F9A2D" w14:textId="77777777" w:rsidR="00215928" w:rsidRPr="00215928" w:rsidRDefault="00215928" w:rsidP="00215928">
      <w:pPr>
        <w:pStyle w:val="a3"/>
        <w:jc w:val="both"/>
        <w:rPr>
          <w:rFonts w:ascii="Times New Roman" w:eastAsia="Times New Roman" w:hAnsi="Times New Roman"/>
          <w:sz w:val="28"/>
          <w:szCs w:val="28"/>
          <w:lang w:val="kk-KZ" w:eastAsia="ru-RU"/>
        </w:rPr>
      </w:pPr>
      <w:r w:rsidRPr="00215928">
        <w:rPr>
          <w:rFonts w:ascii="Times New Roman" w:eastAsia="Times New Roman" w:hAnsi="Times New Roman"/>
          <w:sz w:val="28"/>
          <w:szCs w:val="28"/>
          <w:lang w:val="kk-KZ" w:eastAsia="ru-RU"/>
        </w:rPr>
        <w:t>Ата-аналар жиналыстарында бағдарлама бойынша түсіндіру жұмыстары жүргізіліп, қолдау тапты.</w:t>
      </w:r>
    </w:p>
    <w:p w14:paraId="590A7043"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 xml:space="preserve">             1 қыркүйек білім күні 1-11 сыныптар үшін «Мектебім  мейірім мекені» тақырыбы бойынша салтанатты жиын болып өтті.Бұл іс-шараға мектеп ұмжымы, оқушылар ата-аналар және  құрметті қонақтар қатысты. Салтанатты жиын мектеп директорының құттықтау сөзімен басталды, онда жаңа оқу жылының басталуымен барлығын құттықтап оқушыларға білім жолында табыстар тіледі. </w:t>
      </w:r>
    </w:p>
    <w:p w14:paraId="008191DC" w14:textId="16E8C1FB"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 xml:space="preserve">Барлығы </w:t>
      </w:r>
      <w:r>
        <w:rPr>
          <w:rFonts w:ascii="Times New Roman" w:hAnsi="Times New Roman"/>
          <w:sz w:val="28"/>
          <w:szCs w:val="28"/>
          <w:lang w:val="kk-KZ" w:eastAsia="ru-RU"/>
        </w:rPr>
        <w:t>47</w:t>
      </w:r>
      <w:r w:rsidRPr="00215928">
        <w:rPr>
          <w:rFonts w:ascii="Times New Roman" w:hAnsi="Times New Roman"/>
          <w:sz w:val="28"/>
          <w:szCs w:val="28"/>
          <w:lang w:val="kk-KZ" w:eastAsia="ru-RU"/>
        </w:rPr>
        <w:t xml:space="preserve">оқушы, </w:t>
      </w:r>
      <w:r>
        <w:rPr>
          <w:rFonts w:ascii="Times New Roman" w:hAnsi="Times New Roman"/>
          <w:sz w:val="28"/>
          <w:szCs w:val="28"/>
          <w:lang w:val="kk-KZ" w:eastAsia="ru-RU"/>
        </w:rPr>
        <w:t>25</w:t>
      </w:r>
      <w:r w:rsidRPr="00215928">
        <w:rPr>
          <w:rFonts w:ascii="Times New Roman" w:hAnsi="Times New Roman"/>
          <w:sz w:val="28"/>
          <w:szCs w:val="28"/>
          <w:lang w:val="kk-KZ" w:eastAsia="ru-RU"/>
        </w:rPr>
        <w:t xml:space="preserve">педагог, </w:t>
      </w:r>
      <w:r>
        <w:rPr>
          <w:rFonts w:ascii="Times New Roman" w:hAnsi="Times New Roman"/>
          <w:sz w:val="28"/>
          <w:szCs w:val="28"/>
          <w:lang w:val="kk-KZ" w:eastAsia="ru-RU"/>
        </w:rPr>
        <w:t>15</w:t>
      </w:r>
      <w:r w:rsidRPr="00215928">
        <w:rPr>
          <w:rFonts w:ascii="Times New Roman" w:hAnsi="Times New Roman"/>
          <w:sz w:val="28"/>
          <w:szCs w:val="28"/>
          <w:lang w:val="kk-KZ" w:eastAsia="ru-RU"/>
        </w:rPr>
        <w:t xml:space="preserve"> ата-ана қатысты.</w:t>
      </w:r>
    </w:p>
    <w:p w14:paraId="05C55E65"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Фотосы:</w:t>
      </w:r>
    </w:p>
    <w:p w14:paraId="7FC30861"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Сілтемесі:</w:t>
      </w:r>
    </w:p>
    <w:p w14:paraId="782565B5"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Өткізілген 1 қазан, Ұстаздар күні, Республика күні тағы басқа осылай салып шығасыз.</w:t>
      </w:r>
    </w:p>
    <w:tbl>
      <w:tblPr>
        <w:tblStyle w:val="aa"/>
        <w:tblW w:w="0" w:type="auto"/>
        <w:tblLook w:val="04A0" w:firstRow="1" w:lastRow="0" w:firstColumn="1" w:lastColumn="0" w:noHBand="0" w:noVBand="1"/>
      </w:tblPr>
      <w:tblGrid>
        <w:gridCol w:w="417"/>
        <w:gridCol w:w="1842"/>
        <w:gridCol w:w="3067"/>
        <w:gridCol w:w="1074"/>
        <w:gridCol w:w="1649"/>
        <w:gridCol w:w="1863"/>
      </w:tblGrid>
      <w:tr w:rsidR="00215928" w:rsidRPr="00215928" w14:paraId="3EAFBF84" w14:textId="77777777" w:rsidTr="00215928">
        <w:tc>
          <w:tcPr>
            <w:tcW w:w="0" w:type="auto"/>
            <w:hideMark/>
          </w:tcPr>
          <w:p w14:paraId="4DBBC411" w14:textId="77777777" w:rsidR="00215928" w:rsidRPr="00215928" w:rsidRDefault="00215928" w:rsidP="00215928">
            <w:pPr>
              <w:spacing w:line="240" w:lineRule="auto"/>
              <w:jc w:val="both"/>
              <w:rPr>
                <w:rFonts w:eastAsia="Times New Roman"/>
                <w:b/>
                <w:bCs/>
              </w:rPr>
            </w:pPr>
            <w:r w:rsidRPr="00215928">
              <w:rPr>
                <w:rFonts w:eastAsia="Times New Roman"/>
                <w:b/>
                <w:bCs/>
              </w:rPr>
              <w:t>№</w:t>
            </w:r>
          </w:p>
        </w:tc>
        <w:tc>
          <w:tcPr>
            <w:tcW w:w="0" w:type="auto"/>
            <w:hideMark/>
          </w:tcPr>
          <w:p w14:paraId="375DAEFF" w14:textId="77777777" w:rsidR="00215928" w:rsidRPr="00215928" w:rsidRDefault="00215928" w:rsidP="00215928">
            <w:pPr>
              <w:spacing w:line="240" w:lineRule="auto"/>
              <w:jc w:val="both"/>
              <w:rPr>
                <w:rFonts w:eastAsia="Times New Roman"/>
                <w:b/>
                <w:bCs/>
              </w:rPr>
            </w:pPr>
            <w:r w:rsidRPr="00215928">
              <w:rPr>
                <w:rFonts w:eastAsia="Times New Roman"/>
                <w:b/>
                <w:bCs/>
              </w:rPr>
              <w:t>Іс-шара атауы</w:t>
            </w:r>
          </w:p>
        </w:tc>
        <w:tc>
          <w:tcPr>
            <w:tcW w:w="0" w:type="auto"/>
            <w:hideMark/>
          </w:tcPr>
          <w:p w14:paraId="200F38EA" w14:textId="77777777" w:rsidR="00215928" w:rsidRPr="00215928" w:rsidRDefault="00215928" w:rsidP="00215928">
            <w:pPr>
              <w:spacing w:line="240" w:lineRule="auto"/>
              <w:jc w:val="both"/>
              <w:rPr>
                <w:rFonts w:eastAsia="Times New Roman"/>
                <w:b/>
                <w:bCs/>
              </w:rPr>
            </w:pPr>
            <w:r w:rsidRPr="00215928">
              <w:rPr>
                <w:rFonts w:eastAsia="Times New Roman"/>
                <w:b/>
                <w:bCs/>
              </w:rPr>
              <w:t>Мазмұны</w:t>
            </w:r>
          </w:p>
        </w:tc>
        <w:tc>
          <w:tcPr>
            <w:tcW w:w="0" w:type="auto"/>
            <w:hideMark/>
          </w:tcPr>
          <w:p w14:paraId="03073F67" w14:textId="77777777" w:rsidR="00215928" w:rsidRPr="00215928" w:rsidRDefault="00215928" w:rsidP="00215928">
            <w:pPr>
              <w:spacing w:line="240" w:lineRule="auto"/>
              <w:jc w:val="both"/>
              <w:rPr>
                <w:rFonts w:eastAsia="Times New Roman"/>
                <w:b/>
                <w:bCs/>
              </w:rPr>
            </w:pPr>
            <w:r w:rsidRPr="00215928">
              <w:rPr>
                <w:rFonts w:eastAsia="Times New Roman"/>
                <w:b/>
                <w:bCs/>
              </w:rPr>
              <w:t>Мерзімі</w:t>
            </w:r>
          </w:p>
        </w:tc>
        <w:tc>
          <w:tcPr>
            <w:tcW w:w="0" w:type="auto"/>
            <w:hideMark/>
          </w:tcPr>
          <w:p w14:paraId="48181674" w14:textId="77777777" w:rsidR="00215928" w:rsidRPr="00215928" w:rsidRDefault="00215928" w:rsidP="00215928">
            <w:pPr>
              <w:spacing w:line="240" w:lineRule="auto"/>
              <w:jc w:val="both"/>
              <w:rPr>
                <w:rFonts w:eastAsia="Times New Roman"/>
                <w:b/>
                <w:bCs/>
              </w:rPr>
            </w:pPr>
            <w:r w:rsidRPr="00215928">
              <w:rPr>
                <w:rFonts w:eastAsia="Times New Roman"/>
                <w:b/>
                <w:bCs/>
              </w:rPr>
              <w:t>Қатысушылар</w:t>
            </w:r>
          </w:p>
        </w:tc>
        <w:tc>
          <w:tcPr>
            <w:tcW w:w="0" w:type="auto"/>
            <w:hideMark/>
          </w:tcPr>
          <w:p w14:paraId="5F223748" w14:textId="77777777" w:rsidR="00215928" w:rsidRPr="00215928" w:rsidRDefault="00215928" w:rsidP="00215928">
            <w:pPr>
              <w:spacing w:line="240" w:lineRule="auto"/>
              <w:jc w:val="both"/>
              <w:rPr>
                <w:rFonts w:eastAsia="Times New Roman"/>
                <w:b/>
                <w:bCs/>
              </w:rPr>
            </w:pPr>
            <w:r w:rsidRPr="00215928">
              <w:rPr>
                <w:rFonts w:eastAsia="Times New Roman"/>
                <w:b/>
                <w:bCs/>
              </w:rPr>
              <w:t>Нәтиже</w:t>
            </w:r>
          </w:p>
        </w:tc>
      </w:tr>
      <w:tr w:rsidR="00215928" w:rsidRPr="00215928" w14:paraId="4E1FC931" w14:textId="77777777" w:rsidTr="00215928">
        <w:tc>
          <w:tcPr>
            <w:tcW w:w="0" w:type="auto"/>
            <w:hideMark/>
          </w:tcPr>
          <w:p w14:paraId="7752F62E" w14:textId="77777777" w:rsidR="00215928" w:rsidRPr="00215928" w:rsidRDefault="00215928" w:rsidP="00215928">
            <w:pPr>
              <w:spacing w:line="240" w:lineRule="auto"/>
              <w:jc w:val="both"/>
              <w:rPr>
                <w:rFonts w:eastAsia="Times New Roman"/>
              </w:rPr>
            </w:pPr>
            <w:r w:rsidRPr="00215928">
              <w:rPr>
                <w:rFonts w:eastAsia="Times New Roman"/>
              </w:rPr>
              <w:t>1</w:t>
            </w:r>
          </w:p>
        </w:tc>
        <w:tc>
          <w:tcPr>
            <w:tcW w:w="0" w:type="auto"/>
            <w:hideMark/>
          </w:tcPr>
          <w:p w14:paraId="44BB2AA3" w14:textId="77777777" w:rsidR="00215928" w:rsidRPr="00215928" w:rsidRDefault="00215928" w:rsidP="00215928">
            <w:pPr>
              <w:spacing w:line="240" w:lineRule="auto"/>
              <w:jc w:val="both"/>
              <w:rPr>
                <w:rFonts w:eastAsia="Times New Roman"/>
              </w:rPr>
            </w:pPr>
            <w:r w:rsidRPr="00215928">
              <w:rPr>
                <w:rFonts w:eastAsia="Times New Roman"/>
              </w:rPr>
              <w:t>«Үнем – ырыс негізі» атты сынып сағаттары</w:t>
            </w:r>
          </w:p>
        </w:tc>
        <w:tc>
          <w:tcPr>
            <w:tcW w:w="0" w:type="auto"/>
            <w:hideMark/>
          </w:tcPr>
          <w:p w14:paraId="5B5F86A8" w14:textId="77777777" w:rsidR="00215928" w:rsidRPr="00215928" w:rsidRDefault="00215928" w:rsidP="00215928">
            <w:pPr>
              <w:spacing w:line="240" w:lineRule="auto"/>
              <w:jc w:val="both"/>
              <w:rPr>
                <w:rFonts w:eastAsia="Times New Roman"/>
              </w:rPr>
            </w:pPr>
            <w:r w:rsidRPr="00215928">
              <w:rPr>
                <w:rFonts w:eastAsia="Times New Roman"/>
              </w:rPr>
              <w:t>Суды, жарықты, жылуды үнемдеу, нан мен тағам қалдықтарын тастамау туралы бейнебаян көрсетіліп, пікірталас ұйымдастырылды.</w:t>
            </w:r>
          </w:p>
        </w:tc>
        <w:tc>
          <w:tcPr>
            <w:tcW w:w="0" w:type="auto"/>
            <w:hideMark/>
          </w:tcPr>
          <w:p w14:paraId="7ABDB3E5" w14:textId="77777777" w:rsidR="00215928" w:rsidRPr="00215928" w:rsidRDefault="00215928" w:rsidP="00215928">
            <w:pPr>
              <w:spacing w:line="240" w:lineRule="auto"/>
              <w:jc w:val="both"/>
              <w:rPr>
                <w:rFonts w:eastAsia="Times New Roman"/>
              </w:rPr>
            </w:pPr>
            <w:r w:rsidRPr="00215928">
              <w:rPr>
                <w:rFonts w:eastAsia="Times New Roman"/>
              </w:rPr>
              <w:t>Қыркүйек</w:t>
            </w:r>
          </w:p>
        </w:tc>
        <w:tc>
          <w:tcPr>
            <w:tcW w:w="0" w:type="auto"/>
            <w:hideMark/>
          </w:tcPr>
          <w:p w14:paraId="5AAB425D" w14:textId="77777777" w:rsidR="00215928" w:rsidRPr="00215928" w:rsidRDefault="00215928" w:rsidP="00215928">
            <w:pPr>
              <w:spacing w:line="240" w:lineRule="auto"/>
              <w:jc w:val="both"/>
              <w:rPr>
                <w:rFonts w:eastAsia="Times New Roman"/>
              </w:rPr>
            </w:pPr>
            <w:r w:rsidRPr="00215928">
              <w:rPr>
                <w:rFonts w:eastAsia="Times New Roman"/>
              </w:rPr>
              <w:t>5–11 сынып оқушылары</w:t>
            </w:r>
          </w:p>
        </w:tc>
        <w:tc>
          <w:tcPr>
            <w:tcW w:w="0" w:type="auto"/>
            <w:hideMark/>
          </w:tcPr>
          <w:p w14:paraId="771DD275" w14:textId="77777777" w:rsidR="00215928" w:rsidRPr="00215928" w:rsidRDefault="00215928" w:rsidP="00215928">
            <w:pPr>
              <w:spacing w:line="240" w:lineRule="auto"/>
              <w:jc w:val="both"/>
              <w:rPr>
                <w:rFonts w:eastAsia="Times New Roman"/>
              </w:rPr>
            </w:pPr>
            <w:r w:rsidRPr="00215928">
              <w:rPr>
                <w:rFonts w:eastAsia="Times New Roman"/>
              </w:rPr>
              <w:t>100% қатысу, танымдық деңгей жоғары</w:t>
            </w:r>
          </w:p>
        </w:tc>
      </w:tr>
      <w:tr w:rsidR="00215928" w:rsidRPr="00215928" w14:paraId="2F4B8805" w14:textId="77777777" w:rsidTr="00215928">
        <w:tc>
          <w:tcPr>
            <w:tcW w:w="0" w:type="auto"/>
            <w:hideMark/>
          </w:tcPr>
          <w:p w14:paraId="34762BDA" w14:textId="77777777" w:rsidR="00215928" w:rsidRPr="00215928" w:rsidRDefault="00215928" w:rsidP="00215928">
            <w:pPr>
              <w:spacing w:line="240" w:lineRule="auto"/>
              <w:jc w:val="both"/>
              <w:rPr>
                <w:rFonts w:eastAsia="Times New Roman"/>
              </w:rPr>
            </w:pPr>
            <w:r w:rsidRPr="00215928">
              <w:rPr>
                <w:rFonts w:eastAsia="Times New Roman"/>
              </w:rPr>
              <w:t>2</w:t>
            </w:r>
          </w:p>
        </w:tc>
        <w:tc>
          <w:tcPr>
            <w:tcW w:w="0" w:type="auto"/>
            <w:hideMark/>
          </w:tcPr>
          <w:p w14:paraId="347D15E0" w14:textId="77777777" w:rsidR="00215928" w:rsidRPr="00215928" w:rsidRDefault="00215928" w:rsidP="00215928">
            <w:pPr>
              <w:spacing w:line="240" w:lineRule="auto"/>
              <w:jc w:val="both"/>
              <w:rPr>
                <w:rFonts w:eastAsia="Times New Roman"/>
              </w:rPr>
            </w:pPr>
            <w:r w:rsidRPr="00215928">
              <w:rPr>
                <w:rFonts w:eastAsia="Times New Roman"/>
              </w:rPr>
              <w:t>«Бір шелек су – бір өмір» экологиялық акциясы</w:t>
            </w:r>
          </w:p>
        </w:tc>
        <w:tc>
          <w:tcPr>
            <w:tcW w:w="0" w:type="auto"/>
            <w:hideMark/>
          </w:tcPr>
          <w:p w14:paraId="3DBCF762" w14:textId="77777777" w:rsidR="00215928" w:rsidRPr="00215928" w:rsidRDefault="00215928" w:rsidP="00215928">
            <w:pPr>
              <w:spacing w:line="240" w:lineRule="auto"/>
              <w:jc w:val="both"/>
              <w:rPr>
                <w:rFonts w:eastAsia="Times New Roman"/>
              </w:rPr>
            </w:pPr>
            <w:r w:rsidRPr="00215928">
              <w:rPr>
                <w:rFonts w:eastAsia="Times New Roman"/>
              </w:rPr>
              <w:t>Оқушылар су ішудің маңызын, ысырапқа жол бермеуді түсіндіру мақсатында буклеттер таратты.</w:t>
            </w:r>
          </w:p>
        </w:tc>
        <w:tc>
          <w:tcPr>
            <w:tcW w:w="0" w:type="auto"/>
            <w:hideMark/>
          </w:tcPr>
          <w:p w14:paraId="156B4F9C" w14:textId="77777777" w:rsidR="00215928" w:rsidRPr="00215928" w:rsidRDefault="00215928" w:rsidP="00215928">
            <w:pPr>
              <w:spacing w:line="240" w:lineRule="auto"/>
              <w:jc w:val="both"/>
              <w:rPr>
                <w:rFonts w:eastAsia="Times New Roman"/>
              </w:rPr>
            </w:pPr>
            <w:r w:rsidRPr="00215928">
              <w:rPr>
                <w:rFonts w:eastAsia="Times New Roman"/>
              </w:rPr>
              <w:t>Қазан</w:t>
            </w:r>
          </w:p>
        </w:tc>
        <w:tc>
          <w:tcPr>
            <w:tcW w:w="0" w:type="auto"/>
            <w:hideMark/>
          </w:tcPr>
          <w:p w14:paraId="50D9C174" w14:textId="77777777" w:rsidR="00215928" w:rsidRPr="00215928" w:rsidRDefault="00215928" w:rsidP="00215928">
            <w:pPr>
              <w:spacing w:line="240" w:lineRule="auto"/>
              <w:jc w:val="both"/>
              <w:rPr>
                <w:rFonts w:eastAsia="Times New Roman"/>
              </w:rPr>
            </w:pPr>
            <w:r w:rsidRPr="00215928">
              <w:rPr>
                <w:rFonts w:eastAsia="Times New Roman"/>
              </w:rPr>
              <w:t>6–8 сынып</w:t>
            </w:r>
          </w:p>
        </w:tc>
        <w:tc>
          <w:tcPr>
            <w:tcW w:w="0" w:type="auto"/>
            <w:hideMark/>
          </w:tcPr>
          <w:p w14:paraId="4CDF584E" w14:textId="77777777" w:rsidR="00215928" w:rsidRPr="00215928" w:rsidRDefault="00215928" w:rsidP="00215928">
            <w:pPr>
              <w:spacing w:line="240" w:lineRule="auto"/>
              <w:jc w:val="both"/>
              <w:rPr>
                <w:rFonts w:eastAsia="Times New Roman"/>
              </w:rPr>
            </w:pPr>
            <w:r w:rsidRPr="00215928">
              <w:rPr>
                <w:rFonts w:eastAsia="Times New Roman"/>
              </w:rPr>
              <w:t>Үгіт материалдары мектеп тақтасына ілінді</w:t>
            </w:r>
          </w:p>
        </w:tc>
      </w:tr>
      <w:tr w:rsidR="00215928" w:rsidRPr="00215928" w14:paraId="39354578" w14:textId="77777777" w:rsidTr="00215928">
        <w:tc>
          <w:tcPr>
            <w:tcW w:w="0" w:type="auto"/>
            <w:hideMark/>
          </w:tcPr>
          <w:p w14:paraId="7FADFFEE" w14:textId="77777777" w:rsidR="00215928" w:rsidRPr="00215928" w:rsidRDefault="00215928" w:rsidP="00215928">
            <w:pPr>
              <w:spacing w:line="240" w:lineRule="auto"/>
              <w:jc w:val="both"/>
              <w:rPr>
                <w:rFonts w:eastAsia="Times New Roman"/>
              </w:rPr>
            </w:pPr>
            <w:r w:rsidRPr="00215928">
              <w:rPr>
                <w:rFonts w:eastAsia="Times New Roman"/>
              </w:rPr>
              <w:lastRenderedPageBreak/>
              <w:t>3</w:t>
            </w:r>
          </w:p>
        </w:tc>
        <w:tc>
          <w:tcPr>
            <w:tcW w:w="0" w:type="auto"/>
            <w:hideMark/>
          </w:tcPr>
          <w:p w14:paraId="51403EAD" w14:textId="77777777" w:rsidR="00215928" w:rsidRPr="00215928" w:rsidRDefault="00215928" w:rsidP="00215928">
            <w:pPr>
              <w:spacing w:line="240" w:lineRule="auto"/>
              <w:jc w:val="both"/>
              <w:rPr>
                <w:rFonts w:eastAsia="Times New Roman"/>
              </w:rPr>
            </w:pPr>
            <w:r w:rsidRPr="00215928">
              <w:rPr>
                <w:rFonts w:eastAsia="Times New Roman"/>
              </w:rPr>
              <w:t>«Энергияны үнемде – ертеңіңді сақта!» көрме</w:t>
            </w:r>
          </w:p>
        </w:tc>
        <w:tc>
          <w:tcPr>
            <w:tcW w:w="0" w:type="auto"/>
            <w:hideMark/>
          </w:tcPr>
          <w:p w14:paraId="28B15E5F" w14:textId="77777777" w:rsidR="00215928" w:rsidRPr="00215928" w:rsidRDefault="00215928" w:rsidP="00215928">
            <w:pPr>
              <w:spacing w:line="240" w:lineRule="auto"/>
              <w:jc w:val="both"/>
              <w:rPr>
                <w:rFonts w:eastAsia="Times New Roman"/>
              </w:rPr>
            </w:pPr>
            <w:r w:rsidRPr="00215928">
              <w:rPr>
                <w:rFonts w:eastAsia="Times New Roman"/>
              </w:rPr>
              <w:t>Үнемді шам, күн панелі, эко-технология тақырыбында макеттер жасалды</w:t>
            </w:r>
          </w:p>
        </w:tc>
        <w:tc>
          <w:tcPr>
            <w:tcW w:w="0" w:type="auto"/>
            <w:hideMark/>
          </w:tcPr>
          <w:p w14:paraId="377E2F17" w14:textId="77777777" w:rsidR="00215928" w:rsidRPr="00215928" w:rsidRDefault="00215928" w:rsidP="00215928">
            <w:pPr>
              <w:spacing w:line="240" w:lineRule="auto"/>
              <w:jc w:val="both"/>
              <w:rPr>
                <w:rFonts w:eastAsia="Times New Roman"/>
              </w:rPr>
            </w:pPr>
            <w:r w:rsidRPr="00215928">
              <w:rPr>
                <w:rFonts w:eastAsia="Times New Roman"/>
              </w:rPr>
              <w:t>Қараша</w:t>
            </w:r>
          </w:p>
        </w:tc>
        <w:tc>
          <w:tcPr>
            <w:tcW w:w="0" w:type="auto"/>
            <w:hideMark/>
          </w:tcPr>
          <w:p w14:paraId="7EE15141" w14:textId="77777777" w:rsidR="00215928" w:rsidRPr="00215928" w:rsidRDefault="00215928" w:rsidP="00215928">
            <w:pPr>
              <w:spacing w:line="240" w:lineRule="auto"/>
              <w:jc w:val="both"/>
              <w:rPr>
                <w:rFonts w:eastAsia="Times New Roman"/>
              </w:rPr>
            </w:pPr>
            <w:r w:rsidRPr="00215928">
              <w:rPr>
                <w:rFonts w:eastAsia="Times New Roman"/>
              </w:rPr>
              <w:t>7–9 сынып</w:t>
            </w:r>
          </w:p>
        </w:tc>
        <w:tc>
          <w:tcPr>
            <w:tcW w:w="0" w:type="auto"/>
            <w:hideMark/>
          </w:tcPr>
          <w:p w14:paraId="24F72AE4" w14:textId="77777777" w:rsidR="00215928" w:rsidRPr="00215928" w:rsidRDefault="00215928" w:rsidP="00215928">
            <w:pPr>
              <w:spacing w:line="240" w:lineRule="auto"/>
              <w:jc w:val="both"/>
              <w:rPr>
                <w:rFonts w:eastAsia="Times New Roman"/>
              </w:rPr>
            </w:pPr>
            <w:r w:rsidRPr="00215928">
              <w:rPr>
                <w:rFonts w:eastAsia="Times New Roman"/>
              </w:rPr>
              <w:t>12 жұмыс көрмеге қойылды</w:t>
            </w:r>
          </w:p>
        </w:tc>
      </w:tr>
      <w:tr w:rsidR="00215928" w:rsidRPr="00215928" w14:paraId="03A2EFAB" w14:textId="77777777" w:rsidTr="00215928">
        <w:tc>
          <w:tcPr>
            <w:tcW w:w="0" w:type="auto"/>
            <w:hideMark/>
          </w:tcPr>
          <w:p w14:paraId="4BB6E1DD" w14:textId="77777777" w:rsidR="00215928" w:rsidRPr="00215928" w:rsidRDefault="00215928" w:rsidP="00215928">
            <w:pPr>
              <w:spacing w:line="240" w:lineRule="auto"/>
              <w:jc w:val="both"/>
              <w:rPr>
                <w:rFonts w:eastAsia="Times New Roman"/>
              </w:rPr>
            </w:pPr>
            <w:r w:rsidRPr="00215928">
              <w:rPr>
                <w:rFonts w:eastAsia="Times New Roman"/>
              </w:rPr>
              <w:t>4</w:t>
            </w:r>
          </w:p>
        </w:tc>
        <w:tc>
          <w:tcPr>
            <w:tcW w:w="0" w:type="auto"/>
            <w:hideMark/>
          </w:tcPr>
          <w:p w14:paraId="4203A9E3" w14:textId="77777777" w:rsidR="00215928" w:rsidRPr="00215928" w:rsidRDefault="00215928" w:rsidP="00215928">
            <w:pPr>
              <w:spacing w:line="240" w:lineRule="auto"/>
              <w:jc w:val="both"/>
              <w:rPr>
                <w:rFonts w:eastAsia="Times New Roman"/>
              </w:rPr>
            </w:pPr>
            <w:r w:rsidRPr="00215928">
              <w:rPr>
                <w:rFonts w:eastAsia="Times New Roman"/>
              </w:rPr>
              <w:t>«Ас – адамның арқауы» тәрбие сабағы</w:t>
            </w:r>
          </w:p>
        </w:tc>
        <w:tc>
          <w:tcPr>
            <w:tcW w:w="0" w:type="auto"/>
            <w:hideMark/>
          </w:tcPr>
          <w:p w14:paraId="219931B3" w14:textId="77777777" w:rsidR="00215928" w:rsidRPr="00215928" w:rsidRDefault="00215928" w:rsidP="00215928">
            <w:pPr>
              <w:spacing w:line="240" w:lineRule="auto"/>
              <w:jc w:val="both"/>
              <w:rPr>
                <w:rFonts w:eastAsia="Times New Roman"/>
              </w:rPr>
            </w:pPr>
            <w:r w:rsidRPr="00215928">
              <w:rPr>
                <w:rFonts w:eastAsia="Times New Roman"/>
              </w:rPr>
              <w:t>Тамақты ысырап етпеу, нанның қадірі туралы бейнесюжеттер және сахналық көрініс көрсетілді</w:t>
            </w:r>
          </w:p>
        </w:tc>
        <w:tc>
          <w:tcPr>
            <w:tcW w:w="0" w:type="auto"/>
            <w:hideMark/>
          </w:tcPr>
          <w:p w14:paraId="0D145767" w14:textId="77777777" w:rsidR="00215928" w:rsidRPr="00215928" w:rsidRDefault="00215928" w:rsidP="00215928">
            <w:pPr>
              <w:spacing w:line="240" w:lineRule="auto"/>
              <w:jc w:val="both"/>
              <w:rPr>
                <w:rFonts w:eastAsia="Times New Roman"/>
              </w:rPr>
            </w:pPr>
            <w:r w:rsidRPr="00215928">
              <w:rPr>
                <w:rFonts w:eastAsia="Times New Roman"/>
              </w:rPr>
              <w:t>Қаңтар</w:t>
            </w:r>
          </w:p>
        </w:tc>
        <w:tc>
          <w:tcPr>
            <w:tcW w:w="0" w:type="auto"/>
            <w:hideMark/>
          </w:tcPr>
          <w:p w14:paraId="6069C6CF" w14:textId="77777777" w:rsidR="00215928" w:rsidRPr="00215928" w:rsidRDefault="00215928" w:rsidP="00215928">
            <w:pPr>
              <w:spacing w:line="240" w:lineRule="auto"/>
              <w:jc w:val="both"/>
              <w:rPr>
                <w:rFonts w:eastAsia="Times New Roman"/>
              </w:rPr>
            </w:pPr>
            <w:r w:rsidRPr="00215928">
              <w:rPr>
                <w:rFonts w:eastAsia="Times New Roman"/>
              </w:rPr>
              <w:t>4–6 сынып</w:t>
            </w:r>
          </w:p>
        </w:tc>
        <w:tc>
          <w:tcPr>
            <w:tcW w:w="0" w:type="auto"/>
            <w:hideMark/>
          </w:tcPr>
          <w:p w14:paraId="54FCDC79" w14:textId="77777777" w:rsidR="00215928" w:rsidRPr="00215928" w:rsidRDefault="00215928" w:rsidP="00215928">
            <w:pPr>
              <w:spacing w:line="240" w:lineRule="auto"/>
              <w:jc w:val="both"/>
              <w:rPr>
                <w:rFonts w:eastAsia="Times New Roman"/>
              </w:rPr>
            </w:pPr>
            <w:r w:rsidRPr="00215928">
              <w:rPr>
                <w:rFonts w:eastAsia="Times New Roman"/>
              </w:rPr>
              <w:t>3 көрініс қойылды</w:t>
            </w:r>
          </w:p>
        </w:tc>
      </w:tr>
      <w:tr w:rsidR="00215928" w:rsidRPr="00215928" w14:paraId="47431211" w14:textId="77777777" w:rsidTr="00215928">
        <w:tc>
          <w:tcPr>
            <w:tcW w:w="0" w:type="auto"/>
            <w:hideMark/>
          </w:tcPr>
          <w:p w14:paraId="1CD12134" w14:textId="77777777" w:rsidR="00215928" w:rsidRPr="00215928" w:rsidRDefault="00215928" w:rsidP="00215928">
            <w:pPr>
              <w:spacing w:line="240" w:lineRule="auto"/>
              <w:jc w:val="both"/>
              <w:rPr>
                <w:rFonts w:eastAsia="Times New Roman"/>
              </w:rPr>
            </w:pPr>
            <w:r w:rsidRPr="00215928">
              <w:rPr>
                <w:rFonts w:eastAsia="Times New Roman"/>
              </w:rPr>
              <w:t>5</w:t>
            </w:r>
          </w:p>
        </w:tc>
        <w:tc>
          <w:tcPr>
            <w:tcW w:w="0" w:type="auto"/>
            <w:hideMark/>
          </w:tcPr>
          <w:p w14:paraId="1DF39691" w14:textId="77777777" w:rsidR="00215928" w:rsidRPr="00215928" w:rsidRDefault="00215928" w:rsidP="00215928">
            <w:pPr>
              <w:spacing w:line="240" w:lineRule="auto"/>
              <w:jc w:val="both"/>
              <w:rPr>
                <w:rFonts w:eastAsia="Times New Roman"/>
              </w:rPr>
            </w:pPr>
            <w:r w:rsidRPr="00215928">
              <w:rPr>
                <w:rFonts w:eastAsia="Times New Roman"/>
              </w:rPr>
              <w:t>«Эко-күнделіктер» жүргізу</w:t>
            </w:r>
          </w:p>
        </w:tc>
        <w:tc>
          <w:tcPr>
            <w:tcW w:w="0" w:type="auto"/>
            <w:hideMark/>
          </w:tcPr>
          <w:p w14:paraId="24E407E1" w14:textId="77777777" w:rsidR="00215928" w:rsidRPr="00215928" w:rsidRDefault="00215928" w:rsidP="00215928">
            <w:pPr>
              <w:spacing w:line="240" w:lineRule="auto"/>
              <w:jc w:val="both"/>
              <w:rPr>
                <w:rFonts w:eastAsia="Times New Roman"/>
              </w:rPr>
            </w:pPr>
            <w:r w:rsidRPr="00215928">
              <w:rPr>
                <w:rFonts w:eastAsia="Times New Roman"/>
              </w:rPr>
              <w:t>Оқушылар апта бойы күнделікті үйде тұтынылған су, жарық көлемін жазып, салыстырды</w:t>
            </w:r>
          </w:p>
        </w:tc>
        <w:tc>
          <w:tcPr>
            <w:tcW w:w="0" w:type="auto"/>
            <w:hideMark/>
          </w:tcPr>
          <w:p w14:paraId="5B0EF5FD" w14:textId="77777777" w:rsidR="00215928" w:rsidRPr="00215928" w:rsidRDefault="00215928" w:rsidP="00215928">
            <w:pPr>
              <w:spacing w:line="240" w:lineRule="auto"/>
              <w:jc w:val="both"/>
              <w:rPr>
                <w:rFonts w:eastAsia="Times New Roman"/>
              </w:rPr>
            </w:pPr>
            <w:r w:rsidRPr="00215928">
              <w:rPr>
                <w:rFonts w:eastAsia="Times New Roman"/>
              </w:rPr>
              <w:t>Ақпан</w:t>
            </w:r>
          </w:p>
        </w:tc>
        <w:tc>
          <w:tcPr>
            <w:tcW w:w="0" w:type="auto"/>
            <w:hideMark/>
          </w:tcPr>
          <w:p w14:paraId="67FFCE0A" w14:textId="77777777" w:rsidR="00215928" w:rsidRPr="00215928" w:rsidRDefault="00215928" w:rsidP="00215928">
            <w:pPr>
              <w:spacing w:line="240" w:lineRule="auto"/>
              <w:jc w:val="both"/>
              <w:rPr>
                <w:rFonts w:eastAsia="Times New Roman"/>
              </w:rPr>
            </w:pPr>
            <w:r w:rsidRPr="00215928">
              <w:rPr>
                <w:rFonts w:eastAsia="Times New Roman"/>
              </w:rPr>
              <w:t>6–10 сынып</w:t>
            </w:r>
          </w:p>
        </w:tc>
        <w:tc>
          <w:tcPr>
            <w:tcW w:w="0" w:type="auto"/>
            <w:hideMark/>
          </w:tcPr>
          <w:p w14:paraId="5B903B62" w14:textId="77777777" w:rsidR="00215928" w:rsidRPr="00215928" w:rsidRDefault="00215928" w:rsidP="00215928">
            <w:pPr>
              <w:spacing w:line="240" w:lineRule="auto"/>
              <w:jc w:val="both"/>
              <w:rPr>
                <w:rFonts w:eastAsia="Times New Roman"/>
              </w:rPr>
            </w:pPr>
            <w:r w:rsidRPr="00215928">
              <w:rPr>
                <w:rFonts w:eastAsia="Times New Roman"/>
              </w:rPr>
              <w:t>Анализ жасалды, үнемдеген оқушылар марапатталды</w:t>
            </w:r>
          </w:p>
        </w:tc>
      </w:tr>
      <w:tr w:rsidR="00215928" w:rsidRPr="00215928" w14:paraId="7C2E289D" w14:textId="77777777" w:rsidTr="00215928">
        <w:tc>
          <w:tcPr>
            <w:tcW w:w="0" w:type="auto"/>
            <w:hideMark/>
          </w:tcPr>
          <w:p w14:paraId="7318EC7E" w14:textId="77777777" w:rsidR="00215928" w:rsidRPr="00215928" w:rsidRDefault="00215928" w:rsidP="00215928">
            <w:pPr>
              <w:spacing w:line="240" w:lineRule="auto"/>
              <w:jc w:val="both"/>
              <w:rPr>
                <w:rFonts w:eastAsia="Times New Roman"/>
              </w:rPr>
            </w:pPr>
            <w:r w:rsidRPr="00215928">
              <w:rPr>
                <w:rFonts w:eastAsia="Times New Roman"/>
              </w:rPr>
              <w:t>6</w:t>
            </w:r>
          </w:p>
        </w:tc>
        <w:tc>
          <w:tcPr>
            <w:tcW w:w="0" w:type="auto"/>
            <w:hideMark/>
          </w:tcPr>
          <w:p w14:paraId="1E358135" w14:textId="77777777" w:rsidR="00215928" w:rsidRPr="00215928" w:rsidRDefault="00215928" w:rsidP="00215928">
            <w:pPr>
              <w:spacing w:line="240" w:lineRule="auto"/>
              <w:jc w:val="both"/>
              <w:rPr>
                <w:rFonts w:eastAsia="Times New Roman"/>
              </w:rPr>
            </w:pPr>
            <w:r w:rsidRPr="00215928">
              <w:rPr>
                <w:rFonts w:eastAsia="Times New Roman"/>
              </w:rPr>
              <w:t>Ата-аналармен кеңес: «Үнемділік – отбасынан басталады»</w:t>
            </w:r>
          </w:p>
        </w:tc>
        <w:tc>
          <w:tcPr>
            <w:tcW w:w="0" w:type="auto"/>
            <w:hideMark/>
          </w:tcPr>
          <w:p w14:paraId="05AA833B" w14:textId="77777777" w:rsidR="00215928" w:rsidRPr="00215928" w:rsidRDefault="00215928" w:rsidP="00215928">
            <w:pPr>
              <w:spacing w:line="240" w:lineRule="auto"/>
              <w:jc w:val="both"/>
              <w:rPr>
                <w:rFonts w:eastAsia="Times New Roman"/>
              </w:rPr>
            </w:pPr>
            <w:r w:rsidRPr="00215928">
              <w:rPr>
                <w:rFonts w:eastAsia="Times New Roman"/>
              </w:rPr>
              <w:t>Ата-аналармен дөңгелек үстел ұйымдастырылып, үнемдеу мәдениеті туралы ойлар айтылды</w:t>
            </w:r>
          </w:p>
        </w:tc>
        <w:tc>
          <w:tcPr>
            <w:tcW w:w="0" w:type="auto"/>
            <w:hideMark/>
          </w:tcPr>
          <w:p w14:paraId="79793204" w14:textId="77777777" w:rsidR="00215928" w:rsidRPr="00215928" w:rsidRDefault="00215928" w:rsidP="00215928">
            <w:pPr>
              <w:spacing w:line="240" w:lineRule="auto"/>
              <w:jc w:val="both"/>
              <w:rPr>
                <w:rFonts w:eastAsia="Times New Roman"/>
              </w:rPr>
            </w:pPr>
            <w:r w:rsidRPr="00215928">
              <w:rPr>
                <w:rFonts w:eastAsia="Times New Roman"/>
              </w:rPr>
              <w:t>Наурыз</w:t>
            </w:r>
          </w:p>
        </w:tc>
        <w:tc>
          <w:tcPr>
            <w:tcW w:w="0" w:type="auto"/>
            <w:hideMark/>
          </w:tcPr>
          <w:p w14:paraId="3980BD83" w14:textId="77777777" w:rsidR="00215928" w:rsidRPr="00215928" w:rsidRDefault="00215928" w:rsidP="00215928">
            <w:pPr>
              <w:spacing w:line="240" w:lineRule="auto"/>
              <w:jc w:val="both"/>
              <w:rPr>
                <w:rFonts w:eastAsia="Times New Roman"/>
              </w:rPr>
            </w:pPr>
            <w:r w:rsidRPr="00215928">
              <w:rPr>
                <w:rFonts w:eastAsia="Times New Roman"/>
              </w:rPr>
              <w:t>Ата-аналар комитеті</w:t>
            </w:r>
          </w:p>
        </w:tc>
        <w:tc>
          <w:tcPr>
            <w:tcW w:w="0" w:type="auto"/>
            <w:hideMark/>
          </w:tcPr>
          <w:p w14:paraId="1AF32063" w14:textId="77777777" w:rsidR="00215928" w:rsidRPr="00215928" w:rsidRDefault="00215928" w:rsidP="00215928">
            <w:pPr>
              <w:spacing w:line="240" w:lineRule="auto"/>
              <w:jc w:val="both"/>
              <w:rPr>
                <w:rFonts w:eastAsia="Times New Roman"/>
              </w:rPr>
            </w:pPr>
            <w:r w:rsidRPr="00215928">
              <w:rPr>
                <w:rFonts w:eastAsia="Times New Roman"/>
              </w:rPr>
              <w:t>24 ата-ана қатысты</w:t>
            </w:r>
          </w:p>
        </w:tc>
      </w:tr>
    </w:tbl>
    <w:p w14:paraId="11D90726" w14:textId="77777777" w:rsidR="00215928" w:rsidRPr="00215928" w:rsidRDefault="00215928" w:rsidP="00215928">
      <w:pPr>
        <w:pStyle w:val="a3"/>
        <w:jc w:val="both"/>
        <w:rPr>
          <w:rFonts w:ascii="Times New Roman" w:hAnsi="Times New Roman"/>
          <w:b/>
          <w:sz w:val="28"/>
          <w:szCs w:val="28"/>
          <w:lang w:val="kk-KZ" w:eastAsia="ru-RU"/>
        </w:rPr>
      </w:pPr>
    </w:p>
    <w:p w14:paraId="4DF3F6E0" w14:textId="77777777" w:rsidR="00215928" w:rsidRPr="00215928" w:rsidRDefault="00215928" w:rsidP="00215928">
      <w:pPr>
        <w:pStyle w:val="a3"/>
        <w:jc w:val="both"/>
        <w:rPr>
          <w:rFonts w:ascii="Times New Roman" w:hAnsi="Times New Roman"/>
          <w:b/>
          <w:sz w:val="28"/>
          <w:szCs w:val="28"/>
          <w:lang w:eastAsia="ru-RU"/>
        </w:rPr>
      </w:pPr>
      <w:r w:rsidRPr="00215928">
        <w:rPr>
          <w:rFonts w:ascii="Times New Roman" w:hAnsi="Times New Roman"/>
          <w:b/>
          <w:sz w:val="28"/>
          <w:szCs w:val="28"/>
          <w:lang w:eastAsia="ru-RU"/>
        </w:rPr>
        <w:t>Нәтижесі мен қорытындысы:</w:t>
      </w:r>
    </w:p>
    <w:p w14:paraId="2352C073"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Жүргізілген іс-шаралар арқылы оқушылар арасында табиғи ресурстарды ұқыпты тұтыну, үнемділік, ысырапшылдыққа жол бермеу сияқты құндылықтар қалыптасты. Оқушылар мен ата-аналар экологиялық мәдениетті күнделікті өмірде қолдануға бейімделді. Эко-күнделік пен көрмелер оқушылардың шығармашылық белсенділігін арттырды.</w:t>
      </w:r>
    </w:p>
    <w:p w14:paraId="38ADC3C9" w14:textId="77777777" w:rsidR="00215928" w:rsidRPr="00215928" w:rsidRDefault="00215928" w:rsidP="00215928">
      <w:pPr>
        <w:pStyle w:val="a3"/>
        <w:jc w:val="both"/>
        <w:rPr>
          <w:rFonts w:ascii="Times New Roman" w:hAnsi="Times New Roman"/>
          <w:b/>
          <w:sz w:val="28"/>
          <w:szCs w:val="28"/>
          <w:lang w:eastAsia="ru-RU"/>
        </w:rPr>
      </w:pPr>
      <w:r w:rsidRPr="00215928">
        <w:rPr>
          <w:rFonts w:ascii="Times New Roman" w:hAnsi="Times New Roman"/>
          <w:b/>
          <w:sz w:val="28"/>
          <w:szCs w:val="28"/>
          <w:lang w:eastAsia="ru-RU"/>
        </w:rPr>
        <w:t>Ұсыныс:</w:t>
      </w:r>
    </w:p>
    <w:p w14:paraId="7D3CBED9"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Алдағы оқу жылында «Эко-мектеп» жобасына қатысу;</w:t>
      </w:r>
    </w:p>
    <w:p w14:paraId="1E7279F4"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Үнемділікке баулитын волонтерлік топ құру;</w:t>
      </w:r>
    </w:p>
    <w:p w14:paraId="28BD4781"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Ауыл тұрғындарына арналған экологиялық ақпараттық бұрыш ашу.</w:t>
      </w:r>
    </w:p>
    <w:p w14:paraId="006CECBE"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Фотосы:</w:t>
      </w:r>
    </w:p>
    <w:p w14:paraId="6DC2F66F"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Сілтемесі:</w:t>
      </w:r>
    </w:p>
    <w:p w14:paraId="6B74F01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«Біртұтас тәрбие» бағдарламасы аясында              мектебінде күнделікті іс-шаралар өткізілді.</w:t>
      </w:r>
    </w:p>
    <w:p w14:paraId="002C9495"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Мектеп оқушыларының барлығы қатыстырылды.</w:t>
      </w:r>
    </w:p>
    <w:p w14:paraId="494CB7F9"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«Ұлттық  ойын- ұлт қазынасы» </w:t>
      </w:r>
      <w:r w:rsidRPr="00215928">
        <w:rPr>
          <w:rFonts w:ascii="Times New Roman" w:hAnsi="Times New Roman"/>
          <w:sz w:val="28"/>
          <w:szCs w:val="28"/>
          <w:lang w:val="kk-KZ"/>
        </w:rPr>
        <w:t xml:space="preserve"> үзіліс кезінде білім алушылардың бос уақытын ойын түрінде  ұйымдастыру-асық, тоғызқұмалақ, бес тас және тб</w:t>
      </w:r>
    </w:p>
    <w:p w14:paraId="1F3AACDE"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Segoe UI Symbol" w:hAnsi="Segoe UI Symbol" w:cs="Segoe UI Symbol"/>
          <w:b/>
          <w:sz w:val="28"/>
          <w:szCs w:val="28"/>
          <w:lang w:val="kk-KZ" w:eastAsia="ru-RU"/>
        </w:rPr>
        <w:t>🎯</w:t>
      </w:r>
      <w:r w:rsidRPr="00215928">
        <w:rPr>
          <w:rFonts w:ascii="Times New Roman" w:hAnsi="Times New Roman"/>
          <w:b/>
          <w:sz w:val="28"/>
          <w:szCs w:val="28"/>
          <w:lang w:val="kk-KZ" w:eastAsia="ru-RU"/>
        </w:rPr>
        <w:t xml:space="preserve"> Мақсаты:</w:t>
      </w:r>
    </w:p>
    <w:p w14:paraId="2906879B"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Оқушылардың бос уақытын тиімді ұйымдастыру, ұлттық ойындар арқылы зияткерлік және дене шынықтыру қабілеттерін дамыту, қазақ халқының дәстүрлі мұраларын насихаттау.</w:t>
      </w:r>
    </w:p>
    <w:p w14:paraId="7A8D1FAB"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🧩Іс-шараның мазмұны:</w:t>
      </w:r>
    </w:p>
    <w:p w14:paraId="1304E593"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Үзіліс уақытында бастауыш, орта және жоғары буын оқушыларына ұлттық ойындар ұйымдастырылды.</w:t>
      </w:r>
    </w:p>
    <w:p w14:paraId="3DE7F505"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Асық ату, тоғызқұмалақ, бес тас, теңге ілу сынды ойын түрлері мектептің әр қабатындағы арнайы алаңдарда өткізілді.</w:t>
      </w:r>
    </w:p>
    <w:p w14:paraId="06AF98A3"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Ойын алаңдарында жауапты ұстаздар мен жоғары сынып оқушылары әділқазылық етті.</w:t>
      </w:r>
    </w:p>
    <w:p w14:paraId="197F5433"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Белсенді қатысқан оқушылар мадақтама сөздермен, ал үздік шыққандар шағын марапаттармен ынталандырылды.</w:t>
      </w:r>
    </w:p>
    <w:p w14:paraId="44CDD7BB" w14:textId="77777777" w:rsidR="00215928" w:rsidRPr="00215928" w:rsidRDefault="00215928" w:rsidP="00215928">
      <w:pPr>
        <w:pStyle w:val="a3"/>
        <w:jc w:val="both"/>
        <w:rPr>
          <w:rFonts w:ascii="Times New Roman" w:hAnsi="Times New Roman"/>
          <w:sz w:val="28"/>
          <w:szCs w:val="28"/>
          <w:lang w:val="kk-KZ" w:eastAsia="ru-RU"/>
        </w:rPr>
      </w:pPr>
    </w:p>
    <w:p w14:paraId="27DA0B69"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Segoe UI Symbol" w:hAnsi="Segoe UI Symbol" w:cs="Segoe UI Symbol"/>
          <w:b/>
          <w:sz w:val="28"/>
          <w:szCs w:val="28"/>
          <w:lang w:val="kk-KZ" w:eastAsia="ru-RU"/>
        </w:rPr>
        <w:t>📊</w:t>
      </w:r>
      <w:r w:rsidRPr="00215928">
        <w:rPr>
          <w:rFonts w:ascii="Times New Roman" w:hAnsi="Times New Roman"/>
          <w:b/>
          <w:sz w:val="28"/>
          <w:szCs w:val="28"/>
          <w:lang w:val="kk-KZ" w:eastAsia="ru-RU"/>
        </w:rPr>
        <w:t xml:space="preserve"> Нәтиже мен талдау:</w:t>
      </w:r>
    </w:p>
    <w:p w14:paraId="72F472E3"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Іс-шараға мектеп оқушыларының 95%-ы қамтылды.</w:t>
      </w:r>
    </w:p>
    <w:p w14:paraId="26E87410"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Оқушылардың бойында ұлттық рух, қызығушылық, топпен әрекет ету дағдысы артты.</w:t>
      </w:r>
    </w:p>
    <w:p w14:paraId="3EB95E8F"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Әсіресе бастауыш сынып оқушылары арасында қызығушылық жоғары болды.</w:t>
      </w:r>
    </w:p>
    <w:p w14:paraId="686D5822"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Оқушылар үзіліс уақытын телефонсыз, белсенді әрі пайдалы өткізуге дағдылана бастады.</w:t>
      </w:r>
    </w:p>
    <w:p w14:paraId="45DAF56E"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Ұлттық ойындар арқылы балалардың зейін, есептеу қабілеті мен жылдам реакциясы байқалды (әсіресе тоғызқұмалақ пен бес тас ойынында).</w:t>
      </w:r>
    </w:p>
    <w:p w14:paraId="7C065812"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Ата-аналар тарапынан оң пікірлер айтылып, осындай шаралар жиі өткізілсе деген ұсыныстар түсті.</w:t>
      </w:r>
    </w:p>
    <w:p w14:paraId="1A6DA5F3"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Segoe UI Symbol" w:hAnsi="Segoe UI Symbol" w:cs="Segoe UI Symbol"/>
          <w:b/>
          <w:sz w:val="28"/>
          <w:szCs w:val="28"/>
          <w:lang w:val="kk-KZ" w:eastAsia="ru-RU"/>
        </w:rPr>
        <w:t>✅</w:t>
      </w:r>
      <w:r w:rsidRPr="00215928">
        <w:rPr>
          <w:rFonts w:ascii="Times New Roman" w:hAnsi="Times New Roman"/>
          <w:b/>
          <w:sz w:val="28"/>
          <w:szCs w:val="28"/>
          <w:lang w:val="kk-KZ" w:eastAsia="ru-RU"/>
        </w:rPr>
        <w:t xml:space="preserve"> Қорытынды:</w:t>
      </w:r>
    </w:p>
    <w:p w14:paraId="7B84150B"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Іс-шара мақсатына толық жетті. Ұлттық ойындарды үзіліс уақытында тұрақты ұйымдастыру – оқушылардың тәрбиелік, әлеуметтік, зияткерлік және физикалық дамуына оң ықпал етеді. Бұл бағыттағы жұмыстарды апталық немесе айлық форматта жалғастыру ұсынылады.</w:t>
      </w:r>
    </w:p>
    <w:p w14:paraId="356B5E25" w14:textId="77777777" w:rsidR="00215928" w:rsidRPr="00215928" w:rsidRDefault="00215928" w:rsidP="00215928">
      <w:pPr>
        <w:pStyle w:val="ae"/>
        <w:jc w:val="both"/>
        <w:rPr>
          <w:sz w:val="28"/>
          <w:szCs w:val="28"/>
          <w:lang w:val="kk-KZ"/>
        </w:rPr>
      </w:pPr>
      <w:r w:rsidRPr="00215928">
        <w:rPr>
          <w:sz w:val="28"/>
          <w:szCs w:val="28"/>
          <w:lang w:val="kk-KZ"/>
        </w:rPr>
        <w:t>2024–2025 оқу жылында мектепте экологиялық білім мен тәрбие беру бағытында кешенді іс-шаралар жоспары әзірленіп, жүйелі түрде жүзеге асырылды. Мақсат – оқушылардың табиғатқа деген сүйіспеншілігін қалыптастыру, экологиялық мәдениет пен жауапкершілікке баулу.</w:t>
      </w:r>
    </w:p>
    <w:p w14:paraId="7307800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color w:val="000000"/>
          <w:sz w:val="28"/>
          <w:szCs w:val="28"/>
          <w:shd w:val="clear" w:color="auto" w:fill="FFFFFF"/>
          <w:lang w:val="kk-KZ"/>
        </w:rPr>
        <w:t xml:space="preserve">         Экологиялық білім мен тәрбиені дамыту жөніндегі 2024-2025 жылдарға арналған кешенді іс-шаралар жоспарының негізінде</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Табиғатты қорғау, біздің міндетіміз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табиғатта болатын өзгерістер туралы түсінік беру, адамның табиғатқа сіңірген еңбегі жайлы білімін толықтыру</w:t>
      </w:r>
    </w:p>
    <w:p w14:paraId="01C7EE3B" w14:textId="77777777" w:rsidR="00215928" w:rsidRPr="00215928" w:rsidRDefault="00215928" w:rsidP="00215928">
      <w:pPr>
        <w:pStyle w:val="a3"/>
        <w:jc w:val="both"/>
        <w:rPr>
          <w:rFonts w:ascii="Times New Roman" w:hAnsi="Times New Roman"/>
          <w:sz w:val="28"/>
          <w:szCs w:val="28"/>
          <w:lang w:val="kk-KZ"/>
        </w:rPr>
      </w:pPr>
    </w:p>
    <w:p w14:paraId="6E0B04CE" w14:textId="77777777" w:rsidR="00215928" w:rsidRPr="00215928" w:rsidRDefault="00215928" w:rsidP="00215928">
      <w:pPr>
        <w:pStyle w:val="a3"/>
        <w:jc w:val="both"/>
        <w:rPr>
          <w:rFonts w:ascii="Times New Roman" w:hAnsi="Times New Roman"/>
          <w:sz w:val="28"/>
          <w:szCs w:val="28"/>
          <w:lang w:val="kk-KZ"/>
        </w:rPr>
      </w:pPr>
      <w:hyperlink r:id="rId47" w:history="1">
        <w:r w:rsidRPr="00215928">
          <w:rPr>
            <w:rStyle w:val="ab"/>
            <w:rFonts w:ascii="Times New Roman" w:hAnsi="Times New Roman"/>
            <w:sz w:val="28"/>
            <w:szCs w:val="28"/>
            <w:lang w:val="kk-KZ"/>
          </w:rPr>
          <w:t>https://www.instagram.c</w:t>
        </w:r>
      </w:hyperlink>
    </w:p>
    <w:p w14:paraId="53B0F16E" w14:textId="47D62539"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Экологиялық білім мен тәрбиені дамыту жөніндегі 2024</w:t>
      </w:r>
      <w:r w:rsidR="001D7306">
        <w:rPr>
          <w:rFonts w:ascii="Times New Roman" w:hAnsi="Times New Roman"/>
          <w:color w:val="000000"/>
          <w:sz w:val="28"/>
          <w:szCs w:val="28"/>
          <w:shd w:val="clear" w:color="auto" w:fill="FFFFFF"/>
          <w:lang w:val="kk-KZ"/>
        </w:rPr>
        <w:t xml:space="preserve">-2025 жылдарға арналған кешенді </w:t>
      </w:r>
      <w:r w:rsidRPr="00215928">
        <w:rPr>
          <w:rFonts w:ascii="Times New Roman" w:hAnsi="Times New Roman"/>
          <w:color w:val="000000"/>
          <w:sz w:val="28"/>
          <w:szCs w:val="28"/>
          <w:shd w:val="clear" w:color="auto" w:fill="FFFFFF"/>
          <w:lang w:val="kk-KZ"/>
        </w:rPr>
        <w:t>іс-шаралар жоспарының негізінде</w:t>
      </w:r>
      <w:r w:rsidR="001D7306">
        <w:rPr>
          <w:rFonts w:ascii="Times New Roman" w:hAnsi="Times New Roman"/>
          <w:color w:val="000000"/>
          <w:sz w:val="28"/>
          <w:szCs w:val="28"/>
          <w:shd w:val="clear" w:color="auto" w:fill="FFFFFF"/>
          <w:lang w:val="kk-KZ"/>
        </w:rPr>
        <w:t xml:space="preserve"> </w:t>
      </w:r>
      <w:r w:rsidR="001D7306">
        <w:rPr>
          <w:rFonts w:ascii="Times New Roman" w:hAnsi="Times New Roman"/>
          <w:color w:val="000000"/>
          <w:sz w:val="28"/>
          <w:szCs w:val="28"/>
          <w:lang w:val="kk-KZ"/>
        </w:rPr>
        <w:t>т</w:t>
      </w:r>
      <w:r w:rsidRPr="00215928">
        <w:rPr>
          <w:rFonts w:ascii="Times New Roman" w:hAnsi="Times New Roman"/>
          <w:color w:val="000000"/>
          <w:sz w:val="28"/>
          <w:szCs w:val="28"/>
          <w:shd w:val="clear" w:color="auto" w:fill="FFFFFF"/>
          <w:lang w:val="kk-KZ"/>
        </w:rPr>
        <w:t>абиғатты қорғау - біздің міндетіміз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табиғат туралы дүниетанымдарын кеңейту, табиғат</w:t>
      </w:r>
      <w:r w:rsidR="001D7306">
        <w:rPr>
          <w:rFonts w:ascii="Times New Roman" w:hAnsi="Times New Roman"/>
          <w:color w:val="000000"/>
          <w:sz w:val="28"/>
          <w:szCs w:val="28"/>
          <w:shd w:val="clear" w:color="auto" w:fill="FFFFFF"/>
          <w:lang w:val="kk-KZ"/>
        </w:rPr>
        <w:t xml:space="preserve">ты қорғауға, аялауға тәрбиелеу. </w:t>
      </w:r>
      <w:r w:rsidRPr="00215928">
        <w:rPr>
          <w:rFonts w:ascii="Times New Roman" w:hAnsi="Times New Roman"/>
          <w:color w:val="000000"/>
          <w:sz w:val="28"/>
          <w:szCs w:val="28"/>
          <w:shd w:val="clear" w:color="auto" w:fill="FFFFFF"/>
          <w:lang w:val="kk-KZ"/>
        </w:rPr>
        <w:t>Экологиялық білім мен тәрбиені дамыту жөніндегі 2024-2025 жылдарға арналған кешенді іс-шаралар жоспарының негізіндеабиғатты қорғау-біздің міндетіміз.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Табиғатта болатын өзгерістер туралы түсінік беру.</w:t>
      </w:r>
    </w:p>
    <w:p w14:paraId="7A6D748D" w14:textId="77777777" w:rsidR="00215928" w:rsidRPr="00215928" w:rsidRDefault="00215928" w:rsidP="00215928">
      <w:pPr>
        <w:pStyle w:val="a3"/>
        <w:jc w:val="both"/>
        <w:rPr>
          <w:rFonts w:ascii="Times New Roman" w:hAnsi="Times New Roman"/>
          <w:sz w:val="28"/>
          <w:szCs w:val="28"/>
          <w:lang w:val="kk-KZ"/>
        </w:rPr>
      </w:pPr>
      <w:hyperlink r:id="rId48" w:history="1">
        <w:r w:rsidRPr="00215928">
          <w:rPr>
            <w:rStyle w:val="ab"/>
            <w:rFonts w:ascii="Times New Roman" w:hAnsi="Times New Roman"/>
            <w:sz w:val="28"/>
            <w:szCs w:val="28"/>
            <w:lang w:val="kk-KZ"/>
          </w:rPr>
          <w:t>https://www.in</w:t>
        </w:r>
      </w:hyperlink>
    </w:p>
    <w:p w14:paraId="7EDE1C4B" w14:textId="02A80067" w:rsidR="00215928" w:rsidRPr="00215928" w:rsidRDefault="001D7306" w:rsidP="00215928">
      <w:pPr>
        <w:pStyle w:val="a3"/>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М</w:t>
      </w:r>
      <w:r w:rsidR="00215928" w:rsidRPr="00215928">
        <w:rPr>
          <w:rFonts w:ascii="Times New Roman" w:hAnsi="Times New Roman"/>
          <w:color w:val="000000"/>
          <w:sz w:val="28"/>
          <w:szCs w:val="28"/>
          <w:shd w:val="clear" w:color="auto" w:fill="FFFFFF"/>
          <w:lang w:val="kk-KZ"/>
        </w:rPr>
        <w:t>ектебі</w:t>
      </w:r>
      <w:r>
        <w:rPr>
          <w:rFonts w:ascii="Times New Roman" w:hAnsi="Times New Roman"/>
          <w:color w:val="000000"/>
          <w:sz w:val="28"/>
          <w:szCs w:val="28"/>
          <w:shd w:val="clear" w:color="auto" w:fill="FFFFFF"/>
          <w:lang w:val="kk-KZ"/>
        </w:rPr>
        <w:t>міз</w:t>
      </w:r>
      <w:r w:rsidR="00215928" w:rsidRPr="00215928">
        <w:rPr>
          <w:rFonts w:ascii="Times New Roman" w:hAnsi="Times New Roman"/>
          <w:color w:val="000000"/>
          <w:sz w:val="28"/>
          <w:szCs w:val="28"/>
          <w:shd w:val="clear" w:color="auto" w:fill="FFFFFF"/>
          <w:lang w:val="kk-KZ"/>
        </w:rPr>
        <w:t>де табиғи аймақтарды қоқыстардан тазарту аясында Қазақстан Республикасы Оқу-ағарту министрлігі және Қазақстан Республикасының Экология және табиғи ресурстар министрлігімен бірлесіп 2024 жылғы 12 қазан экологиялық акциясы бойынша</w:t>
      </w:r>
      <w:r>
        <w:rPr>
          <w:rFonts w:ascii="Times New Roman" w:hAnsi="Times New Roman"/>
          <w:color w:val="000000"/>
          <w:sz w:val="28"/>
          <w:szCs w:val="28"/>
          <w:lang w:val="kk-KZ"/>
        </w:rPr>
        <w:t xml:space="preserve"> </w:t>
      </w:r>
      <w:r w:rsidR="00215928" w:rsidRPr="00215928">
        <w:rPr>
          <w:rFonts w:ascii="Times New Roman" w:hAnsi="Times New Roman"/>
          <w:color w:val="000000"/>
          <w:sz w:val="28"/>
          <w:szCs w:val="28"/>
          <w:shd w:val="clear" w:color="auto" w:fill="FFFFFF"/>
          <w:lang w:val="kk-KZ"/>
        </w:rPr>
        <w:t>«Біртұтас тәрбие» бағдарламасы білім алушыларға жаһандық экологиялық ойлау, экомәдени құндылықтар, экологиялық мәдени құндылықтарды дарыту.</w:t>
      </w:r>
    </w:p>
    <w:p w14:paraId="29F06AB9" w14:textId="77777777" w:rsidR="00215928" w:rsidRPr="00215928" w:rsidRDefault="00215928" w:rsidP="00215928">
      <w:pPr>
        <w:pStyle w:val="a3"/>
        <w:jc w:val="both"/>
        <w:rPr>
          <w:rFonts w:ascii="Times New Roman" w:hAnsi="Times New Roman"/>
          <w:sz w:val="28"/>
          <w:szCs w:val="28"/>
          <w:lang w:val="kk-KZ"/>
        </w:rPr>
      </w:pPr>
    </w:p>
    <w:p w14:paraId="073B1041" w14:textId="77777777" w:rsidR="00215928" w:rsidRPr="00215928" w:rsidRDefault="00215928" w:rsidP="00215928">
      <w:pPr>
        <w:pStyle w:val="a3"/>
        <w:jc w:val="both"/>
        <w:rPr>
          <w:rFonts w:ascii="Times New Roman" w:hAnsi="Times New Roman"/>
          <w:sz w:val="28"/>
          <w:szCs w:val="28"/>
          <w:lang w:val="kk-KZ"/>
        </w:rPr>
      </w:pPr>
      <w:hyperlink r:id="rId49"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7FEB474E" w14:textId="77777777" w:rsidR="00215928" w:rsidRPr="00215928" w:rsidRDefault="00215928" w:rsidP="00215928">
      <w:pPr>
        <w:pStyle w:val="a3"/>
        <w:jc w:val="both"/>
        <w:rPr>
          <w:rStyle w:val="ab"/>
          <w:rFonts w:ascii="Times New Roman" w:hAnsi="Times New Roman"/>
          <w:sz w:val="28"/>
          <w:szCs w:val="28"/>
          <w:lang w:val="kk-KZ"/>
        </w:rPr>
      </w:pPr>
      <w:hyperlink r:id="rId50" w:history="1">
        <w:r w:rsidRPr="00215928">
          <w:rPr>
            <w:rStyle w:val="ab"/>
            <w:rFonts w:ascii="Times New Roman" w:hAnsi="Times New Roman"/>
            <w:sz w:val="28"/>
            <w:szCs w:val="28"/>
            <w:lang w:val="kk-KZ"/>
          </w:rPr>
          <w:t>https://www</w:t>
        </w:r>
      </w:hyperlink>
    </w:p>
    <w:p w14:paraId="001B764C" w14:textId="0DA375A0" w:rsidR="00215928" w:rsidRPr="00215928" w:rsidRDefault="001D7306" w:rsidP="001D7306">
      <w:pPr>
        <w:pStyle w:val="a3"/>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Тақырыбы:Табиғатқа </w:t>
      </w:r>
      <w:r w:rsidR="00215928" w:rsidRPr="00215928">
        <w:rPr>
          <w:rFonts w:ascii="Times New Roman" w:hAnsi="Times New Roman"/>
          <w:color w:val="000000"/>
          <w:sz w:val="28"/>
          <w:szCs w:val="28"/>
          <w:shd w:val="clear" w:color="auto" w:fill="FFFFFF"/>
          <w:lang w:val="kk-KZ"/>
        </w:rPr>
        <w:t>қамқорлық жасаймыз</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Сабақтың мақсаты: табиғат пен адам арасындағы тығыз байланысты ұғындыру табиғатты қорғауға, сақтауға өзінің үлесін қосуға баулу</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 xml:space="preserve">Сыныбы: </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 xml:space="preserve">Өткізген: </w:t>
      </w:r>
    </w:p>
    <w:p w14:paraId="3895F7EF"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noProof/>
          <w:sz w:val="28"/>
          <w:szCs w:val="28"/>
          <w:lang w:val="en-US"/>
        </w:rPr>
        <w:drawing>
          <wp:inline distT="0" distB="0" distL="0" distR="0" wp14:anchorId="71508883" wp14:editId="39920EAA">
            <wp:extent cx="2598420" cy="1624047"/>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3186" cy="1627026"/>
                    </a:xfrm>
                    <a:prstGeom prst="rect">
                      <a:avLst/>
                    </a:prstGeom>
                  </pic:spPr>
                </pic:pic>
              </a:graphicData>
            </a:graphic>
          </wp:inline>
        </w:drawing>
      </w:r>
    </w:p>
    <w:p w14:paraId="6C5559C0" w14:textId="77777777" w:rsidR="00215928" w:rsidRPr="00215928" w:rsidRDefault="00215928" w:rsidP="00215928">
      <w:pPr>
        <w:pStyle w:val="a3"/>
        <w:jc w:val="both"/>
        <w:rPr>
          <w:rFonts w:ascii="Times New Roman" w:hAnsi="Times New Roman"/>
          <w:sz w:val="28"/>
          <w:szCs w:val="28"/>
          <w:lang w:val="kk-KZ"/>
        </w:rPr>
      </w:pPr>
      <w:hyperlink r:id="rId52"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2160FF62" w14:textId="77777777" w:rsidR="00215928" w:rsidRPr="00215928" w:rsidRDefault="00215928" w:rsidP="00215928">
      <w:pPr>
        <w:pStyle w:val="a3"/>
        <w:jc w:val="both"/>
        <w:rPr>
          <w:rFonts w:ascii="Times New Roman" w:hAnsi="Times New Roman"/>
          <w:sz w:val="28"/>
          <w:szCs w:val="28"/>
          <w:lang w:val="kk-KZ"/>
        </w:rPr>
      </w:pPr>
      <w:hyperlink r:id="rId53"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213203FB" w14:textId="77777777" w:rsidR="00215928" w:rsidRPr="00215928" w:rsidRDefault="00215928" w:rsidP="00215928">
      <w:pPr>
        <w:pStyle w:val="a3"/>
        <w:jc w:val="both"/>
        <w:rPr>
          <w:rFonts w:ascii="Times New Roman" w:hAnsi="Times New Roman"/>
          <w:sz w:val="28"/>
          <w:szCs w:val="28"/>
          <w:lang w:val="kk-KZ"/>
        </w:rPr>
      </w:pPr>
      <w:hyperlink r:id="rId54"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16CF8290" w14:textId="77777777" w:rsidR="00215928" w:rsidRPr="00215928" w:rsidRDefault="00215928" w:rsidP="00215928">
      <w:pPr>
        <w:pStyle w:val="a3"/>
        <w:jc w:val="both"/>
        <w:rPr>
          <w:rFonts w:ascii="Times New Roman" w:hAnsi="Times New Roman"/>
          <w:sz w:val="28"/>
          <w:szCs w:val="28"/>
          <w:lang w:val="kk-KZ"/>
        </w:rPr>
      </w:pPr>
      <w:hyperlink r:id="rId55"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31D081A4" w14:textId="77777777" w:rsidR="00215928" w:rsidRPr="00215928" w:rsidRDefault="00215928" w:rsidP="00215928">
      <w:pPr>
        <w:pStyle w:val="a3"/>
        <w:jc w:val="both"/>
        <w:rPr>
          <w:rFonts w:ascii="Times New Roman" w:hAnsi="Times New Roman"/>
          <w:sz w:val="28"/>
          <w:szCs w:val="28"/>
          <w:lang w:val="kk-KZ"/>
        </w:rPr>
      </w:pPr>
      <w:hyperlink r:id="rId56" w:history="1">
        <w:r w:rsidRPr="00215928">
          <w:rPr>
            <w:rStyle w:val="ab"/>
            <w:rFonts w:ascii="Times New Roman" w:hAnsi="Times New Roman"/>
            <w:sz w:val="28"/>
            <w:szCs w:val="28"/>
            <w:lang w:val="kk-KZ"/>
          </w:rPr>
          <w:t>https://www</w:t>
        </w:r>
      </w:hyperlink>
    </w:p>
    <w:p w14:paraId="270A3451" w14:textId="77777777" w:rsidR="00215928" w:rsidRPr="00215928" w:rsidRDefault="00215928" w:rsidP="00215928">
      <w:pPr>
        <w:pStyle w:val="a3"/>
        <w:jc w:val="both"/>
        <w:rPr>
          <w:rFonts w:ascii="Times New Roman" w:hAnsi="Times New Roman"/>
          <w:sz w:val="28"/>
          <w:szCs w:val="28"/>
          <w:lang w:val="kk-KZ"/>
        </w:rPr>
      </w:pPr>
      <w:hyperlink r:id="rId57"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4D85C2B2" w14:textId="77777777" w:rsidR="00215928" w:rsidRPr="00215928" w:rsidRDefault="00215928" w:rsidP="00215928">
      <w:pPr>
        <w:pStyle w:val="a3"/>
        <w:jc w:val="both"/>
        <w:rPr>
          <w:rFonts w:ascii="Times New Roman" w:hAnsi="Times New Roman"/>
          <w:sz w:val="28"/>
          <w:szCs w:val="28"/>
          <w:lang w:val="kk-KZ"/>
        </w:rPr>
      </w:pPr>
      <w:hyperlink r:id="rId58" w:history="1">
        <w:r w:rsidRPr="00215928">
          <w:rPr>
            <w:rStyle w:val="ab"/>
            <w:rFonts w:ascii="Times New Roman" w:hAnsi="Times New Roman"/>
            <w:sz w:val="28"/>
            <w:szCs w:val="28"/>
            <w:lang w:val="kk-KZ"/>
          </w:rPr>
          <w:t>https://www.</w:t>
        </w:r>
      </w:hyperlink>
      <w:r w:rsidRPr="00215928">
        <w:rPr>
          <w:rFonts w:ascii="Times New Roman" w:hAnsi="Times New Roman"/>
          <w:sz w:val="28"/>
          <w:szCs w:val="28"/>
          <w:lang w:val="kk-KZ"/>
        </w:rPr>
        <w:t xml:space="preserve"> </w:t>
      </w:r>
    </w:p>
    <w:p w14:paraId="20AC125B" w14:textId="77777777" w:rsidR="001D7306" w:rsidRDefault="00215928" w:rsidP="00215928">
      <w:pPr>
        <w:pStyle w:val="a3"/>
        <w:jc w:val="both"/>
        <w:rPr>
          <w:rFonts w:ascii="Times New Roman" w:eastAsia="Times New Roman" w:hAnsi="Times New Roman"/>
          <w:sz w:val="28"/>
          <w:szCs w:val="28"/>
          <w:lang w:val="kk-KZ"/>
        </w:rPr>
      </w:pPr>
      <w:r w:rsidRPr="00215928">
        <w:rPr>
          <w:rFonts w:ascii="Times New Roman" w:hAnsi="Times New Roman"/>
          <w:color w:val="000000"/>
          <w:sz w:val="28"/>
          <w:szCs w:val="28"/>
          <w:shd w:val="clear" w:color="auto" w:fill="FFFFFF"/>
          <w:lang w:val="kk-KZ"/>
        </w:rPr>
        <w:t>Тақырыбы: Табиғатқа қамқорлық жасаймыз.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Оқушыларға табиғатты қорғаудың маңыздылығын түсіндіру.</w:t>
      </w:r>
      <w:r w:rsidRPr="00215928">
        <w:rPr>
          <w:rFonts w:ascii="Times New Roman" w:hAnsi="Times New Roman"/>
          <w:color w:val="000000"/>
          <w:sz w:val="28"/>
          <w:szCs w:val="28"/>
          <w:lang w:val="kk-KZ"/>
        </w:rPr>
        <w:br/>
      </w:r>
      <w:r w:rsidRPr="00215928">
        <w:rPr>
          <w:rFonts w:ascii="Times New Roman" w:eastAsia="Times New Roman" w:hAnsi="Times New Roman"/>
          <w:sz w:val="28"/>
          <w:szCs w:val="28"/>
          <w:lang w:val="kk-KZ"/>
        </w:rPr>
        <w:t xml:space="preserve">        2024–2025 оқу жылында «Адал ұрпақ» ерікті мектеп клубының жұмысы ҚР Сыбайлас жемқорлыққа қарсы іс-қимыл агенттігінің ұсынысы және «Біртұтас тәрбие» бағдарламасы аясында жүзеге асырылды. Жыл басында клубтың </w:t>
      </w:r>
      <w:r w:rsidRPr="00215928">
        <w:rPr>
          <w:rFonts w:ascii="Times New Roman" w:eastAsia="Times New Roman" w:hAnsi="Times New Roman"/>
          <w:b/>
          <w:bCs/>
          <w:sz w:val="28"/>
          <w:szCs w:val="28"/>
          <w:lang w:val="kk-KZ"/>
        </w:rPr>
        <w:t>жылдық жоспары құрылып, мектеп әкімшілігімен бекітілді</w:t>
      </w:r>
      <w:r w:rsidRPr="00215928">
        <w:rPr>
          <w:rFonts w:ascii="Times New Roman" w:eastAsia="Times New Roman" w:hAnsi="Times New Roman"/>
          <w:sz w:val="28"/>
          <w:szCs w:val="28"/>
          <w:lang w:val="kk-KZ"/>
        </w:rPr>
        <w:t>. Жоспар бойынша оқушылардың адалдық, әділдік, парасаттылық, жауапкершілік құндылықтарын қалыптастыру мақсатында бірқатар тәрбиелік іс-шаралар өткізілді.</w:t>
      </w:r>
      <w:r w:rsidR="001D7306">
        <w:rPr>
          <w:rFonts w:ascii="Times New Roman" w:eastAsia="Times New Roman" w:hAnsi="Times New Roman"/>
          <w:sz w:val="28"/>
          <w:szCs w:val="28"/>
          <w:lang w:val="kk-KZ"/>
        </w:rPr>
        <w:t xml:space="preserve"> </w:t>
      </w:r>
    </w:p>
    <w:p w14:paraId="626C54A9" w14:textId="1F15C179" w:rsidR="00215928" w:rsidRPr="001D7306" w:rsidRDefault="00215928" w:rsidP="00215928">
      <w:pPr>
        <w:pStyle w:val="a3"/>
        <w:jc w:val="both"/>
        <w:rPr>
          <w:rFonts w:ascii="Times New Roman" w:eastAsia="Times New Roman" w:hAnsi="Times New Roman"/>
          <w:sz w:val="28"/>
          <w:szCs w:val="28"/>
          <w:lang w:val="kk-KZ"/>
        </w:rPr>
      </w:pPr>
      <w:r w:rsidRPr="001D7306">
        <w:rPr>
          <w:rFonts w:ascii="Times New Roman" w:hAnsi="Times New Roman"/>
          <w:sz w:val="28"/>
          <w:szCs w:val="28"/>
          <w:lang w:val="kk-KZ"/>
        </w:rPr>
        <w:t>Адал ұрпақ жұмысы</w:t>
      </w:r>
    </w:p>
    <w:p w14:paraId="70F8CF21" w14:textId="0C358DF0" w:rsidR="00215928" w:rsidRPr="00215928" w:rsidRDefault="001D7306" w:rsidP="001D7306">
      <w:pPr>
        <w:pStyle w:val="a3"/>
        <w:rPr>
          <w:rFonts w:ascii="Times New Roman" w:hAnsi="Times New Roman"/>
          <w:sz w:val="28"/>
          <w:szCs w:val="28"/>
          <w:lang w:val="kk-KZ"/>
        </w:rPr>
      </w:pPr>
      <w:r w:rsidRPr="001D7306">
        <w:rPr>
          <w:rFonts w:ascii="Times New Roman" w:hAnsi="Times New Roman"/>
          <w:color w:val="000000"/>
          <w:sz w:val="28"/>
          <w:szCs w:val="28"/>
          <w:shd w:val="clear" w:color="auto" w:fill="FFFFFF"/>
          <w:lang w:val="kk-KZ"/>
        </w:rPr>
        <w:t xml:space="preserve">Мектебімізде </w:t>
      </w:r>
      <w:r w:rsidR="00215928" w:rsidRPr="001D7306">
        <w:rPr>
          <w:rFonts w:ascii="Times New Roman" w:hAnsi="Times New Roman"/>
          <w:color w:val="000000"/>
          <w:sz w:val="28"/>
          <w:szCs w:val="28"/>
          <w:shd w:val="clear" w:color="auto" w:fill="FFFFFF"/>
          <w:lang w:val="kk-KZ"/>
        </w:rPr>
        <w:t>"Адалдық дүкені" ашылды</w:t>
      </w:r>
      <w:r w:rsidR="00215928" w:rsidRPr="00215928">
        <w:rPr>
          <w:rFonts w:ascii="Times New Roman" w:hAnsi="Times New Roman"/>
          <w:color w:val="000000"/>
          <w:sz w:val="28"/>
          <w:szCs w:val="28"/>
          <w:shd w:val="clear" w:color="auto" w:fill="FFFFFF"/>
          <w:lang w:val="kk-KZ"/>
        </w:rPr>
        <w:t>.</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Жобаның басты мақсаты - қоғамды сенім атмосферасын біртіңдеп құру және жастарға өзін жақсы, адал адам ретінде анықтауға мүмкіндік беру.</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 xml:space="preserve"> Бұл жоба мектеп оқушыларын адалдыққа, мәдениеттілікке, қамқорлыққа, сыйластыққа баулыйды. Бұл дүкеннің ерекшелігі - дүкенде саудагер жоқ. Оқушы өзіне қажетті мектеп құралын алып, арнайы кассаға ақысын қалдырады. Осылайша өзінің алдында және өзгенің алдында адал болуға үйренеді.</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Түскен қаражатқа тағы да жаңа заттар алынады. Сонымен қоса, дүкен маңында</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"Әділ сөйлеп, адал жүр",</w:t>
      </w:r>
      <w:r w:rsidR="00215928" w:rsidRPr="00215928">
        <w:rPr>
          <w:rFonts w:ascii="Times New Roman" w:hAnsi="Times New Roman"/>
          <w:color w:val="000000"/>
          <w:sz w:val="28"/>
          <w:szCs w:val="28"/>
          <w:lang w:val="kk-KZ"/>
        </w:rPr>
        <w:br/>
      </w:r>
      <w:r w:rsidR="00215928" w:rsidRPr="00215928">
        <w:rPr>
          <w:rFonts w:ascii="Times New Roman" w:hAnsi="Times New Roman"/>
          <w:color w:val="000000"/>
          <w:sz w:val="28"/>
          <w:szCs w:val="28"/>
          <w:shd w:val="clear" w:color="auto" w:fill="FFFFFF"/>
          <w:lang w:val="kk-KZ"/>
        </w:rPr>
        <w:t>"Сенім. бұл ұлы күш. Сенімге ие болу - өмірді мәнді ету", тәрбиелік мәні бар сөздері жазылған.</w:t>
      </w:r>
    </w:p>
    <w:p w14:paraId="142F08DF" w14:textId="77777777" w:rsidR="00215928" w:rsidRPr="00215928" w:rsidRDefault="00215928" w:rsidP="00215928">
      <w:pPr>
        <w:pStyle w:val="a3"/>
        <w:jc w:val="both"/>
        <w:rPr>
          <w:rFonts w:ascii="Times New Roman" w:hAnsi="Times New Roman"/>
          <w:sz w:val="28"/>
          <w:szCs w:val="28"/>
          <w:lang w:val="kk-KZ"/>
        </w:rPr>
      </w:pPr>
    </w:p>
    <w:p w14:paraId="6B740B6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lastRenderedPageBreak/>
        <w:t>https://www.instagram.</w:t>
      </w:r>
    </w:p>
    <w:p w14:paraId="5DE7728C" w14:textId="3044AA4D"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”Адал ұрпақ” ерікті мектеп клубы жоспары негізінде</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Тақырыбы:«Сыбайлас жемқорлық деген не?»</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•Оқушыларға “Сыбайлас-жемқорлық” деген ұғымды түсіндіріп, пайда болу жағдайлары жайлы түсінік қалыптастыру.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Өз мемлекетіне жауапкершілікпен қарау және әділдікке тәрбиелеу</w:t>
      </w:r>
    </w:p>
    <w:p w14:paraId="13223ACE" w14:textId="77777777" w:rsidR="00215928" w:rsidRPr="00215928" w:rsidRDefault="00215928" w:rsidP="00215928">
      <w:pPr>
        <w:pStyle w:val="a3"/>
        <w:jc w:val="both"/>
        <w:rPr>
          <w:rFonts w:ascii="Times New Roman" w:hAnsi="Times New Roman"/>
          <w:sz w:val="28"/>
          <w:szCs w:val="28"/>
          <w:lang w:val="kk-KZ"/>
        </w:rPr>
      </w:pPr>
    </w:p>
    <w:p w14:paraId="2336B16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https://www.instagram.co</w:t>
      </w:r>
    </w:p>
    <w:p w14:paraId="5CDD028D" w14:textId="4D7CD738"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color w:val="000000"/>
          <w:sz w:val="28"/>
          <w:szCs w:val="28"/>
          <w:shd w:val="clear" w:color="auto" w:fill="FFFFFF"/>
          <w:lang w:val="kk-KZ"/>
        </w:rPr>
        <w:t>”Адал ұрпақ” ерікті мектеп клубы жоспары негізінде</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Тақырыбы: “Адалдық ардың ісі”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Сыбайлас жемқорлық туралы оқушыларға түсінік беру,және алдын алу жолдарын ұғындыру.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Сыныбы:5</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Жетекшісі:</w:t>
      </w:r>
      <w:r w:rsidR="001D7306">
        <w:rPr>
          <w:rFonts w:ascii="Times New Roman" w:hAnsi="Times New Roman"/>
          <w:color w:val="000000"/>
          <w:sz w:val="28"/>
          <w:szCs w:val="28"/>
          <w:shd w:val="clear" w:color="auto" w:fill="FFFFFF"/>
          <w:lang w:val="kk-KZ"/>
        </w:rPr>
        <w:t>Тамабаева .Ж</w:t>
      </w:r>
    </w:p>
    <w:p w14:paraId="15FFDD96" w14:textId="15144751"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https://www.instagram.com/</w:t>
      </w:r>
    </w:p>
    <w:p w14:paraId="42696F17" w14:textId="526D0080" w:rsidR="00215928" w:rsidRPr="001D7306"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”Адал ұрпақ” ерікті мектеп клубы жоспары негізінде Тақырыбы:Адал азамат-Адал еңбек-Адал табыс</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Сабақтың мақсаты:Адалдық пен еңбектің маңыздылығын ұғындыру арқылы оқушыларды жауапкершілікке, еңбекті қадірлеуге тәрбиелеу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Сыныбы:7</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Өткізген:</w:t>
      </w:r>
      <w:r w:rsidR="001D7306">
        <w:rPr>
          <w:rFonts w:ascii="Times New Roman" w:hAnsi="Times New Roman"/>
          <w:color w:val="000000"/>
          <w:sz w:val="28"/>
          <w:szCs w:val="28"/>
          <w:shd w:val="clear" w:color="auto" w:fill="FFFFFF"/>
          <w:lang w:val="kk-KZ"/>
        </w:rPr>
        <w:t xml:space="preserve"> Буралхин.Д</w:t>
      </w:r>
    </w:p>
    <w:p w14:paraId="61D78D82"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w:t>
      </w:r>
    </w:p>
    <w:p w14:paraId="255CB15C" w14:textId="00A39A2B" w:rsidR="00215928" w:rsidRPr="001D7306"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rPr>
        <w:t>Тақырыбы: “Оян, ар мен адалдық!</w:t>
      </w:r>
      <w:r w:rsidRPr="00215928">
        <w:rPr>
          <w:rFonts w:ascii="Times New Roman" w:hAnsi="Times New Roman"/>
          <w:color w:val="000000"/>
          <w:sz w:val="28"/>
          <w:szCs w:val="28"/>
        </w:rPr>
        <w:br/>
      </w:r>
      <w:r w:rsidRPr="00215928">
        <w:rPr>
          <w:rFonts w:ascii="Times New Roman" w:hAnsi="Times New Roman"/>
          <w:color w:val="000000"/>
          <w:sz w:val="28"/>
          <w:szCs w:val="28"/>
          <w:shd w:val="clear" w:color="auto" w:fill="FFFFFF"/>
        </w:rPr>
        <w:t>Мақсаты: Оқушыларға ар мен адалдық сезімдерін ұғындыру;</w:t>
      </w:r>
      <w:r w:rsidRPr="00215928">
        <w:rPr>
          <w:rFonts w:ascii="Times New Roman" w:hAnsi="Times New Roman"/>
          <w:color w:val="000000"/>
          <w:sz w:val="28"/>
          <w:szCs w:val="28"/>
        </w:rPr>
        <w:br/>
      </w:r>
      <w:r w:rsidRPr="00215928">
        <w:rPr>
          <w:rFonts w:ascii="Times New Roman" w:hAnsi="Times New Roman"/>
          <w:color w:val="000000"/>
          <w:sz w:val="28"/>
          <w:szCs w:val="28"/>
          <w:shd w:val="clear" w:color="auto" w:fill="FFFFFF"/>
        </w:rPr>
        <w:t>Сыныбы:4</w:t>
      </w:r>
      <w:r w:rsidRPr="00215928">
        <w:rPr>
          <w:rFonts w:ascii="Times New Roman" w:hAnsi="Times New Roman"/>
          <w:color w:val="000000"/>
          <w:sz w:val="28"/>
          <w:szCs w:val="28"/>
        </w:rPr>
        <w:br/>
      </w:r>
      <w:r w:rsidRPr="00215928">
        <w:rPr>
          <w:rFonts w:ascii="Times New Roman" w:hAnsi="Times New Roman"/>
          <w:color w:val="000000"/>
          <w:sz w:val="28"/>
          <w:szCs w:val="28"/>
          <w:shd w:val="clear" w:color="auto" w:fill="FFFFFF"/>
        </w:rPr>
        <w:t xml:space="preserve">Өткізген: </w:t>
      </w:r>
      <w:r w:rsidR="001D7306">
        <w:rPr>
          <w:rFonts w:ascii="Times New Roman" w:hAnsi="Times New Roman"/>
          <w:color w:val="000000"/>
          <w:sz w:val="28"/>
          <w:szCs w:val="28"/>
          <w:shd w:val="clear" w:color="auto" w:fill="FFFFFF"/>
          <w:lang w:val="kk-KZ"/>
        </w:rPr>
        <w:t>Бимағанбетова .С</w:t>
      </w:r>
    </w:p>
    <w:p w14:paraId="379E77B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https://www.instagram.c</w:t>
      </w:r>
    </w:p>
    <w:p w14:paraId="7299605F" w14:textId="74AF518E" w:rsidR="00215928" w:rsidRPr="00215928" w:rsidRDefault="00215928" w:rsidP="001D7306">
      <w:pPr>
        <w:pStyle w:val="a3"/>
        <w:rPr>
          <w:rFonts w:ascii="Times New Roman" w:hAnsi="Times New Roman"/>
          <w:sz w:val="28"/>
          <w:szCs w:val="28"/>
          <w:lang w:val="kk-KZ"/>
        </w:rPr>
      </w:pPr>
      <w:r w:rsidRPr="00215928">
        <w:rPr>
          <w:rFonts w:ascii="Times New Roman" w:hAnsi="Times New Roman"/>
          <w:color w:val="000000"/>
          <w:sz w:val="28"/>
          <w:szCs w:val="28"/>
          <w:shd w:val="clear" w:color="auto" w:fill="FFFFFF"/>
          <w:lang w:val="kk-KZ"/>
        </w:rPr>
        <w:t>тақырыбы: Адал азамат, адал еңбек, адал табыс</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оқушыларға адалдық, еңбексүйгіштік және еңбек арқылы жетістікке жету жолдарын түсіндіру. Қоғамға адал қызмет ету, өз еңбегінің нәтижесіне құрметпен қарау, еңбекқорлық қасиеттерін дамыту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 8</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Өткізген: </w:t>
      </w:r>
      <w:r w:rsidR="001D7306">
        <w:rPr>
          <w:rFonts w:ascii="Times New Roman" w:hAnsi="Times New Roman"/>
          <w:color w:val="000000"/>
          <w:sz w:val="28"/>
          <w:szCs w:val="28"/>
          <w:shd w:val="clear" w:color="auto" w:fill="FFFFFF"/>
          <w:lang w:val="kk-KZ"/>
        </w:rPr>
        <w:t>Төрегелдиева.З</w:t>
      </w:r>
    </w:p>
    <w:p w14:paraId="01130FAE" w14:textId="77777777" w:rsidR="00215928" w:rsidRPr="00215928" w:rsidRDefault="00215928" w:rsidP="001D7306">
      <w:pPr>
        <w:pStyle w:val="a3"/>
        <w:rPr>
          <w:rFonts w:ascii="Times New Roman" w:hAnsi="Times New Roman"/>
          <w:sz w:val="28"/>
          <w:szCs w:val="28"/>
          <w:lang w:val="kk-KZ"/>
        </w:rPr>
      </w:pPr>
      <w:r w:rsidRPr="00215928">
        <w:rPr>
          <w:rFonts w:ascii="Times New Roman" w:hAnsi="Times New Roman"/>
          <w:sz w:val="28"/>
          <w:szCs w:val="28"/>
          <w:lang w:val="kk-KZ"/>
        </w:rPr>
        <w:t>https://www.instagram.com</w:t>
      </w:r>
    </w:p>
    <w:p w14:paraId="3938B540" w14:textId="76C0787B" w:rsidR="00215928" w:rsidRPr="00215928" w:rsidRDefault="00215928" w:rsidP="001D7306">
      <w:pPr>
        <w:pStyle w:val="a3"/>
        <w:rPr>
          <w:rFonts w:ascii="Times New Roman" w:hAnsi="Times New Roman"/>
          <w:sz w:val="28"/>
          <w:szCs w:val="28"/>
          <w:lang w:val="kk-KZ"/>
        </w:rPr>
      </w:pPr>
      <w:r w:rsidRPr="00215928">
        <w:rPr>
          <w:rFonts w:ascii="Times New Roman" w:hAnsi="Times New Roman"/>
          <w:color w:val="000000"/>
          <w:sz w:val="28"/>
          <w:szCs w:val="28"/>
          <w:shd w:val="clear" w:color="auto" w:fill="FFFFFF"/>
          <w:lang w:val="kk-KZ"/>
        </w:rPr>
        <w:t>Тақырыбы: Адал азамат, адал еңбек, адал табыс</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Адалдық ұғымын түсіндіру;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Еңбекқорлық пен жауапкершілік қасиеттерін қалыптастыру;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Адал табыстың өмірдегі орны мен маңызын түсіндіру.</w:t>
      </w:r>
      <w:r w:rsidRPr="00215928">
        <w:rPr>
          <w:rFonts w:ascii="Times New Roman" w:hAnsi="Times New Roman"/>
          <w:color w:val="000000"/>
          <w:sz w:val="28"/>
          <w:szCs w:val="28"/>
          <w:lang w:val="kk-KZ"/>
        </w:rPr>
        <w:br/>
      </w:r>
      <w:r w:rsidRPr="00215928">
        <w:rPr>
          <w:rFonts w:ascii="Times New Roman" w:hAnsi="Times New Roman"/>
          <w:sz w:val="28"/>
          <w:szCs w:val="28"/>
          <w:lang w:val="kk-KZ"/>
        </w:rPr>
        <w:t>https://www.instagram</w:t>
      </w:r>
    </w:p>
    <w:p w14:paraId="4F8E1B4F"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w:t>
      </w:r>
    </w:p>
    <w:p w14:paraId="19BA955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w:t>
      </w:r>
    </w:p>
    <w:p w14:paraId="59FBC4D0" w14:textId="0A2E3BCF" w:rsidR="00215928" w:rsidRPr="00215928" w:rsidRDefault="00215928" w:rsidP="00215928">
      <w:pPr>
        <w:pStyle w:val="a3"/>
        <w:jc w:val="both"/>
        <w:rPr>
          <w:rStyle w:val="ab"/>
          <w:rFonts w:ascii="Times New Roman" w:hAnsi="Times New Roman"/>
          <w:sz w:val="28"/>
          <w:szCs w:val="28"/>
          <w:lang w:val="kk-KZ"/>
        </w:rPr>
      </w:pPr>
      <w:r w:rsidRPr="00215928">
        <w:rPr>
          <w:rFonts w:ascii="Times New Roman" w:hAnsi="Times New Roman"/>
          <w:color w:val="000000"/>
          <w:sz w:val="28"/>
          <w:szCs w:val="28"/>
          <w:shd w:val="clear" w:color="auto" w:fill="FFFFFF"/>
          <w:lang w:val="kk-KZ"/>
        </w:rPr>
        <w:t>”Адал ұрпақ” ерікті мектеп клубы жоспары негізінде Тақырыбы: Оян, ар мен адалдық!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lastRenderedPageBreak/>
        <w:t>Мақсаты: Оқушыларға ар мен адалдық туралы түсінік беру.</w:t>
      </w:r>
      <w:r w:rsidRPr="00215928">
        <w:rPr>
          <w:rFonts w:ascii="Times New Roman" w:hAnsi="Times New Roman"/>
          <w:color w:val="000000"/>
          <w:sz w:val="28"/>
          <w:szCs w:val="28"/>
          <w:lang w:val="kk-KZ"/>
        </w:rPr>
        <w:br/>
      </w:r>
      <w:hyperlink r:id="rId59" w:history="1">
        <w:r w:rsidRPr="00215928">
          <w:rPr>
            <w:rStyle w:val="ab"/>
            <w:rFonts w:ascii="Times New Roman" w:hAnsi="Times New Roman"/>
            <w:sz w:val="28"/>
            <w:szCs w:val="28"/>
            <w:lang w:val="kk-KZ"/>
          </w:rPr>
          <w:t>https://www.instagram.com/</w:t>
        </w:r>
      </w:hyperlink>
      <w:r w:rsidRPr="00215928">
        <w:rPr>
          <w:rStyle w:val="ab"/>
          <w:rFonts w:ascii="Times New Roman" w:hAnsi="Times New Roman"/>
          <w:sz w:val="28"/>
          <w:szCs w:val="28"/>
          <w:lang w:val="kk-KZ"/>
        </w:rPr>
        <w:t xml:space="preserve"> </w:t>
      </w:r>
    </w:p>
    <w:p w14:paraId="2ABA4D69" w14:textId="77777777" w:rsidR="00215928" w:rsidRPr="00215928"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Адалдық —асыл қасиет.</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Адам бойындағы жақсы қасиеттер, адал болу туралы түсініктерін кеңейту.</w:t>
      </w:r>
    </w:p>
    <w:p w14:paraId="38B61A8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https://www.instagram.c</w:t>
      </w:r>
    </w:p>
    <w:p w14:paraId="3D2578C0" w14:textId="77777777" w:rsidR="00215928" w:rsidRPr="00215928" w:rsidRDefault="00215928" w:rsidP="00215928">
      <w:pPr>
        <w:pStyle w:val="a3"/>
        <w:jc w:val="both"/>
        <w:rPr>
          <w:rFonts w:ascii="Times New Roman" w:hAnsi="Times New Roman"/>
          <w:sz w:val="28"/>
          <w:szCs w:val="28"/>
          <w:lang w:val="kk-KZ"/>
        </w:rPr>
      </w:pPr>
      <w:hyperlink r:id="rId60" w:history="1">
        <w:r w:rsidRPr="00215928">
          <w:rPr>
            <w:rStyle w:val="ab"/>
            <w:rFonts w:ascii="Times New Roman" w:hAnsi="Times New Roman"/>
            <w:sz w:val="28"/>
            <w:szCs w:val="28"/>
            <w:lang w:val="kk-KZ"/>
          </w:rPr>
          <w:t>https://www.instagram.com/A/</w:t>
        </w:r>
      </w:hyperlink>
    </w:p>
    <w:p w14:paraId="61963C4F" w14:textId="77777777" w:rsidR="00215928" w:rsidRPr="00215928" w:rsidRDefault="00215928" w:rsidP="00215928">
      <w:pPr>
        <w:pStyle w:val="a3"/>
        <w:jc w:val="both"/>
        <w:rPr>
          <w:rFonts w:ascii="Times New Roman" w:hAnsi="Times New Roman"/>
          <w:sz w:val="28"/>
          <w:szCs w:val="28"/>
          <w:lang w:val="kk-KZ"/>
        </w:rPr>
      </w:pPr>
    </w:p>
    <w:p w14:paraId="5B948561"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sz w:val="28"/>
          <w:szCs w:val="28"/>
          <w:shd w:val="clear" w:color="auto" w:fill="FFFFFF"/>
          <w:lang w:val="kk-KZ"/>
        </w:rPr>
        <w:t>https://www.instagram.c</w:t>
      </w:r>
    </w:p>
    <w:p w14:paraId="4EC70653" w14:textId="3239E0CD"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 xml:space="preserve">Адал ұрпақ ерікті мектеп клубы жоспары негізінде </w:t>
      </w:r>
      <w:r w:rsidRPr="00215928">
        <w:rPr>
          <w:rFonts w:ascii="Segoe UI Symbol" w:hAnsi="Segoe UI Symbol" w:cs="Segoe UI Symbol"/>
          <w:color w:val="000000"/>
          <w:sz w:val="28"/>
          <w:szCs w:val="28"/>
          <w:shd w:val="clear" w:color="auto" w:fill="FFFFFF"/>
          <w:lang w:val="kk-KZ"/>
        </w:rPr>
        <w:t>🚫</w:t>
      </w:r>
      <w:r w:rsidRPr="00215928">
        <w:rPr>
          <w:rFonts w:ascii="Times New Roman" w:hAnsi="Times New Roman"/>
          <w:color w:val="000000"/>
          <w:sz w:val="28"/>
          <w:szCs w:val="28"/>
          <w:shd w:val="clear" w:color="auto" w:fill="FFFFFF"/>
          <w:lang w:val="kk-KZ"/>
        </w:rPr>
        <w:t xml:space="preserve"> ”Жастар сыбайлас жемқорлыққа қарсы”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Мақсаты:”Сыбайлас-жемқорлық” деген ұғымды түсіндіріп,пайда болу жағдайлары жайлы түсінік қалыптастыру.Өз көзқарастарын білдіріп,дүниетанымдарын кеңейту.</w:t>
      </w:r>
    </w:p>
    <w:p w14:paraId="444A724C"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p>
    <w:p w14:paraId="770FA6C5"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sz w:val="28"/>
          <w:szCs w:val="28"/>
          <w:shd w:val="clear" w:color="auto" w:fill="FFFFFF"/>
          <w:lang w:val="kk-KZ"/>
        </w:rPr>
        <w:t>https://www.instagram</w:t>
      </w:r>
    </w:p>
    <w:p w14:paraId="2D12343A" w14:textId="494164E3"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 xml:space="preserve">Адал ұрпақ ерікті мектеп клубы жоспары негізінде </w:t>
      </w:r>
      <w:r w:rsidRPr="00215928">
        <w:rPr>
          <w:rFonts w:ascii="Segoe UI Symbol" w:hAnsi="Segoe UI Symbol" w:cs="Segoe UI Symbol"/>
          <w:color w:val="000000"/>
          <w:sz w:val="28"/>
          <w:szCs w:val="28"/>
          <w:shd w:val="clear" w:color="auto" w:fill="FFFFFF"/>
          <w:lang w:val="kk-KZ"/>
        </w:rPr>
        <w:t>🚫</w:t>
      </w:r>
      <w:r w:rsidRPr="00215928">
        <w:rPr>
          <w:rFonts w:ascii="Times New Roman" w:hAnsi="Times New Roman"/>
          <w:color w:val="000000"/>
          <w:sz w:val="28"/>
          <w:szCs w:val="28"/>
          <w:shd w:val="clear" w:color="auto" w:fill="FFFFFF"/>
          <w:lang w:val="kk-KZ"/>
        </w:rPr>
        <w:t xml:space="preserve"> ”Ар мен намыс пен өмір сүр” тақырыбында дөңгелек үстел өткізілді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Мақсаты:”Сыбайлас-жемқорлық” деген ұғымды түсіндіріп,пайда болу жағдайлары жайлы түсінік қалыптастыру.Өз көзқарастарын білдіріп,дүниетанымдарын кеңейту. Өткізген: ТЖО </w:t>
      </w:r>
      <w:r w:rsidR="001D7306">
        <w:rPr>
          <w:rFonts w:ascii="Times New Roman" w:hAnsi="Times New Roman"/>
          <w:color w:val="000000"/>
          <w:sz w:val="28"/>
          <w:szCs w:val="28"/>
          <w:shd w:val="clear" w:color="auto" w:fill="FFFFFF"/>
          <w:lang w:val="kk-KZ"/>
        </w:rPr>
        <w:t>–</w:t>
      </w:r>
      <w:r w:rsidRPr="00215928">
        <w:rPr>
          <w:rFonts w:ascii="Times New Roman" w:hAnsi="Times New Roman"/>
          <w:color w:val="000000"/>
          <w:sz w:val="28"/>
          <w:szCs w:val="28"/>
          <w:shd w:val="clear" w:color="auto" w:fill="FFFFFF"/>
          <w:lang w:val="kk-KZ"/>
        </w:rPr>
        <w:t xml:space="preserve"> </w:t>
      </w:r>
      <w:r w:rsidR="001D7306">
        <w:rPr>
          <w:rFonts w:ascii="Times New Roman" w:hAnsi="Times New Roman"/>
          <w:color w:val="000000"/>
          <w:sz w:val="28"/>
          <w:szCs w:val="28"/>
          <w:shd w:val="clear" w:color="auto" w:fill="FFFFFF"/>
          <w:lang w:val="kk-KZ"/>
        </w:rPr>
        <w:t>Баешова.К</w:t>
      </w:r>
    </w:p>
    <w:p w14:paraId="2E6A66E5" w14:textId="77777777" w:rsidR="00215928" w:rsidRPr="00215928"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“Біртұтас тәрбие” бағдарламасы аясында “Адал ұрпақ” жобасының жоспарына сәйкес “Адал ұрпақ” мектеп клубының кезекті отырысы өткізілді.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Күн тәртібінде :</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1. “Адал ұрпақ” ерікті мектепішілік клубы қызметін ұйымдастыру.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2. ⁠”Сыбайлас жемқорлық қоғам дерті” үгіт насихат жүргізу.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Жетекшісі: педагог-ұйымдастырушы </w:t>
      </w:r>
    </w:p>
    <w:p w14:paraId="42FA2028"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p>
    <w:p w14:paraId="10B06484"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sz w:val="28"/>
          <w:szCs w:val="28"/>
          <w:shd w:val="clear" w:color="auto" w:fill="FFFFFF"/>
          <w:lang w:val="kk-KZ"/>
        </w:rPr>
        <w:t>https://www.instagram.com</w:t>
      </w:r>
    </w:p>
    <w:p w14:paraId="47F7C7B9" w14:textId="2C1AF1CA" w:rsidR="00215928" w:rsidRPr="00215928"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 xml:space="preserve">“Адал ұрпақ” сыбайлас жемқорлыққа қарсы </w:t>
      </w:r>
      <w:r w:rsidRPr="00215928">
        <w:rPr>
          <w:rFonts w:ascii="Segoe UI Symbol" w:hAnsi="Segoe UI Symbol" w:cs="Segoe UI Symbol"/>
          <w:color w:val="000000"/>
          <w:sz w:val="28"/>
          <w:szCs w:val="28"/>
          <w:shd w:val="clear" w:color="auto" w:fill="FFFFFF"/>
          <w:lang w:val="kk-KZ"/>
        </w:rPr>
        <w:t>🚫</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Бұл ролик қоғамда әділдік пен адалдық қағидаттарын қалыптастыруға бағытталған, сондай-ақ жастар арасында сыбайлас жемқорлықпен күресуге деген жауапкершілікті арттырады.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 Әрбіріміздің санамызда әділдікке деген сенім болуы қажет.Біз болашақтың АДАЛ ҰРПАҒЫМЫЗ!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«Адал ұрпақ” еріктілер клубы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Жетекшісі : </w:t>
      </w:r>
      <w:r w:rsidR="001D7306">
        <w:rPr>
          <w:rFonts w:ascii="Times New Roman" w:hAnsi="Times New Roman"/>
          <w:color w:val="000000"/>
          <w:sz w:val="28"/>
          <w:szCs w:val="28"/>
          <w:shd w:val="clear" w:color="auto" w:fill="FFFFFF"/>
          <w:lang w:val="kk-KZ"/>
        </w:rPr>
        <w:t>Ошанбек.С</w:t>
      </w:r>
    </w:p>
    <w:p w14:paraId="07B5DC7A"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t>Талдау</w:t>
      </w:r>
    </w:p>
    <w:p w14:paraId="66D7E6BF"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Жылдық жоспар бойынша барлық іс-шаралар уақытылы әрі сапалы өткізілді.</w:t>
      </w:r>
    </w:p>
    <w:p w14:paraId="178FD915" w14:textId="423F909A"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Оқушылардың адалдық, әділдік, парасаттылық сияқты құндылықтарға деген көзқарасы нығайды.</w:t>
      </w:r>
      <w:r w:rsidR="001D7306">
        <w:rPr>
          <w:rFonts w:ascii="Times New Roman" w:hAnsi="Times New Roman"/>
          <w:sz w:val="28"/>
          <w:szCs w:val="28"/>
          <w:lang w:val="kk-KZ" w:eastAsia="ru-RU"/>
        </w:rPr>
        <w:t xml:space="preserve"> </w:t>
      </w:r>
      <w:r w:rsidRPr="00215928">
        <w:rPr>
          <w:rFonts w:ascii="Times New Roman" w:hAnsi="Times New Roman"/>
          <w:sz w:val="28"/>
          <w:szCs w:val="28"/>
          <w:lang w:val="kk-KZ" w:eastAsia="ru-RU"/>
        </w:rPr>
        <w:t>Қатысушылар саны жыл бойы тұрақты болды, бұл клуб жұмысының қызықты әрі өзекті екенін көрсетті.</w:t>
      </w:r>
      <w:r w:rsidR="001D7306">
        <w:rPr>
          <w:rFonts w:ascii="Times New Roman" w:hAnsi="Times New Roman"/>
          <w:sz w:val="28"/>
          <w:szCs w:val="28"/>
          <w:lang w:val="kk-KZ" w:eastAsia="ru-RU"/>
        </w:rPr>
        <w:t xml:space="preserve"> </w:t>
      </w:r>
      <w:r w:rsidRPr="00215928">
        <w:rPr>
          <w:rFonts w:ascii="Times New Roman" w:hAnsi="Times New Roman"/>
          <w:sz w:val="28"/>
          <w:szCs w:val="28"/>
          <w:lang w:val="kk-KZ" w:eastAsia="ru-RU"/>
        </w:rPr>
        <w:t>Клуб мүшелерінің бастамасымен бірнеше шығармашылық жоба мен акциялар өткізілді.</w:t>
      </w:r>
      <w:r w:rsidR="001D7306">
        <w:rPr>
          <w:rFonts w:ascii="Times New Roman" w:hAnsi="Times New Roman"/>
          <w:sz w:val="28"/>
          <w:szCs w:val="28"/>
          <w:lang w:val="kk-KZ" w:eastAsia="ru-RU"/>
        </w:rPr>
        <w:t xml:space="preserve"> </w:t>
      </w:r>
      <w:r w:rsidRPr="00215928">
        <w:rPr>
          <w:rFonts w:ascii="Times New Roman" w:hAnsi="Times New Roman"/>
          <w:sz w:val="28"/>
          <w:szCs w:val="28"/>
          <w:lang w:val="kk-KZ" w:eastAsia="ru-RU"/>
        </w:rPr>
        <w:t>Сауалнама нәтижелері бойынша оқушылардың 83%-ы адалдық туралы білім деңгейінің артқанын айтты.</w:t>
      </w:r>
    </w:p>
    <w:p w14:paraId="651AC8E0" w14:textId="77777777" w:rsidR="00215928" w:rsidRPr="00215928" w:rsidRDefault="00215928" w:rsidP="00215928">
      <w:pPr>
        <w:pStyle w:val="a3"/>
        <w:jc w:val="both"/>
        <w:rPr>
          <w:rFonts w:ascii="Times New Roman" w:hAnsi="Times New Roman"/>
          <w:b/>
          <w:sz w:val="28"/>
          <w:szCs w:val="28"/>
          <w:lang w:val="kk-KZ" w:eastAsia="ru-RU"/>
        </w:rPr>
      </w:pPr>
      <w:r w:rsidRPr="00215928">
        <w:rPr>
          <w:rFonts w:ascii="Times New Roman" w:hAnsi="Times New Roman"/>
          <w:b/>
          <w:sz w:val="28"/>
          <w:szCs w:val="28"/>
          <w:lang w:val="kk-KZ" w:eastAsia="ru-RU"/>
        </w:rPr>
        <w:lastRenderedPageBreak/>
        <w:t>Қорытынды</w:t>
      </w:r>
    </w:p>
    <w:p w14:paraId="4F991A1B"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2024–2025 оқу жылында «Адал ұрпақ» клубының жұмысы тиімді ұйымдастырылып, жоспардағы барлық іс-шаралар орындалды. Клубтың басты мақсаты – оқушылар арасында адалдық пен әділдік қағидаттарын насихаттау – сәтті жүзеге асты. Келесі оқу жылында жұмыс аясын кеңейтіп, жаңа форматтағы іс-шаралар енгізу ұсынылады.</w:t>
      </w:r>
    </w:p>
    <w:p w14:paraId="3F8B6AC1" w14:textId="77777777" w:rsidR="00215928" w:rsidRPr="00215928" w:rsidRDefault="00215928" w:rsidP="00215928">
      <w:pPr>
        <w:pStyle w:val="a3"/>
        <w:jc w:val="both"/>
        <w:rPr>
          <w:rFonts w:ascii="Times New Roman" w:hAnsi="Times New Roman"/>
          <w:sz w:val="28"/>
          <w:szCs w:val="28"/>
          <w:lang w:val="kk-KZ" w:eastAsia="ru-RU"/>
        </w:rPr>
      </w:pPr>
    </w:p>
    <w:p w14:paraId="628B4BFF" w14:textId="77777777" w:rsidR="00215928" w:rsidRPr="00215928" w:rsidRDefault="00215928" w:rsidP="00215928">
      <w:pPr>
        <w:pStyle w:val="a3"/>
        <w:jc w:val="both"/>
        <w:rPr>
          <w:rFonts w:ascii="Times New Roman" w:hAnsi="Times New Roman"/>
          <w:b/>
          <w:sz w:val="28"/>
          <w:szCs w:val="28"/>
          <w:lang w:eastAsia="ru-RU"/>
        </w:rPr>
      </w:pPr>
      <w:r w:rsidRPr="00215928">
        <w:rPr>
          <w:rFonts w:ascii="Times New Roman" w:hAnsi="Times New Roman"/>
          <w:b/>
          <w:sz w:val="28"/>
          <w:szCs w:val="28"/>
          <w:lang w:eastAsia="ru-RU"/>
        </w:rPr>
        <w:t>Ұсыныстар</w:t>
      </w:r>
    </w:p>
    <w:p w14:paraId="14EF6655"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Ата-аналармен бірлескен адалдық жобаларын іске асыру;</w:t>
      </w:r>
    </w:p>
    <w:p w14:paraId="3F35858C"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Психологпен бірлескен «Адал мінез – рухани байлық» тренинг өткізу;</w:t>
      </w:r>
    </w:p>
    <w:p w14:paraId="03512E52" w14:textId="77777777" w:rsidR="00215928" w:rsidRPr="00215928" w:rsidRDefault="00215928" w:rsidP="00215928">
      <w:pPr>
        <w:pStyle w:val="a3"/>
        <w:jc w:val="both"/>
        <w:rPr>
          <w:rFonts w:ascii="Times New Roman" w:hAnsi="Times New Roman"/>
          <w:sz w:val="28"/>
          <w:szCs w:val="28"/>
          <w:lang w:eastAsia="ru-RU"/>
        </w:rPr>
      </w:pPr>
      <w:r w:rsidRPr="00215928">
        <w:rPr>
          <w:rFonts w:ascii="Times New Roman" w:hAnsi="Times New Roman"/>
          <w:sz w:val="28"/>
          <w:szCs w:val="28"/>
          <w:lang w:eastAsia="ru-RU"/>
        </w:rPr>
        <w:t>«Адал ұрпақ» электронды бұрышын жаңарту.</w:t>
      </w:r>
    </w:p>
    <w:p w14:paraId="028EDED9" w14:textId="211CB66D" w:rsidR="00215928" w:rsidRPr="00215928" w:rsidRDefault="00215928" w:rsidP="00215928">
      <w:pPr>
        <w:pStyle w:val="a3"/>
        <w:jc w:val="both"/>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w:t>
      </w:r>
      <w:r w:rsidR="001D7306">
        <w:rPr>
          <w:rFonts w:ascii="Times New Roman" w:hAnsi="Times New Roman"/>
          <w:color w:val="000000"/>
          <w:sz w:val="28"/>
          <w:szCs w:val="28"/>
          <w:shd w:val="clear" w:color="auto" w:fill="FFFFFF"/>
          <w:lang w:val="kk-KZ"/>
        </w:rPr>
        <w:t>Ұлытау</w:t>
      </w:r>
      <w:r w:rsidRPr="00215928">
        <w:rPr>
          <w:rFonts w:ascii="Times New Roman" w:hAnsi="Times New Roman"/>
          <w:color w:val="000000"/>
          <w:sz w:val="28"/>
          <w:szCs w:val="28"/>
          <w:shd w:val="clear" w:color="auto" w:fill="FFFFFF"/>
          <w:lang w:val="kk-KZ"/>
        </w:rPr>
        <w:t xml:space="preserve"> облысы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 негізінде</w:t>
      </w:r>
    </w:p>
    <w:p w14:paraId="51525291" w14:textId="7F0580EE" w:rsidR="00215928" w:rsidRPr="00215928"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Бабадан қалған асыл мұра</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салт-дәстүр арқылы балалардың бойына мәдени ,рухани және адамгершілік құндылықтарды дарыту.</w:t>
      </w:r>
    </w:p>
    <w:p w14:paraId="69A91F08" w14:textId="77777777" w:rsidR="00215928" w:rsidRPr="00215928" w:rsidRDefault="00215928" w:rsidP="00215928">
      <w:pPr>
        <w:pStyle w:val="a3"/>
        <w:jc w:val="both"/>
        <w:rPr>
          <w:rFonts w:ascii="Times New Roman" w:hAnsi="Times New Roman"/>
          <w:sz w:val="28"/>
          <w:szCs w:val="28"/>
          <w:lang w:val="kk-KZ"/>
        </w:rPr>
      </w:pPr>
      <w:hyperlink r:id="rId61" w:history="1">
        <w:r w:rsidRPr="00215928">
          <w:rPr>
            <w:rStyle w:val="ab"/>
            <w:rFonts w:ascii="Times New Roman" w:hAnsi="Times New Roman"/>
            <w:sz w:val="28"/>
            <w:szCs w:val="28"/>
            <w:lang w:val="kk-KZ"/>
          </w:rPr>
          <w:t>https://www.instagram.c</w:t>
        </w:r>
      </w:hyperlink>
    </w:p>
    <w:p w14:paraId="181872F7"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“Жасөспірімдердің зайырлылық қағидаттарын нығайту, қылмыстың аллын алу мақсатында ақпараттық түсіндіру жұмыстарын жүргізу”.</w:t>
      </w:r>
    </w:p>
    <w:p w14:paraId="63929573" w14:textId="77777777" w:rsidR="00215928" w:rsidRPr="00215928" w:rsidRDefault="00215928" w:rsidP="00215928">
      <w:pPr>
        <w:pStyle w:val="a3"/>
        <w:jc w:val="both"/>
        <w:rPr>
          <w:rFonts w:ascii="Times New Roman" w:hAnsi="Times New Roman"/>
          <w:sz w:val="28"/>
          <w:szCs w:val="28"/>
          <w:lang w:val="kk-KZ"/>
        </w:rPr>
      </w:pPr>
      <w:hyperlink r:id="rId62" w:history="1">
        <w:r w:rsidRPr="00215928">
          <w:rPr>
            <w:rStyle w:val="ab"/>
            <w:rFonts w:ascii="Times New Roman" w:hAnsi="Times New Roman"/>
            <w:sz w:val="28"/>
            <w:szCs w:val="28"/>
            <w:lang w:val="kk-KZ"/>
          </w:rPr>
          <w:t>https://www.inst</w:t>
        </w:r>
      </w:hyperlink>
    </w:p>
    <w:p w14:paraId="7EF189ED" w14:textId="123D4E60" w:rsidR="00215928" w:rsidRPr="00215928" w:rsidRDefault="00215928" w:rsidP="00215928">
      <w:pPr>
        <w:pStyle w:val="a3"/>
        <w:jc w:val="both"/>
        <w:rPr>
          <w:rFonts w:ascii="Times New Roman" w:hAnsi="Times New Roman"/>
          <w:color w:val="000000" w:themeColor="text1"/>
          <w:sz w:val="28"/>
          <w:szCs w:val="28"/>
          <w:lang w:val="kk-KZ"/>
        </w:rPr>
      </w:pPr>
      <w:r w:rsidRPr="00215928">
        <w:rPr>
          <w:rFonts w:ascii="Times New Roman" w:hAnsi="Times New Roman"/>
          <w:color w:val="000000"/>
          <w:sz w:val="28"/>
          <w:szCs w:val="28"/>
          <w:shd w:val="clear" w:color="auto" w:fill="FFFFFF"/>
          <w:lang w:val="kk-KZ"/>
        </w:rPr>
        <w:t>Танымдық сабақ Тақырыбы: Ұлттық құндылық - ұлт тірегі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Ұлттық caнa-ceзімі қaлыптacқaн, ұлттық құндылықтaр мeн жaлпы aдaмзaттық құндылықтaрды өзaрa ұштacтырa aлaтын ұлтжaнды тұлғaны тәрбиeлeу.</w:t>
      </w:r>
      <w:r w:rsidRPr="00215928">
        <w:rPr>
          <w:rFonts w:ascii="Times New Roman" w:hAnsi="Times New Roman"/>
          <w:color w:val="000000"/>
          <w:sz w:val="28"/>
          <w:szCs w:val="28"/>
          <w:lang w:val="kk-KZ"/>
        </w:rPr>
        <w:br/>
      </w:r>
      <w:r w:rsidRPr="00215928">
        <w:rPr>
          <w:rFonts w:ascii="Times New Roman" w:hAnsi="Times New Roman"/>
          <w:color w:val="000000" w:themeColor="text1"/>
          <w:sz w:val="28"/>
          <w:szCs w:val="28"/>
          <w:lang w:val="kk-KZ"/>
        </w:rPr>
        <w:t>мектебі</w:t>
      </w:r>
      <w:r w:rsidR="001D7306">
        <w:rPr>
          <w:rFonts w:ascii="Times New Roman" w:hAnsi="Times New Roman"/>
          <w:color w:val="000000" w:themeColor="text1"/>
          <w:sz w:val="28"/>
          <w:szCs w:val="28"/>
          <w:lang w:val="kk-KZ"/>
        </w:rPr>
        <w:t>міз</w:t>
      </w:r>
      <w:r w:rsidRPr="00215928">
        <w:rPr>
          <w:rFonts w:ascii="Times New Roman" w:hAnsi="Times New Roman"/>
          <w:color w:val="000000" w:themeColor="text1"/>
          <w:sz w:val="28"/>
          <w:szCs w:val="28"/>
          <w:lang w:val="kk-KZ"/>
        </w:rPr>
        <w:t>де Сыбайлас жемқорлықтың алдын алу бойынша іс-шаралар жоспары құрылып бекітілді. Жоспар негізінде жұмыстар уақытылы өткізілді.</w:t>
      </w:r>
    </w:p>
    <w:p w14:paraId="13454CC0" w14:textId="77777777" w:rsidR="00215928" w:rsidRPr="001D7306" w:rsidRDefault="00215928" w:rsidP="00215928">
      <w:pPr>
        <w:pStyle w:val="a3"/>
        <w:jc w:val="both"/>
        <w:rPr>
          <w:rFonts w:ascii="Times New Roman" w:hAnsi="Times New Roman"/>
          <w:sz w:val="28"/>
          <w:szCs w:val="28"/>
          <w:lang w:val="kk-KZ"/>
        </w:rPr>
      </w:pPr>
      <w:r w:rsidRPr="001D7306">
        <w:rPr>
          <w:rFonts w:ascii="Times New Roman" w:hAnsi="Times New Roman"/>
          <w:sz w:val="28"/>
          <w:szCs w:val="28"/>
          <w:lang w:val="kk-KZ"/>
        </w:rPr>
        <w:t>Сыбайлас жемқорлық</w:t>
      </w:r>
    </w:p>
    <w:p w14:paraId="2075DA2D" w14:textId="7844EFF9" w:rsidR="00215928" w:rsidRPr="001D7306"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Сыбайлас жемқорлықтың алдын алу бойынш</w:t>
      </w:r>
      <w:r w:rsidR="001D7306">
        <w:rPr>
          <w:rFonts w:ascii="Times New Roman" w:hAnsi="Times New Roman"/>
          <w:color w:val="000000"/>
          <w:sz w:val="28"/>
          <w:szCs w:val="28"/>
          <w:shd w:val="clear" w:color="auto" w:fill="FFFFFF"/>
          <w:lang w:val="kk-KZ"/>
        </w:rPr>
        <w:t>а орта мектебінде стенд ілінді.</w:t>
      </w:r>
    </w:p>
    <w:p w14:paraId="643FA552" w14:textId="77777777" w:rsidR="00215928" w:rsidRPr="00215928" w:rsidRDefault="00215928" w:rsidP="00215928">
      <w:pPr>
        <w:pStyle w:val="a3"/>
        <w:jc w:val="both"/>
        <w:rPr>
          <w:rFonts w:ascii="Times New Roman" w:hAnsi="Times New Roman"/>
          <w:color w:val="FF0000"/>
          <w:sz w:val="28"/>
          <w:szCs w:val="28"/>
          <w:lang w:val="kk-KZ"/>
        </w:rPr>
      </w:pPr>
      <w:hyperlink r:id="rId63" w:history="1">
        <w:r w:rsidRPr="00215928">
          <w:rPr>
            <w:rStyle w:val="ab"/>
            <w:rFonts w:ascii="Times New Roman" w:hAnsi="Times New Roman"/>
            <w:sz w:val="28"/>
            <w:szCs w:val="28"/>
            <w:lang w:val="kk-KZ"/>
          </w:rPr>
          <w:t>https://www.instagram.com/ /</w:t>
        </w:r>
      </w:hyperlink>
    </w:p>
    <w:p w14:paraId="78B624BC"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Қазақстан Республикасы “Сыбайлас жемқорлыққа қарсы күрес “ заң баптарын оқушыларға таныстырылды.</w:t>
      </w:r>
    </w:p>
    <w:p w14:paraId="30478ADA"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Тақырыбы:«Жемқорлыққа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•Оқушыларға “Сыбайлас-жемқорлық” деген ұғымды түсіндіріп, пайда болу жағдайлары жайлы түсінік қалыптастыру.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Өз мемлекетіне жауапкершілікпен қарау және әділдікке тәрбиелеу</w:t>
      </w:r>
    </w:p>
    <w:p w14:paraId="6B46173B" w14:textId="77777777" w:rsidR="00215928" w:rsidRPr="00215928" w:rsidRDefault="00215928" w:rsidP="00215928">
      <w:pPr>
        <w:pStyle w:val="a3"/>
        <w:jc w:val="both"/>
        <w:rPr>
          <w:rFonts w:ascii="Times New Roman" w:hAnsi="Times New Roman"/>
          <w:color w:val="FF0000"/>
          <w:sz w:val="28"/>
          <w:szCs w:val="28"/>
          <w:lang w:val="kk-KZ"/>
        </w:rPr>
      </w:pPr>
      <w:hyperlink r:id="rId64" w:history="1">
        <w:r w:rsidRPr="00215928">
          <w:rPr>
            <w:rStyle w:val="ab"/>
            <w:rFonts w:ascii="Times New Roman" w:hAnsi="Times New Roman"/>
            <w:sz w:val="28"/>
            <w:szCs w:val="28"/>
            <w:lang w:val="kk-KZ"/>
          </w:rPr>
          <w:t>https://www.instagram.c</w:t>
        </w:r>
      </w:hyperlink>
    </w:p>
    <w:p w14:paraId="525D64D3" w14:textId="33F63712" w:rsidR="00215928" w:rsidRPr="00215928" w:rsidRDefault="00215928" w:rsidP="00215928">
      <w:pPr>
        <w:pStyle w:val="a3"/>
        <w:jc w:val="both"/>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 Жемқорлыққа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Сыбайлас жемқорлық туралы оқушыларға түсінік беру,және алдын алу жолдарын ұғындыру.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Сыныбы:6</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Жетекшісі:</w:t>
      </w:r>
      <w:r w:rsidR="001D7306">
        <w:rPr>
          <w:rFonts w:ascii="Times New Roman" w:hAnsi="Times New Roman"/>
          <w:color w:val="000000"/>
          <w:sz w:val="28"/>
          <w:szCs w:val="28"/>
          <w:shd w:val="clear" w:color="auto" w:fill="FFFFFF"/>
          <w:lang w:val="kk-KZ"/>
        </w:rPr>
        <w:t xml:space="preserve"> Ошанбек.С</w:t>
      </w:r>
    </w:p>
    <w:p w14:paraId="63F1C24D" w14:textId="77777777" w:rsidR="00215928" w:rsidRPr="00215928" w:rsidRDefault="00215928" w:rsidP="00215928">
      <w:pPr>
        <w:pStyle w:val="a3"/>
        <w:jc w:val="both"/>
        <w:rPr>
          <w:rFonts w:ascii="Times New Roman" w:hAnsi="Times New Roman"/>
          <w:color w:val="FF0000"/>
          <w:sz w:val="28"/>
          <w:szCs w:val="28"/>
          <w:lang w:val="kk-KZ"/>
        </w:rPr>
      </w:pPr>
      <w:hyperlink r:id="rId65" w:history="1">
        <w:r w:rsidRPr="00215928">
          <w:rPr>
            <w:rStyle w:val="ab"/>
            <w:rFonts w:ascii="Times New Roman" w:hAnsi="Times New Roman"/>
            <w:sz w:val="28"/>
            <w:szCs w:val="28"/>
            <w:lang w:val="kk-KZ"/>
          </w:rPr>
          <w:t>https://www.instagram.com</w:t>
        </w:r>
      </w:hyperlink>
    </w:p>
    <w:p w14:paraId="4CB7E108"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lastRenderedPageBreak/>
        <w:t>Сыбайлас жемқорлықтың алдына алу мақсатында Tedx форматында мектеп психологімен кездесу өтті. Оқушыларға сыбайлас жемқорлық туралы айтылды. Оқушылар өз ойларымен бөлісті.</w:t>
      </w:r>
    </w:p>
    <w:p w14:paraId="64F80E7C" w14:textId="77777777" w:rsidR="00215928" w:rsidRPr="00215928" w:rsidRDefault="00215928" w:rsidP="00215928">
      <w:pPr>
        <w:pStyle w:val="a3"/>
        <w:jc w:val="both"/>
        <w:rPr>
          <w:rFonts w:ascii="Times New Roman" w:hAnsi="Times New Roman"/>
          <w:color w:val="FF0000"/>
          <w:sz w:val="28"/>
          <w:szCs w:val="28"/>
          <w:lang w:val="kk-KZ"/>
        </w:rPr>
      </w:pPr>
      <w:hyperlink r:id="rId66" w:history="1">
        <w:r w:rsidRPr="00215928">
          <w:rPr>
            <w:rStyle w:val="ab"/>
            <w:rFonts w:ascii="Times New Roman" w:hAnsi="Times New Roman"/>
            <w:sz w:val="28"/>
            <w:szCs w:val="28"/>
            <w:lang w:val="kk-KZ"/>
          </w:rPr>
          <w:t>https://www.instagram.com/</w:t>
        </w:r>
      </w:hyperlink>
      <w:r w:rsidRPr="00215928">
        <w:rPr>
          <w:rFonts w:ascii="Times New Roman" w:hAnsi="Times New Roman"/>
          <w:color w:val="FF0000"/>
          <w:sz w:val="28"/>
          <w:szCs w:val="28"/>
          <w:lang w:val="kk-KZ"/>
        </w:rPr>
        <w:t xml:space="preserve"> </w:t>
      </w:r>
    </w:p>
    <w:p w14:paraId="7BB34260" w14:textId="3F8EF0C5" w:rsidR="00215928" w:rsidRPr="00215928" w:rsidRDefault="00215928" w:rsidP="001D7306">
      <w:pPr>
        <w:pStyle w:val="a3"/>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 Біз сыбайлас жемқорлыққа қарсымыз.</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«Сыбайлас жемқорлық» деген ұғымды түсіндіріп, пайда болу жағдайлары жайлы түсінік қалыптастыру.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 9</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Сынып жетекші: </w:t>
      </w:r>
      <w:r w:rsidR="001D7306">
        <w:rPr>
          <w:rFonts w:ascii="Times New Roman" w:hAnsi="Times New Roman"/>
          <w:color w:val="000000"/>
          <w:sz w:val="28"/>
          <w:szCs w:val="28"/>
          <w:shd w:val="clear" w:color="auto" w:fill="FFFFFF"/>
          <w:lang w:val="kk-KZ"/>
        </w:rPr>
        <w:t>Жумабекова.С</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Оқушы саны: </w:t>
      </w:r>
      <w:r w:rsidR="001D7306">
        <w:rPr>
          <w:rFonts w:ascii="Times New Roman" w:hAnsi="Times New Roman"/>
          <w:color w:val="000000"/>
          <w:sz w:val="28"/>
          <w:szCs w:val="28"/>
          <w:shd w:val="clear" w:color="auto" w:fill="FFFFFF"/>
          <w:lang w:val="kk-KZ"/>
        </w:rPr>
        <w:t>5</w:t>
      </w:r>
    </w:p>
    <w:p w14:paraId="27064B8C" w14:textId="77777777" w:rsidR="00215928" w:rsidRPr="00215928" w:rsidRDefault="00215928" w:rsidP="00215928">
      <w:pPr>
        <w:pStyle w:val="a3"/>
        <w:jc w:val="both"/>
        <w:rPr>
          <w:rFonts w:ascii="Times New Roman" w:hAnsi="Times New Roman"/>
          <w:color w:val="FF0000"/>
          <w:sz w:val="28"/>
          <w:szCs w:val="28"/>
          <w:lang w:val="kk-KZ"/>
        </w:rPr>
      </w:pPr>
      <w:hyperlink r:id="rId67" w:history="1">
        <w:r w:rsidRPr="00215928">
          <w:rPr>
            <w:rStyle w:val="ab"/>
            <w:rFonts w:ascii="Times New Roman" w:hAnsi="Times New Roman"/>
            <w:sz w:val="28"/>
            <w:szCs w:val="28"/>
            <w:lang w:val="kk-KZ"/>
          </w:rPr>
          <w:t>https://www.instagram.com /</w:t>
        </w:r>
      </w:hyperlink>
    </w:p>
    <w:p w14:paraId="361D7B09" w14:textId="77AB8736" w:rsidR="00215928" w:rsidRPr="00215928" w:rsidRDefault="00215928" w:rsidP="001D7306">
      <w:pPr>
        <w:pStyle w:val="a3"/>
        <w:jc w:val="both"/>
        <w:rPr>
          <w:rFonts w:ascii="Times New Roman" w:eastAsia="Times New Roman" w:hAnsi="Times New Roman"/>
          <w:sz w:val="28"/>
          <w:szCs w:val="28"/>
          <w:lang w:val="kk-KZ"/>
        </w:rPr>
      </w:pPr>
      <w:r w:rsidRPr="00215928">
        <w:rPr>
          <w:rFonts w:ascii="Times New Roman" w:hAnsi="Times New Roman"/>
          <w:color w:val="000000"/>
          <w:sz w:val="28"/>
          <w:szCs w:val="28"/>
          <w:shd w:val="clear" w:color="auto" w:fill="FFFFFF"/>
          <w:lang w:val="kk-KZ"/>
        </w:rPr>
        <w:t>Сабақтың тақырыбы:Адал азамат-Адал еңбек-Адал табыс</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Сабақтың мақсаты:Адал адам болу үшін,ешкімге жаманшылық ойламай,істеген ісін адал атқарып жан-жағына шуағын шашып жүретін адам екенін біледі.</w:t>
      </w:r>
      <w:r w:rsidRPr="00215928">
        <w:rPr>
          <w:rFonts w:ascii="Times New Roman" w:hAnsi="Times New Roman"/>
          <w:color w:val="000000"/>
          <w:sz w:val="28"/>
          <w:szCs w:val="28"/>
          <w:lang w:val="kk-KZ"/>
        </w:rPr>
        <w:br/>
      </w:r>
      <w:r w:rsidRPr="00215928">
        <w:rPr>
          <w:rFonts w:ascii="Times New Roman" w:eastAsia="Times New Roman" w:hAnsi="Times New Roman"/>
          <w:sz w:val="28"/>
          <w:szCs w:val="28"/>
          <w:lang w:val="kk-KZ"/>
        </w:rPr>
        <w:t xml:space="preserve">2024–2025 оқу жылына арналған </w:t>
      </w:r>
      <w:r w:rsidRPr="00215928">
        <w:rPr>
          <w:rFonts w:ascii="Times New Roman" w:eastAsia="Times New Roman" w:hAnsi="Times New Roman"/>
          <w:b/>
          <w:bCs/>
          <w:sz w:val="28"/>
          <w:szCs w:val="28"/>
          <w:lang w:val="kk-KZ"/>
        </w:rPr>
        <w:t>нашақорлықтың алдын алу бойынша іс-шаралар жоспары</w:t>
      </w:r>
      <w:r w:rsidRPr="00215928">
        <w:rPr>
          <w:rFonts w:ascii="Times New Roman" w:eastAsia="Times New Roman" w:hAnsi="Times New Roman"/>
          <w:sz w:val="28"/>
          <w:szCs w:val="28"/>
          <w:lang w:val="kk-KZ"/>
        </w:rPr>
        <w:t xml:space="preserve"> жасалып, мектеп директорымен бекітілді. Жоспар ҚР «Денсаулық сақтау» және «Білім туралы» заңдарына, сондай-ақ, «Нашақорлыққа қарсы күрес» ұлттық стратегиясына негізделе отырып әзірленді.</w:t>
      </w:r>
    </w:p>
    <w:p w14:paraId="2405C770" w14:textId="77777777" w:rsidR="00215928" w:rsidRPr="001D7306" w:rsidRDefault="00215928" w:rsidP="00215928">
      <w:pPr>
        <w:pStyle w:val="a3"/>
        <w:jc w:val="both"/>
        <w:rPr>
          <w:rFonts w:ascii="Times New Roman" w:hAnsi="Times New Roman"/>
          <w:sz w:val="28"/>
          <w:szCs w:val="28"/>
          <w:lang w:val="kk-KZ"/>
        </w:rPr>
      </w:pPr>
      <w:r w:rsidRPr="001D7306">
        <w:rPr>
          <w:rFonts w:ascii="Times New Roman" w:hAnsi="Times New Roman"/>
          <w:sz w:val="28"/>
          <w:szCs w:val="28"/>
          <w:lang w:val="kk-KZ"/>
        </w:rPr>
        <w:t>Нашақорлықтың алдын алу</w:t>
      </w:r>
    </w:p>
    <w:p w14:paraId="0CC0CBE3"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1D7306">
        <w:rPr>
          <w:rFonts w:ascii="Times New Roman" w:hAnsi="Times New Roman"/>
          <w:sz w:val="28"/>
          <w:szCs w:val="28"/>
          <w:shd w:val="clear" w:color="auto" w:fill="FFFFFF"/>
          <w:lang w:val="kk-KZ"/>
        </w:rPr>
        <w:t xml:space="preserve">Жасөспірімдер арасында </w:t>
      </w:r>
      <w:r w:rsidRPr="00215928">
        <w:rPr>
          <w:rFonts w:ascii="Times New Roman" w:hAnsi="Times New Roman"/>
          <w:color w:val="000000"/>
          <w:sz w:val="28"/>
          <w:szCs w:val="28"/>
          <w:shd w:val="clear" w:color="auto" w:fill="FFFFFF"/>
          <w:lang w:val="kk-KZ"/>
        </w:rPr>
        <w:t>салауатты өмір салтын насихаттау және қалыптастыру Нашақорлықтың алдын алу мақсатында жоғары сынып оқушыларына “Нашақорлықтың зияны” тақырыбында түсінік жұмыстары жүргізілді.</w:t>
      </w:r>
    </w:p>
    <w:p w14:paraId="39E4FDF6" w14:textId="77777777" w:rsidR="00215928" w:rsidRPr="00215928" w:rsidRDefault="00215928" w:rsidP="00215928">
      <w:pPr>
        <w:pStyle w:val="a3"/>
        <w:jc w:val="both"/>
        <w:rPr>
          <w:rFonts w:ascii="Times New Roman" w:hAnsi="Times New Roman"/>
          <w:color w:val="FF0000"/>
          <w:sz w:val="28"/>
          <w:szCs w:val="28"/>
          <w:lang w:val="kk-KZ"/>
        </w:rPr>
      </w:pPr>
      <w:hyperlink r:id="rId68" w:history="1">
        <w:r w:rsidRPr="00215928">
          <w:rPr>
            <w:rStyle w:val="ab"/>
            <w:rFonts w:ascii="Times New Roman" w:hAnsi="Times New Roman"/>
            <w:sz w:val="28"/>
            <w:szCs w:val="28"/>
            <w:lang w:val="kk-KZ"/>
          </w:rPr>
          <w:t>https://www.instagram.com/</w:t>
        </w:r>
      </w:hyperlink>
      <w:r w:rsidRPr="00215928">
        <w:rPr>
          <w:rFonts w:ascii="Times New Roman" w:hAnsi="Times New Roman"/>
          <w:color w:val="FF0000"/>
          <w:sz w:val="28"/>
          <w:szCs w:val="28"/>
          <w:lang w:val="kk-KZ"/>
        </w:rPr>
        <w:t xml:space="preserve"> </w:t>
      </w:r>
    </w:p>
    <w:p w14:paraId="20EFAC32"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“Нашақорлыққа жол жоқ” тақырыбында оқушыларға түсінік жұмыстары жүргізілді.</w:t>
      </w:r>
    </w:p>
    <w:p w14:paraId="17CDA5FF" w14:textId="1F26F706" w:rsidR="00215928" w:rsidRPr="00215928" w:rsidRDefault="001D7306" w:rsidP="00215928">
      <w:pPr>
        <w:pStyle w:val="a3"/>
        <w:jc w:val="both"/>
        <w:rPr>
          <w:rFonts w:ascii="Times New Roman" w:hAnsi="Times New Roman"/>
          <w:color w:val="FF0000"/>
          <w:sz w:val="28"/>
          <w:szCs w:val="28"/>
          <w:lang w:val="kk-KZ"/>
        </w:rPr>
      </w:pPr>
      <w:r>
        <w:rPr>
          <w:rFonts w:ascii="Times New Roman" w:hAnsi="Times New Roman"/>
          <w:sz w:val="28"/>
          <w:szCs w:val="28"/>
          <w:lang w:val="kk-KZ"/>
        </w:rPr>
        <w:t>https://www.instagram.com</w:t>
      </w:r>
    </w:p>
    <w:p w14:paraId="2B120802" w14:textId="235460B0" w:rsidR="00215928" w:rsidRPr="00215928" w:rsidRDefault="001D7306" w:rsidP="00215928">
      <w:pPr>
        <w:pStyle w:val="a3"/>
        <w:jc w:val="both"/>
        <w:rPr>
          <w:rFonts w:ascii="Times New Roman" w:hAnsi="Times New Roman"/>
          <w:color w:val="FF0000"/>
          <w:sz w:val="28"/>
          <w:szCs w:val="28"/>
          <w:lang w:val="kk-KZ"/>
        </w:rPr>
      </w:pPr>
      <w:r>
        <w:rPr>
          <w:rFonts w:ascii="Times New Roman" w:hAnsi="Times New Roman"/>
          <w:sz w:val="28"/>
          <w:szCs w:val="28"/>
          <w:lang w:val="kk-KZ"/>
        </w:rPr>
        <w:t>https://www.instagram.</w:t>
      </w:r>
    </w:p>
    <w:p w14:paraId="6DCA0319" w14:textId="77777777" w:rsidR="00215928" w:rsidRPr="00215928" w:rsidRDefault="00215928" w:rsidP="001D7306">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“Нашақорлықсыз болашақ”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Нашақорлық, маскүнемдік, темекі шегудің адам өміріне аса қауіптілігін ұғындыра отырып, алдын алу саналы да салауатты өмір сүруге тәрбиелеу.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Өткізген</w:t>
      </w:r>
    </w:p>
    <w:p w14:paraId="0154C087" w14:textId="77777777" w:rsidR="00215928" w:rsidRPr="00215928" w:rsidRDefault="00215928" w:rsidP="00215928">
      <w:pPr>
        <w:pStyle w:val="a3"/>
        <w:jc w:val="both"/>
        <w:rPr>
          <w:rStyle w:val="ab"/>
          <w:rFonts w:ascii="Times New Roman" w:hAnsi="Times New Roman"/>
          <w:sz w:val="28"/>
          <w:szCs w:val="28"/>
          <w:lang w:val="kk-KZ"/>
        </w:rPr>
      </w:pPr>
      <w:hyperlink r:id="rId69" w:history="1">
        <w:r w:rsidRPr="00215928">
          <w:rPr>
            <w:rStyle w:val="ab"/>
            <w:rFonts w:ascii="Times New Roman" w:hAnsi="Times New Roman"/>
            <w:sz w:val="28"/>
            <w:szCs w:val="28"/>
            <w:lang w:val="kk-KZ"/>
          </w:rPr>
          <w:t>https://www.instagram.com/s</w:t>
        </w:r>
      </w:hyperlink>
    </w:p>
    <w:p w14:paraId="38EF1C62" w14:textId="08333030" w:rsidR="00215928" w:rsidRPr="00215928" w:rsidRDefault="00215928" w:rsidP="001D7306">
      <w:pPr>
        <w:pStyle w:val="a3"/>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Жаман әдеттерден аулақ болуға үйрету, нашақорлық туралы түсінік беру.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 2</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Өткізген: </w:t>
      </w:r>
      <w:r w:rsidR="001D7306">
        <w:rPr>
          <w:rFonts w:ascii="Times New Roman" w:hAnsi="Times New Roman"/>
          <w:color w:val="000000"/>
          <w:sz w:val="28"/>
          <w:szCs w:val="28"/>
          <w:shd w:val="clear" w:color="auto" w:fill="FFFFFF"/>
          <w:lang w:val="kk-KZ"/>
        </w:rPr>
        <w:t>Омарова.Р</w:t>
      </w:r>
    </w:p>
    <w:p w14:paraId="4820B627" w14:textId="77777777" w:rsidR="00215928" w:rsidRPr="00215928" w:rsidRDefault="00215928" w:rsidP="00215928">
      <w:pPr>
        <w:pStyle w:val="a3"/>
        <w:jc w:val="both"/>
        <w:rPr>
          <w:rFonts w:ascii="Times New Roman" w:hAnsi="Times New Roman"/>
          <w:color w:val="FF0000"/>
          <w:sz w:val="28"/>
          <w:szCs w:val="28"/>
          <w:lang w:val="kk-KZ"/>
        </w:rPr>
      </w:pPr>
      <w:hyperlink r:id="rId70" w:history="1">
        <w:r w:rsidRPr="00215928">
          <w:rPr>
            <w:rStyle w:val="ab"/>
            <w:rFonts w:ascii="Times New Roman" w:hAnsi="Times New Roman"/>
            <w:sz w:val="28"/>
            <w:szCs w:val="28"/>
            <w:lang w:val="kk-KZ"/>
          </w:rPr>
          <w:t>https://www.instagram.c</w:t>
        </w:r>
      </w:hyperlink>
    </w:p>
    <w:p w14:paraId="29F8D088" w14:textId="77777777" w:rsidR="00215928" w:rsidRPr="00215928" w:rsidRDefault="00215928" w:rsidP="00215928">
      <w:pPr>
        <w:pStyle w:val="a3"/>
        <w:jc w:val="both"/>
        <w:rPr>
          <w:rFonts w:ascii="Times New Roman" w:hAnsi="Times New Roman"/>
          <w:color w:val="FF0000"/>
          <w:sz w:val="28"/>
          <w:szCs w:val="28"/>
          <w:lang w:val="kk-KZ"/>
        </w:rPr>
      </w:pPr>
      <w:hyperlink r:id="rId71" w:history="1">
        <w:r w:rsidRPr="00215928">
          <w:rPr>
            <w:rStyle w:val="ab"/>
            <w:rFonts w:ascii="Times New Roman" w:hAnsi="Times New Roman"/>
            <w:sz w:val="28"/>
            <w:szCs w:val="28"/>
            <w:lang w:val="kk-KZ"/>
          </w:rPr>
          <w:t>https://www.instagram.com</w:t>
        </w:r>
      </w:hyperlink>
    </w:p>
    <w:p w14:paraId="4964CD7E"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“Нашақорлықтың алдын алу” мақсатында учаскелік полиция оқушыларға есірткі, нашақорлық, құқықбұзушылық туралы түсінік жұмыстарын жүргізді.</w:t>
      </w:r>
    </w:p>
    <w:p w14:paraId="2B470D0F" w14:textId="77777777" w:rsidR="00215928" w:rsidRPr="00215928" w:rsidRDefault="00215928" w:rsidP="00215928">
      <w:pPr>
        <w:pStyle w:val="a3"/>
        <w:jc w:val="both"/>
        <w:rPr>
          <w:rFonts w:ascii="Times New Roman" w:hAnsi="Times New Roman"/>
          <w:color w:val="FF0000"/>
          <w:sz w:val="28"/>
          <w:szCs w:val="28"/>
          <w:lang w:val="kk-KZ"/>
        </w:rPr>
      </w:pPr>
      <w:hyperlink r:id="rId72" w:history="1">
        <w:r w:rsidRPr="00215928">
          <w:rPr>
            <w:rStyle w:val="ab"/>
            <w:rFonts w:ascii="Times New Roman" w:hAnsi="Times New Roman"/>
            <w:sz w:val="28"/>
            <w:szCs w:val="28"/>
            <w:lang w:val="kk-KZ"/>
          </w:rPr>
          <w:t>https://www.instagram.c</w:t>
        </w:r>
      </w:hyperlink>
    </w:p>
    <w:p w14:paraId="5FCCD1E9"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“Нашақорлыққа жол жоқ” тақырыбында дене шынықтыру мұғалімдері оқушылармен волейбол ұйымдастырды.</w:t>
      </w:r>
    </w:p>
    <w:p w14:paraId="74BC3985" w14:textId="77777777" w:rsidR="00215928" w:rsidRPr="00215928" w:rsidRDefault="00215928" w:rsidP="00215928">
      <w:pPr>
        <w:pStyle w:val="a3"/>
        <w:jc w:val="both"/>
        <w:rPr>
          <w:rFonts w:ascii="Times New Roman" w:hAnsi="Times New Roman"/>
          <w:color w:val="FF0000"/>
          <w:sz w:val="28"/>
          <w:szCs w:val="28"/>
          <w:lang w:val="kk-KZ"/>
        </w:rPr>
      </w:pPr>
      <w:hyperlink r:id="rId73" w:history="1">
        <w:r w:rsidRPr="00215928">
          <w:rPr>
            <w:rStyle w:val="ab"/>
            <w:rFonts w:ascii="Times New Roman" w:hAnsi="Times New Roman"/>
            <w:sz w:val="28"/>
            <w:szCs w:val="28"/>
            <w:lang w:val="kk-KZ"/>
          </w:rPr>
          <w:t>https://www.instagram.com/</w:t>
        </w:r>
      </w:hyperlink>
      <w:r w:rsidRPr="00215928">
        <w:rPr>
          <w:rFonts w:ascii="Times New Roman" w:hAnsi="Times New Roman"/>
          <w:color w:val="FF0000"/>
          <w:sz w:val="28"/>
          <w:szCs w:val="28"/>
          <w:lang w:val="kk-KZ"/>
        </w:rPr>
        <w:t xml:space="preserve"> </w:t>
      </w:r>
    </w:p>
    <w:p w14:paraId="73F79607" w14:textId="4333975A"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Бала тәрбиелеумен айналысатын қызметкерлерді есірткі, нашақорлық мәселелерімен таныстыру.</w:t>
      </w:r>
    </w:p>
    <w:p w14:paraId="46B88CED" w14:textId="77777777" w:rsidR="00215928" w:rsidRPr="00215928" w:rsidRDefault="00215928" w:rsidP="00215928">
      <w:pPr>
        <w:pStyle w:val="a3"/>
        <w:jc w:val="both"/>
        <w:rPr>
          <w:rFonts w:ascii="Times New Roman" w:hAnsi="Times New Roman"/>
          <w:color w:val="FF0000"/>
          <w:sz w:val="28"/>
          <w:szCs w:val="28"/>
          <w:lang w:val="kk-KZ"/>
        </w:rPr>
      </w:pPr>
      <w:hyperlink r:id="rId74" w:history="1">
        <w:r w:rsidRPr="00215928">
          <w:rPr>
            <w:rStyle w:val="ab"/>
            <w:rFonts w:ascii="Times New Roman" w:hAnsi="Times New Roman"/>
            <w:sz w:val="28"/>
            <w:szCs w:val="28"/>
            <w:lang w:val="kk-KZ"/>
          </w:rPr>
          <w:t>https://www.instagram.com/</w:t>
        </w:r>
      </w:hyperlink>
      <w:r w:rsidRPr="00215928">
        <w:rPr>
          <w:rFonts w:ascii="Times New Roman" w:hAnsi="Times New Roman"/>
          <w:color w:val="FF0000"/>
          <w:sz w:val="28"/>
          <w:szCs w:val="28"/>
          <w:lang w:val="kk-KZ"/>
        </w:rPr>
        <w:t xml:space="preserve"> </w:t>
      </w:r>
    </w:p>
    <w:p w14:paraId="31033A8A" w14:textId="77777777"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Оқушылардың есірткі және психикаға белсенді әсер ететін заттарды пайдалануын анықтау мақсатында олардың ата-аналарымен тестілеуді жүргізуге келісім беру қажеттілігі туралы түсіндіру жұмыстары өткізілді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Педагог-психолог: </w:t>
      </w:r>
    </w:p>
    <w:p w14:paraId="63E97CD3" w14:textId="77777777" w:rsidR="00215928" w:rsidRPr="00215928" w:rsidRDefault="00215928" w:rsidP="00215928">
      <w:pPr>
        <w:pStyle w:val="a3"/>
        <w:jc w:val="both"/>
        <w:rPr>
          <w:rFonts w:ascii="Times New Roman" w:hAnsi="Times New Roman"/>
          <w:color w:val="FF0000"/>
          <w:sz w:val="28"/>
          <w:szCs w:val="28"/>
          <w:lang w:val="kk-KZ"/>
        </w:rPr>
      </w:pPr>
    </w:p>
    <w:p w14:paraId="0F668971" w14:textId="77777777" w:rsidR="00215928" w:rsidRPr="00215928" w:rsidRDefault="00215928" w:rsidP="00215928">
      <w:pPr>
        <w:pStyle w:val="a3"/>
        <w:jc w:val="both"/>
        <w:rPr>
          <w:rFonts w:ascii="Times New Roman" w:hAnsi="Times New Roman"/>
          <w:color w:val="FF0000"/>
          <w:sz w:val="28"/>
          <w:szCs w:val="28"/>
          <w:lang w:val="kk-KZ"/>
        </w:rPr>
      </w:pPr>
      <w:hyperlink r:id="rId75" w:history="1">
        <w:r w:rsidRPr="00215928">
          <w:rPr>
            <w:rStyle w:val="ab"/>
            <w:rFonts w:ascii="Times New Roman" w:hAnsi="Times New Roman"/>
            <w:sz w:val="28"/>
            <w:szCs w:val="28"/>
            <w:lang w:val="kk-KZ"/>
          </w:rPr>
          <w:t>https://www.instagram.c</w:t>
        </w:r>
      </w:hyperlink>
    </w:p>
    <w:p w14:paraId="3036EF85" w14:textId="56DCA121" w:rsidR="00215928" w:rsidRPr="00215928" w:rsidRDefault="00215928" w:rsidP="008E5C0F">
      <w:pPr>
        <w:pStyle w:val="a3"/>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Мақсаты:Оқушыларға әлемді алаңдатып отырған нашақорлық, СПИД, арақ, темекі сияқты зиянды әрекеттердің белең алып бара жатқандығын ескерте отырып, оны болдырмаудың алдын – алуға тәрбиелеу.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Сынып:7</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Сынып жетекші:</w:t>
      </w:r>
      <w:r w:rsidR="008E5C0F">
        <w:rPr>
          <w:rFonts w:ascii="Times New Roman" w:hAnsi="Times New Roman"/>
          <w:color w:val="000000"/>
          <w:sz w:val="28"/>
          <w:szCs w:val="28"/>
          <w:shd w:val="clear" w:color="auto" w:fill="FFFFFF"/>
          <w:lang w:val="kk-KZ"/>
        </w:rPr>
        <w:t xml:space="preserve"> Буралхин.Д </w:t>
      </w:r>
      <w:r w:rsidRPr="00215928">
        <w:rPr>
          <w:rFonts w:ascii="Times New Roman" w:hAnsi="Times New Roman"/>
          <w:color w:val="000000"/>
          <w:sz w:val="28"/>
          <w:szCs w:val="28"/>
          <w:shd w:val="clear" w:color="auto" w:fill="FFFFFF"/>
          <w:lang w:val="kk-KZ"/>
        </w:rPr>
        <w:t xml:space="preserve"> 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Мақсаты:Оқушыларға әлемді алаңдатып отырған нашақорлық, СПИД, арақ, темекі сияқты зиянды әрекеттердің белең алып бара жатқандығын ескерте отырып, оны болдырмаудың алдын – алуға тәрбиелеу.</w:t>
      </w:r>
      <w:r w:rsidRPr="00215928">
        <w:rPr>
          <w:rFonts w:ascii="Times New Roman" w:hAnsi="Times New Roman"/>
          <w:color w:val="000000"/>
          <w:sz w:val="28"/>
          <w:szCs w:val="28"/>
          <w:lang w:val="kk-KZ"/>
        </w:rPr>
        <w:br/>
      </w:r>
      <w:hyperlink r:id="rId76" w:history="1">
        <w:r w:rsidRPr="00215928">
          <w:rPr>
            <w:rStyle w:val="ab"/>
            <w:rFonts w:ascii="Times New Roman" w:hAnsi="Times New Roman"/>
            <w:sz w:val="28"/>
            <w:szCs w:val="28"/>
            <w:lang w:val="kk-KZ"/>
          </w:rPr>
          <w:t>https://www.instagram.</w:t>
        </w:r>
      </w:hyperlink>
      <w:r w:rsidRPr="00215928">
        <w:rPr>
          <w:rFonts w:ascii="Times New Roman" w:hAnsi="Times New Roman"/>
          <w:color w:val="FF0000"/>
          <w:sz w:val="28"/>
          <w:szCs w:val="28"/>
          <w:lang w:val="kk-KZ"/>
        </w:rPr>
        <w:t xml:space="preserve"> </w:t>
      </w:r>
    </w:p>
    <w:p w14:paraId="468F91CA" w14:textId="770001B8" w:rsidR="00215928" w:rsidRPr="00215928" w:rsidRDefault="00215928" w:rsidP="008E5C0F">
      <w:pPr>
        <w:pStyle w:val="a3"/>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оқушыларға нашақорлық туралы мағлұмат беру, жаман әдеттерден аулақ болуға үйрету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Сыныбы: 3</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Өткізген: </w:t>
      </w:r>
      <w:r w:rsidR="008E5C0F">
        <w:rPr>
          <w:rFonts w:ascii="Times New Roman" w:hAnsi="Times New Roman"/>
          <w:color w:val="000000"/>
          <w:sz w:val="28"/>
          <w:szCs w:val="28"/>
          <w:shd w:val="clear" w:color="auto" w:fill="FFFFFF"/>
          <w:lang w:val="kk-KZ"/>
        </w:rPr>
        <w:t>Жапарова.А</w:t>
      </w:r>
    </w:p>
    <w:p w14:paraId="0CD8CF5F" w14:textId="77777777" w:rsidR="00215928" w:rsidRPr="00215928" w:rsidRDefault="00215928" w:rsidP="00215928">
      <w:pPr>
        <w:pStyle w:val="a3"/>
        <w:jc w:val="both"/>
        <w:rPr>
          <w:rFonts w:ascii="Times New Roman" w:hAnsi="Times New Roman"/>
          <w:color w:val="FF0000"/>
          <w:sz w:val="28"/>
          <w:szCs w:val="28"/>
          <w:lang w:val="kk-KZ"/>
        </w:rPr>
      </w:pPr>
      <w:hyperlink r:id="rId77" w:history="1">
        <w:r w:rsidRPr="00215928">
          <w:rPr>
            <w:rStyle w:val="ab"/>
            <w:rFonts w:ascii="Times New Roman" w:hAnsi="Times New Roman"/>
            <w:sz w:val="28"/>
            <w:szCs w:val="28"/>
            <w:lang w:val="kk-KZ"/>
          </w:rPr>
          <w:t>https://www.instagram.c</w:t>
        </w:r>
      </w:hyperlink>
    </w:p>
    <w:p w14:paraId="749832F2" w14:textId="67386915" w:rsidR="00215928" w:rsidRPr="00215928" w:rsidRDefault="00215928" w:rsidP="008E5C0F">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Мақсаты:Оқушыларға әлемді алаңдатып отырған нашақорлық, СПИД, арақ, темекі сияқты зиянды әрекеттердің белең алып бара жатқандығын ескерте отырып, оны болдырмаудың алдын – алуға тәрбиелеу.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Сынып:7</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Сынып жетекші: </w:t>
      </w:r>
      <w:r w:rsidR="008E5C0F">
        <w:rPr>
          <w:rFonts w:ascii="Times New Roman" w:hAnsi="Times New Roman"/>
          <w:color w:val="000000"/>
          <w:sz w:val="28"/>
          <w:szCs w:val="28"/>
          <w:shd w:val="clear" w:color="auto" w:fill="FFFFFF"/>
          <w:lang w:val="kk-KZ"/>
        </w:rPr>
        <w:t>Буралхин.Д</w:t>
      </w:r>
    </w:p>
    <w:p w14:paraId="0ED645E3" w14:textId="7BADABA6" w:rsidR="00215928" w:rsidRPr="00215928" w:rsidRDefault="00215928" w:rsidP="008E5C0F">
      <w:pPr>
        <w:pStyle w:val="a3"/>
        <w:rPr>
          <w:rFonts w:ascii="Times New Roman" w:hAnsi="Times New Roman"/>
          <w:color w:val="FF0000"/>
          <w:sz w:val="28"/>
          <w:szCs w:val="28"/>
          <w:lang w:val="kk-KZ"/>
        </w:rPr>
      </w:pPr>
      <w:r w:rsidRPr="00215928">
        <w:rPr>
          <w:rFonts w:ascii="Times New Roman" w:hAnsi="Times New Roman"/>
          <w:color w:val="000000"/>
          <w:sz w:val="28"/>
          <w:szCs w:val="28"/>
          <w:shd w:val="clear" w:color="auto" w:fill="FFFFFF"/>
          <w:lang w:val="kk-KZ"/>
        </w:rPr>
        <w:t>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27-31 қаңтар аралығында бүкіл республика бойынша “Есірткіге жол жоқ!” челленджі өтті.</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Оқушыларға әлемді алаңдатып отырған нашақорлық, СПИД, арақ, темекі сияқты зиянды әрекеттердің белең алып бара жатқандығын ескерте отырып, оны болдырмаудың алдын – алуға тәрбиелеу.</w:t>
      </w:r>
      <w:r w:rsidRPr="00215928">
        <w:rPr>
          <w:rFonts w:ascii="Times New Roman" w:hAnsi="Times New Roman"/>
          <w:color w:val="000000"/>
          <w:sz w:val="28"/>
          <w:szCs w:val="28"/>
          <w:lang w:val="kk-KZ"/>
        </w:rPr>
        <w:br/>
      </w:r>
      <w:hyperlink r:id="rId78" w:history="1">
        <w:r w:rsidRPr="00215928">
          <w:rPr>
            <w:rStyle w:val="ab"/>
            <w:rFonts w:ascii="Times New Roman" w:hAnsi="Times New Roman"/>
            <w:sz w:val="28"/>
            <w:szCs w:val="28"/>
            <w:lang w:val="kk-KZ"/>
          </w:rPr>
          <w:t>https://www.instagram.c</w:t>
        </w:r>
      </w:hyperlink>
    </w:p>
    <w:p w14:paraId="4D43E03E" w14:textId="77777777" w:rsidR="00215928" w:rsidRPr="00215928" w:rsidRDefault="00215928" w:rsidP="00215928">
      <w:pPr>
        <w:pStyle w:val="a3"/>
        <w:jc w:val="both"/>
        <w:rPr>
          <w:rFonts w:ascii="Times New Roman" w:hAnsi="Times New Roman"/>
          <w:color w:val="FF0000"/>
          <w:sz w:val="28"/>
          <w:szCs w:val="28"/>
          <w:lang w:val="kk-KZ"/>
        </w:rPr>
      </w:pPr>
      <w:hyperlink r:id="rId79" w:history="1">
        <w:r w:rsidRPr="00215928">
          <w:rPr>
            <w:rStyle w:val="ab"/>
            <w:rFonts w:ascii="Times New Roman" w:hAnsi="Times New Roman"/>
            <w:sz w:val="28"/>
            <w:szCs w:val="28"/>
            <w:lang w:val="kk-KZ"/>
          </w:rPr>
          <w:t>https://www.instagram.com/ /</w:t>
        </w:r>
      </w:hyperlink>
    </w:p>
    <w:p w14:paraId="23C0E318" w14:textId="223850AD" w:rsidR="00215928" w:rsidRPr="00215928" w:rsidRDefault="00215928" w:rsidP="008E5C0F">
      <w:pPr>
        <w:pStyle w:val="a3"/>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 Нашақорлыққа жол жоқ “</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оқушыларға әлемді алаңдатып отырған Нашақорлық, арақ, темекі сияқты зиянды әрекеттердің белең алып бара жатқандығын ескерте отырып, оны болдырмаудың алдын алуға тәрбиелеу. Оларды жаман әдеттерден сақтандыру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lastRenderedPageBreak/>
        <w:t>Сыныбы : 3</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 xml:space="preserve">Өткізген: </w:t>
      </w:r>
      <w:r w:rsidR="008E5C0F">
        <w:rPr>
          <w:rFonts w:ascii="Times New Roman" w:hAnsi="Times New Roman"/>
          <w:color w:val="000000"/>
          <w:sz w:val="28"/>
          <w:szCs w:val="28"/>
          <w:shd w:val="clear" w:color="auto" w:fill="FFFFFF"/>
          <w:lang w:val="kk-KZ"/>
        </w:rPr>
        <w:t>Жапарова.А</w:t>
      </w:r>
    </w:p>
    <w:p w14:paraId="39D4DF5E" w14:textId="12CBE0F9"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Тақырыбы: Нашақорлыққа жол жоқ!</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Мақсаты: Зиянды әдеттерден аулақ болуға үйрету, нашақорлықтың алдын алу жолдарын түсіндіру.</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Өткізген: сынып жетекшілер</w:t>
      </w:r>
    </w:p>
    <w:p w14:paraId="264E4A9A" w14:textId="77777777" w:rsidR="008E5C0F" w:rsidRDefault="00215928" w:rsidP="00215928">
      <w:pPr>
        <w:pStyle w:val="a3"/>
        <w:jc w:val="both"/>
        <w:rPr>
          <w:rFonts w:ascii="Times New Roman" w:hAnsi="Times New Roman"/>
          <w:color w:val="000000"/>
          <w:sz w:val="28"/>
          <w:szCs w:val="28"/>
          <w:shd w:val="clear" w:color="auto" w:fill="FFFFFF"/>
          <w:lang w:val="kk-KZ"/>
        </w:rPr>
      </w:pPr>
      <w:hyperlink r:id="rId80" w:history="1">
        <w:r w:rsidRPr="00215928">
          <w:rPr>
            <w:rStyle w:val="ab"/>
            <w:rFonts w:ascii="Times New Roman" w:hAnsi="Times New Roman"/>
            <w:sz w:val="28"/>
            <w:szCs w:val="28"/>
            <w:shd w:val="clear" w:color="auto" w:fill="FFFFFF"/>
            <w:lang w:val="kk-KZ"/>
          </w:rPr>
          <w:t>https://www.instagram.com/</w:t>
        </w:r>
      </w:hyperlink>
      <w:r w:rsidRPr="00215928">
        <w:rPr>
          <w:rFonts w:ascii="Times New Roman" w:hAnsi="Times New Roman"/>
          <w:color w:val="000000"/>
          <w:sz w:val="28"/>
          <w:szCs w:val="28"/>
          <w:shd w:val="clear" w:color="auto" w:fill="FFFFFF"/>
          <w:lang w:val="kk-KZ"/>
        </w:rPr>
        <w:t xml:space="preserve"> </w:t>
      </w:r>
    </w:p>
    <w:p w14:paraId="65B74005" w14:textId="4B4161B5"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Style w:val="a5"/>
          <w:rFonts w:ascii="Times New Roman" w:hAnsi="Times New Roman"/>
          <w:sz w:val="28"/>
          <w:szCs w:val="28"/>
          <w:lang w:val="kk-KZ"/>
        </w:rPr>
        <w:t>Талдау және мониторинг нәтижесі</w:t>
      </w:r>
    </w:p>
    <w:p w14:paraId="421FE7D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Жоғары сынып оқушылары арасында есірткі заттарының зияны туралы ақпараттық деңгейі </w:t>
      </w:r>
      <w:r w:rsidRPr="00215928">
        <w:rPr>
          <w:rStyle w:val="a5"/>
          <w:rFonts w:ascii="Times New Roman" w:hAnsi="Times New Roman"/>
          <w:sz w:val="28"/>
          <w:szCs w:val="28"/>
          <w:lang w:val="kk-KZ"/>
        </w:rPr>
        <w:t>артты</w:t>
      </w:r>
      <w:r w:rsidRPr="00215928">
        <w:rPr>
          <w:rFonts w:ascii="Times New Roman" w:hAnsi="Times New Roman"/>
          <w:sz w:val="28"/>
          <w:szCs w:val="28"/>
          <w:lang w:val="kk-KZ"/>
        </w:rPr>
        <w:t>.</w:t>
      </w:r>
    </w:p>
    <w:p w14:paraId="5D0D1B42"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Қатысушылар бейнематериалдар мен дәрістерге белсенді қатысып, </w:t>
      </w:r>
      <w:r w:rsidRPr="00215928">
        <w:rPr>
          <w:rStyle w:val="a5"/>
          <w:rFonts w:ascii="Times New Roman" w:hAnsi="Times New Roman"/>
          <w:sz w:val="28"/>
          <w:szCs w:val="28"/>
          <w:lang w:val="kk-KZ"/>
        </w:rPr>
        <w:t>кері байланыс</w:t>
      </w:r>
      <w:r w:rsidRPr="00215928">
        <w:rPr>
          <w:rFonts w:ascii="Times New Roman" w:hAnsi="Times New Roman"/>
          <w:sz w:val="28"/>
          <w:szCs w:val="28"/>
          <w:lang w:val="kk-KZ"/>
        </w:rPr>
        <w:t xml:space="preserve"> берді.</w:t>
      </w:r>
    </w:p>
    <w:p w14:paraId="5ADBA71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Ата-аналар тарапынан бұл бағыттағы жұмыстарға оң баға беріліп, </w:t>
      </w:r>
      <w:r w:rsidRPr="00215928">
        <w:rPr>
          <w:rStyle w:val="a5"/>
          <w:rFonts w:ascii="Times New Roman" w:hAnsi="Times New Roman"/>
          <w:sz w:val="28"/>
          <w:szCs w:val="28"/>
          <w:lang w:val="kk-KZ"/>
        </w:rPr>
        <w:t>бірлескен әрекетке қызығушылық артты</w:t>
      </w:r>
      <w:r w:rsidRPr="00215928">
        <w:rPr>
          <w:rFonts w:ascii="Times New Roman" w:hAnsi="Times New Roman"/>
          <w:sz w:val="28"/>
          <w:szCs w:val="28"/>
          <w:lang w:val="kk-KZ"/>
        </w:rPr>
        <w:t>.</w:t>
      </w:r>
    </w:p>
    <w:p w14:paraId="37A6F234"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Плакаттар мен бейнероликтер арқылы визуалды насихат жұмыстары оқушыларға </w:t>
      </w:r>
      <w:r w:rsidRPr="00215928">
        <w:rPr>
          <w:rStyle w:val="a5"/>
          <w:rFonts w:ascii="Times New Roman" w:hAnsi="Times New Roman"/>
          <w:sz w:val="28"/>
          <w:szCs w:val="28"/>
          <w:lang w:val="kk-KZ"/>
        </w:rPr>
        <w:t>эмоциялық әсер етті</w:t>
      </w:r>
      <w:r w:rsidRPr="00215928">
        <w:rPr>
          <w:rFonts w:ascii="Times New Roman" w:hAnsi="Times New Roman"/>
          <w:sz w:val="28"/>
          <w:szCs w:val="28"/>
          <w:lang w:val="kk-KZ"/>
        </w:rPr>
        <w:t>.</w:t>
      </w:r>
      <w:r w:rsidRPr="00215928">
        <w:rPr>
          <w:rStyle w:val="a5"/>
          <w:rFonts w:ascii="Times New Roman" w:hAnsi="Times New Roman"/>
          <w:sz w:val="28"/>
          <w:szCs w:val="28"/>
          <w:lang w:val="kk-KZ"/>
        </w:rPr>
        <w:t>Қорытынды</w:t>
      </w:r>
    </w:p>
    <w:p w14:paraId="1AA69999"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нашақорлықтың алдын алу бағытында кешенді және жүйелі жұмыстар жүргізілуде. Жоспарлы іс-шаралар оқушылардың есірткі туралы білімін арттырып, </w:t>
      </w:r>
      <w:r w:rsidRPr="00215928">
        <w:rPr>
          <w:rStyle w:val="a5"/>
          <w:rFonts w:ascii="Times New Roman" w:hAnsi="Times New Roman"/>
          <w:sz w:val="28"/>
          <w:szCs w:val="28"/>
          <w:lang w:val="kk-KZ"/>
        </w:rPr>
        <w:t>саналы таңдау жасауына ықпал етті</w:t>
      </w:r>
      <w:r w:rsidRPr="00215928">
        <w:rPr>
          <w:rFonts w:ascii="Times New Roman" w:hAnsi="Times New Roman"/>
          <w:sz w:val="28"/>
          <w:szCs w:val="28"/>
          <w:lang w:val="kk-KZ"/>
        </w:rPr>
        <w:t>. Алдағы уақытта бұл жұмысты күшейту мақсатында:</w:t>
      </w:r>
    </w:p>
    <w:p w14:paraId="045F3ADB"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Сынып жетекшілердің тақырыптық сабақтарын көбейту;</w:t>
      </w:r>
    </w:p>
    <w:p w14:paraId="5461A6D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Денсаулық сақтау ұйымдарымен бірлескен кездесулер ұйымдастыру;</w:t>
      </w:r>
    </w:p>
    <w:p w14:paraId="414A8AA7"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Анонимді сауалнамалар арқылы оқушылардың көзқарасын зерттеу ұсынылады.</w:t>
      </w:r>
    </w:p>
    <w:p w14:paraId="63B60EDE" w14:textId="77777777" w:rsidR="00215928" w:rsidRPr="00215928" w:rsidRDefault="00215928" w:rsidP="00215928">
      <w:pPr>
        <w:pStyle w:val="a3"/>
        <w:jc w:val="both"/>
        <w:rPr>
          <w:rFonts w:ascii="Times New Roman" w:hAnsi="Times New Roman"/>
          <w:sz w:val="28"/>
          <w:szCs w:val="28"/>
          <w:lang w:val="kk-KZ"/>
        </w:rPr>
      </w:pPr>
      <w:r w:rsidRPr="00215928">
        <w:rPr>
          <w:rStyle w:val="a5"/>
          <w:rFonts w:ascii="Times New Roman" w:hAnsi="Times New Roman"/>
          <w:sz w:val="28"/>
          <w:szCs w:val="28"/>
          <w:lang w:val="kk-KZ"/>
        </w:rPr>
        <w:t>Мақсаты:</w:t>
      </w:r>
      <w:r w:rsidRPr="00215928">
        <w:rPr>
          <w:rFonts w:ascii="Times New Roman" w:hAnsi="Times New Roman"/>
          <w:sz w:val="28"/>
          <w:szCs w:val="28"/>
          <w:lang w:val="kk-KZ"/>
        </w:rPr>
        <w:br/>
        <w:t>Сынып жетекшілердің кәсіби құзыреттілігін арттыру, оқушылардың тәрбиесін ұйымдастыруда бірізділікке қол жеткізу, «Біртұтас тәрбие» бағдарламасының жүзеге асырылуын қамтамасыз ету.</w:t>
      </w:r>
    </w:p>
    <w:p w14:paraId="5A65518F" w14:textId="77777777" w:rsidR="00215928" w:rsidRPr="00215928" w:rsidRDefault="00215928" w:rsidP="00215928">
      <w:pPr>
        <w:pStyle w:val="a3"/>
        <w:jc w:val="both"/>
        <w:rPr>
          <w:rFonts w:ascii="Times New Roman" w:hAnsi="Times New Roman"/>
          <w:sz w:val="28"/>
          <w:szCs w:val="28"/>
          <w:lang w:val="kk-KZ"/>
        </w:rPr>
      </w:pPr>
    </w:p>
    <w:p w14:paraId="7BF6BEE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2024-2025 оқу жылы бойынша сынып жетекшілер әдістемелік бірлестігінің отырысының жылдық жұмыс жоспарв бекітіліп жоспар негізінде сынып жетекші ӘБ отырысы болып өтті.</w:t>
      </w:r>
    </w:p>
    <w:p w14:paraId="44068999"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Жоспар келесі бағыттарды қамтыды:</w:t>
      </w:r>
    </w:p>
    <w:p w14:paraId="49D978C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Тәрбие бағыттарын біріздендіру</w:t>
      </w:r>
    </w:p>
    <w:p w14:paraId="36FBBEC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Сынып сағаттарының әдістемесін жетілдіру</w:t>
      </w:r>
    </w:p>
    <w:p w14:paraId="72D32A50"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Педагогикалық шеберлікті арттыру</w:t>
      </w:r>
    </w:p>
    <w:p w14:paraId="2A0B449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Ата-аналармен жұмысты ұйымдастыру әдістері</w:t>
      </w:r>
    </w:p>
    <w:p w14:paraId="0D52FC59"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Құқықбұзушылықтың алдын алу</w:t>
      </w:r>
    </w:p>
    <w:p w14:paraId="43A78B3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Ұлттық тәрбие және патриоттық бағыттағы іс-шаралар</w:t>
      </w:r>
    </w:p>
    <w:p w14:paraId="0D95AA1C" w14:textId="77777777" w:rsidR="00215928" w:rsidRPr="00215928" w:rsidRDefault="00215928" w:rsidP="00215928">
      <w:pPr>
        <w:pStyle w:val="a3"/>
        <w:jc w:val="both"/>
        <w:rPr>
          <w:rFonts w:ascii="Times New Roman" w:hAnsi="Times New Roman"/>
          <w:sz w:val="28"/>
          <w:szCs w:val="28"/>
          <w:lang w:val="kk-KZ"/>
        </w:rPr>
      </w:pPr>
    </w:p>
    <w:p w14:paraId="41ABACD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Сынып жетекшілер әдістемелік бірлестігінің отырысы</w:t>
      </w:r>
    </w:p>
    <w:p w14:paraId="7211B40D" w14:textId="3AD949C8"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Тақырыбы: "Біртұтас тәрбие бағдарламасын жүзеге асыру"</w:t>
      </w:r>
      <w:r w:rsidRPr="00215928">
        <w:rPr>
          <w:rFonts w:ascii="Times New Roman" w:hAnsi="Times New Roman"/>
          <w:sz w:val="28"/>
          <w:szCs w:val="28"/>
          <w:lang w:val="kk-KZ"/>
        </w:rPr>
        <w:br/>
        <w:t>Сынып жетекшілер Әдістемелік бірлестігінің күн тәртібіндегі мәселелер</w:t>
      </w:r>
      <w:r w:rsidRPr="00215928">
        <w:rPr>
          <w:rFonts w:ascii="Times New Roman" w:hAnsi="Times New Roman"/>
          <w:sz w:val="28"/>
          <w:szCs w:val="28"/>
          <w:lang w:val="kk-KZ"/>
        </w:rPr>
        <w:br/>
        <w:t>1. «Біртұтас тәрбие бағдарламасы: құндылықтар және оларды іске асыру жоспары</w:t>
      </w:r>
      <w:r w:rsidRPr="00215928">
        <w:rPr>
          <w:rFonts w:ascii="Times New Roman" w:hAnsi="Times New Roman"/>
          <w:sz w:val="28"/>
          <w:szCs w:val="28"/>
          <w:lang w:val="kk-KZ"/>
        </w:rPr>
        <w:br/>
        <w:t xml:space="preserve">2.Сынып жетекшілердің әдістемелік бірлестігінің 2024-2025 жаңа оқу жылының </w:t>
      </w:r>
      <w:r w:rsidRPr="00215928">
        <w:rPr>
          <w:rFonts w:ascii="Times New Roman" w:hAnsi="Times New Roman"/>
          <w:sz w:val="28"/>
          <w:szCs w:val="28"/>
          <w:lang w:val="kk-KZ"/>
        </w:rPr>
        <w:lastRenderedPageBreak/>
        <w:t>жоспарымен таныстыру</w:t>
      </w:r>
      <w:r w:rsidRPr="00215928">
        <w:rPr>
          <w:rFonts w:ascii="Times New Roman" w:hAnsi="Times New Roman"/>
          <w:sz w:val="28"/>
          <w:szCs w:val="28"/>
          <w:lang w:val="kk-KZ"/>
        </w:rPr>
        <w:br/>
        <w:t>3.Жасөспірімдер арасында құқықбұзушылықтың алдын алу</w:t>
      </w:r>
      <w:r w:rsidRPr="00215928">
        <w:rPr>
          <w:rFonts w:ascii="Times New Roman" w:hAnsi="Times New Roman"/>
          <w:sz w:val="28"/>
          <w:szCs w:val="28"/>
          <w:lang w:val="kk-KZ"/>
        </w:rPr>
        <w:br/>
        <w:t>4.Тәрбие сағаттарының өткізу кестесі</w:t>
      </w:r>
    </w:p>
    <w:p w14:paraId="12E4CFFC" w14:textId="00309B44" w:rsidR="00215928" w:rsidRPr="00215928" w:rsidRDefault="00215928" w:rsidP="008E5C0F">
      <w:pPr>
        <w:pStyle w:val="a3"/>
        <w:rPr>
          <w:rFonts w:ascii="Times New Roman" w:hAnsi="Times New Roman"/>
          <w:sz w:val="28"/>
          <w:szCs w:val="28"/>
          <w:lang w:val="kk-KZ"/>
        </w:rPr>
      </w:pPr>
      <w:r w:rsidRPr="00215928">
        <w:rPr>
          <w:rFonts w:ascii="Times New Roman" w:hAnsi="Times New Roman"/>
          <w:sz w:val="28"/>
          <w:szCs w:val="28"/>
          <w:lang w:val="kk-KZ"/>
        </w:rPr>
        <w:t>Сынып жетекшілер әдістемелік бірлестігінің отырысы болып өтті.</w:t>
      </w:r>
      <w:r w:rsidRPr="00215928">
        <w:rPr>
          <w:rFonts w:ascii="Times New Roman" w:hAnsi="Times New Roman"/>
          <w:sz w:val="28"/>
          <w:szCs w:val="28"/>
          <w:lang w:val="kk-KZ"/>
        </w:rPr>
        <w:br/>
        <w:t>Күн тәртібіндегі мәселе:</w:t>
      </w:r>
      <w:r w:rsidRPr="00215928">
        <w:rPr>
          <w:rFonts w:ascii="Times New Roman" w:hAnsi="Times New Roman"/>
          <w:sz w:val="28"/>
          <w:szCs w:val="28"/>
          <w:lang w:val="kk-KZ"/>
        </w:rPr>
        <w:br/>
        <w:t>1.Сынып жетекшілердің сынып портфолиосын тексеру</w:t>
      </w:r>
      <w:r w:rsidRPr="00215928">
        <w:rPr>
          <w:rFonts w:ascii="Times New Roman" w:hAnsi="Times New Roman"/>
          <w:sz w:val="28"/>
          <w:szCs w:val="28"/>
          <w:lang w:val="kk-KZ"/>
        </w:rPr>
        <w:br/>
        <w:t>2.1-4 сыныптың сынып жетекшілердің жұмыс есебі</w:t>
      </w:r>
      <w:r w:rsidRPr="00215928">
        <w:rPr>
          <w:rFonts w:ascii="Times New Roman" w:hAnsi="Times New Roman"/>
          <w:sz w:val="28"/>
          <w:szCs w:val="28"/>
          <w:lang w:val="kk-KZ"/>
        </w:rPr>
        <w:br/>
        <w:t>3.Жасөспірімдер арасындағы буллингтің алдын алу бойынша атқарылып жатқан жұмыстар барысы</w:t>
      </w:r>
      <w:r w:rsidRPr="00215928">
        <w:rPr>
          <w:rFonts w:ascii="Times New Roman" w:hAnsi="Times New Roman"/>
          <w:sz w:val="28"/>
          <w:szCs w:val="28"/>
          <w:lang w:val="kk-KZ"/>
        </w:rPr>
        <w:br/>
        <w:t>Қатысушы саны: 12</w:t>
      </w:r>
      <w:r w:rsidRPr="00215928">
        <w:rPr>
          <w:rFonts w:ascii="Times New Roman" w:hAnsi="Times New Roman"/>
          <w:sz w:val="28"/>
          <w:szCs w:val="28"/>
          <w:lang w:val="kk-KZ"/>
        </w:rPr>
        <w:br/>
        <w:t xml:space="preserve">Өткізген: тәрбие жөніндегі орынбасары: </w:t>
      </w:r>
    </w:p>
    <w:p w14:paraId="3154EE03" w14:textId="77777777" w:rsidR="00215928" w:rsidRPr="00215928" w:rsidRDefault="00215928" w:rsidP="00215928">
      <w:pPr>
        <w:pStyle w:val="a3"/>
        <w:jc w:val="both"/>
        <w:rPr>
          <w:rStyle w:val="ab"/>
          <w:rFonts w:ascii="Times New Roman" w:hAnsi="Times New Roman"/>
          <w:sz w:val="28"/>
          <w:szCs w:val="28"/>
          <w:lang w:val="kk-KZ"/>
        </w:rPr>
      </w:pPr>
      <w:hyperlink r:id="rId81" w:history="1">
        <w:r w:rsidRPr="00215928">
          <w:rPr>
            <w:rStyle w:val="ab"/>
            <w:rFonts w:ascii="Times New Roman" w:hAnsi="Times New Roman"/>
            <w:sz w:val="28"/>
            <w:szCs w:val="28"/>
            <w:lang w:val="kk-KZ"/>
          </w:rPr>
          <w:t>https://www.instagram.co</w:t>
        </w:r>
      </w:hyperlink>
    </w:p>
    <w:p w14:paraId="223BB299" w14:textId="60BF2E16"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Тақырыбы: «Бала тұлғасының дамуы және оның тәрбиесі» 1.Сынып жетекшілердің ата-анамен байланыс жүйесін бақылау /ата-аналармен жұмыс дәптерлері/</w:t>
      </w:r>
      <w:r w:rsidRPr="00215928">
        <w:rPr>
          <w:rFonts w:ascii="Times New Roman" w:hAnsi="Times New Roman"/>
          <w:sz w:val="28"/>
          <w:szCs w:val="28"/>
          <w:lang w:val="kk-KZ"/>
        </w:rPr>
        <w:br/>
        <w:t>2. 9 – 11 сыныптарының атқарылған жұмыстар есебі</w:t>
      </w:r>
      <w:r w:rsidRPr="00215928">
        <w:rPr>
          <w:rFonts w:ascii="Times New Roman" w:hAnsi="Times New Roman"/>
          <w:sz w:val="28"/>
          <w:szCs w:val="28"/>
          <w:lang w:val="kk-KZ"/>
        </w:rPr>
        <w:br/>
        <w:t>3. Құқықбұзушылықтың алдын алу бағытындағы жұмыстар</w:t>
      </w:r>
    </w:p>
    <w:p w14:paraId="03462395" w14:textId="77777777" w:rsidR="00215928" w:rsidRPr="00215928" w:rsidRDefault="00215928" w:rsidP="00215928">
      <w:pPr>
        <w:pStyle w:val="a3"/>
        <w:jc w:val="both"/>
        <w:rPr>
          <w:rFonts w:ascii="Times New Roman" w:hAnsi="Times New Roman"/>
          <w:sz w:val="28"/>
          <w:szCs w:val="28"/>
          <w:lang w:val="kk-KZ"/>
        </w:rPr>
      </w:pPr>
      <w:hyperlink r:id="rId82" w:history="1">
        <w:r w:rsidRPr="00215928">
          <w:rPr>
            <w:rStyle w:val="ab"/>
            <w:rFonts w:ascii="Times New Roman" w:hAnsi="Times New Roman"/>
            <w:sz w:val="28"/>
            <w:szCs w:val="28"/>
            <w:lang w:val="kk-KZ"/>
          </w:rPr>
          <w:t>https://www.instagram</w:t>
        </w:r>
      </w:hyperlink>
    </w:p>
    <w:p w14:paraId="34CFAE0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Сынып жетекшілер әдістемелік бірлестігінің кезекті отырысы өткізілді.</w:t>
      </w:r>
      <w:r w:rsidRPr="00215928">
        <w:rPr>
          <w:rFonts w:ascii="Times New Roman" w:hAnsi="Times New Roman"/>
          <w:sz w:val="28"/>
          <w:szCs w:val="28"/>
          <w:lang w:val="kk-KZ"/>
        </w:rPr>
        <w:br/>
        <w:t>Күн тәртібіндегі мәселелер: 1. Зорлық –зомбылықтың алдын алу бойынша жұмыстар</w:t>
      </w:r>
      <w:r w:rsidRPr="00215928">
        <w:rPr>
          <w:rFonts w:ascii="Times New Roman" w:hAnsi="Times New Roman"/>
          <w:sz w:val="28"/>
          <w:szCs w:val="28"/>
          <w:lang w:val="kk-KZ"/>
        </w:rPr>
        <w:br/>
        <w:t>2. Біртұтас тәрбие бағдарламасы: құндылықтар бойынша өткізіліп жатқан жұмыстар</w:t>
      </w:r>
      <w:r w:rsidRPr="00215928">
        <w:rPr>
          <w:rFonts w:ascii="Times New Roman" w:hAnsi="Times New Roman"/>
          <w:sz w:val="28"/>
          <w:szCs w:val="28"/>
          <w:lang w:val="kk-KZ"/>
        </w:rPr>
        <w:br/>
        <w:t>3. 5-8 сыныптардың атқарылған жұмыстар жөнінде есебі</w:t>
      </w:r>
    </w:p>
    <w:p w14:paraId="368550BE" w14:textId="77777777" w:rsidR="00215928" w:rsidRPr="00215928" w:rsidRDefault="00215928" w:rsidP="00215928">
      <w:pPr>
        <w:pStyle w:val="a3"/>
        <w:jc w:val="both"/>
        <w:rPr>
          <w:rFonts w:ascii="Times New Roman" w:hAnsi="Times New Roman"/>
          <w:sz w:val="28"/>
          <w:szCs w:val="28"/>
          <w:lang w:val="kk-KZ"/>
        </w:rPr>
      </w:pPr>
      <w:hyperlink r:id="rId83" w:history="1">
        <w:r w:rsidRPr="00215928">
          <w:rPr>
            <w:rStyle w:val="ab"/>
            <w:rFonts w:ascii="Times New Roman" w:hAnsi="Times New Roman"/>
            <w:sz w:val="28"/>
            <w:szCs w:val="28"/>
            <w:lang w:val="kk-KZ"/>
          </w:rPr>
          <w:t>https://www.instagram.com</w:t>
        </w:r>
      </w:hyperlink>
    </w:p>
    <w:p w14:paraId="0216582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3. Қорытынды нәтижелер</w:t>
      </w:r>
    </w:p>
    <w:p w14:paraId="2E3FAA6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Сынып жетекшілердің 100%-ы тәрбие бағыттарына сай сынып сағаттарын жүйелі өткізген.</w:t>
      </w:r>
    </w:p>
    <w:p w14:paraId="5B79F98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ӘБ мүшелерінің 60%-ы тәрбие жұмысының бір бағыты бойынша өз іс-тәжірибесімен бөлісті.</w:t>
      </w:r>
    </w:p>
    <w:p w14:paraId="7166B064"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«Біртұтас тәрбие» бағдарламасының айлық тақырыптары негізінде барлық сыныптарда іс-шаралар ұйымдастырылды.</w:t>
      </w:r>
    </w:p>
    <w:p w14:paraId="0B89F24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Сынып жетекшілер арасында тәжірибе алмасу, үздік жоспарлар банкін құру жұмыстары басталды.</w:t>
      </w:r>
    </w:p>
    <w:p w14:paraId="0565853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4. Мониторинг және талдау</w:t>
      </w:r>
    </w:p>
    <w:p w14:paraId="22B539DF"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Сауалнама нәтижелері бойынша сынып жетекшілердің 78%-ы әдістемелік бірлестік жұмысының тиімділігін жоғары деп бағалады.</w:t>
      </w:r>
    </w:p>
    <w:p w14:paraId="1D79E925"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Тәрбие жұмысы бойынша есептер уақытылы жинақталып, сараптама жасалды.</w:t>
      </w:r>
    </w:p>
    <w:p w14:paraId="68F1EEB4"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Оқушылардың тәртіп деңгейі мен сабаққа қатысуы 2023–2024 жылмен салыстырғанда тұрақтанған.</w:t>
      </w:r>
    </w:p>
    <w:p w14:paraId="245F6D6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Қиын оқушылармен жұмыс, патриоттық тәрбие, құқықтық сауаттылыққа байланысты ұсыныстар енгізілді.</w:t>
      </w:r>
    </w:p>
    <w:p w14:paraId="16946464"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5. Қорытынды мен ұсыныстар</w:t>
      </w:r>
    </w:p>
    <w:p w14:paraId="55DC13B0" w14:textId="36C15974"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lastRenderedPageBreak/>
        <w:t xml:space="preserve"> Сынып жетекшілердің әдістемелік бірлестік жұмысы өз нәтижесін беріп отыр.</w:t>
      </w:r>
      <w:r w:rsidRPr="00215928">
        <w:rPr>
          <w:rFonts w:ascii="Times New Roman" w:hAnsi="Times New Roman"/>
          <w:sz w:val="28"/>
          <w:szCs w:val="28"/>
          <w:lang w:val="kk-KZ"/>
        </w:rPr>
        <w:br/>
        <w:t>Жоспарл</w:t>
      </w:r>
      <w:r w:rsidR="008E5C0F">
        <w:rPr>
          <w:rFonts w:ascii="Times New Roman" w:hAnsi="Times New Roman"/>
          <w:sz w:val="28"/>
          <w:szCs w:val="28"/>
          <w:lang w:val="kk-KZ"/>
        </w:rPr>
        <w:t>анған жұмыстар толық орындалды.</w:t>
      </w:r>
      <w:r w:rsidRPr="00215928">
        <w:rPr>
          <w:rFonts w:ascii="Times New Roman" w:hAnsi="Times New Roman"/>
          <w:sz w:val="28"/>
          <w:szCs w:val="28"/>
          <w:lang w:val="kk-KZ"/>
        </w:rPr>
        <w:t xml:space="preserve"> 2025–2026 оқу жылында келесі бағыттар басымдыққа алынуы тиіс:</w:t>
      </w:r>
    </w:p>
    <w:p w14:paraId="76EC2C1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Тәрбие жұмысына цифрлық құралдарды енгізу</w:t>
      </w:r>
    </w:p>
    <w:p w14:paraId="5D64506F"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Үздік тәрбие тәжірибелерін жинақтап, әдістемелік құрал шығару</w:t>
      </w:r>
    </w:p>
    <w:p w14:paraId="33D094C6" w14:textId="019D812E"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Оқушы мен ата-ана арасынд</w:t>
      </w:r>
      <w:r w:rsidR="008E5C0F">
        <w:rPr>
          <w:rFonts w:ascii="Times New Roman" w:hAnsi="Times New Roman"/>
          <w:sz w:val="28"/>
          <w:szCs w:val="28"/>
          <w:lang w:val="kk-KZ"/>
        </w:rPr>
        <w:t>ағы көпір болу қызметін күшейту</w:t>
      </w:r>
      <w:r w:rsidRPr="00215928">
        <w:rPr>
          <w:rFonts w:ascii="Times New Roman" w:hAnsi="Times New Roman"/>
          <w:sz w:val="28"/>
          <w:szCs w:val="28"/>
          <w:lang w:val="kk-KZ"/>
        </w:rPr>
        <w:t xml:space="preserve"> «Біртұтас тәрбие» бағдарламасы аясында «Қамқор»  жобасының жылдық жұмыс жоспары бекітілді. Жоспар бойынша «Қамқор» жобасы аясында жоспарланған барлық іс-шаралар сапалы деңгейде жүзеге асты. Оқушылардың тәрбиелік деңгейінде оң өзгерістер байқалды. Жоба бала бойында ұлттық рухты, мәдени құндылықтарды, адамгершілік қасиеттерді қалыптастыруға бағытталып, нәтижелі жүзеге асырылды. «Қамқор» жобасы  аясында өткізілген іс шараларға тоқталатын болсам:</w:t>
      </w:r>
    </w:p>
    <w:p w14:paraId="63E83862"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1.Өткізілген іс шаралар тақырыбы: «Қарттарым асыл-қазынам»</w:t>
      </w:r>
    </w:p>
    <w:p w14:paraId="5EC7FA3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Мақсаты:  Қарттарымызды қадірлеу, жас буынға үлкенді сыйлауды ұғындыру, дәстүрлерімізді дәріптеу.</w:t>
      </w:r>
    </w:p>
    <w:p w14:paraId="38D7F2EB"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Мектеп әкімшілігі</w:t>
      </w:r>
    </w:p>
    <w:p w14:paraId="4F8EE56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Әлеуметтік желіге салынған жұмыс сілтемесі: </w:t>
      </w:r>
    </w:p>
    <w:p w14:paraId="38039DE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2.Өткізілген іс шаралар тақырыбы: «Табиғатқа қамқорлық жасаймыз» сенбілік</w:t>
      </w:r>
    </w:p>
    <w:p w14:paraId="7DCE4A1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Мақсаты:  Табиғат құндылығының маңызы,табиғат пен адамның қатынасының үйлесімділігі туралы түсіндіру.</w:t>
      </w:r>
    </w:p>
    <w:p w14:paraId="6DFD28A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10 оқушы</w:t>
      </w:r>
    </w:p>
    <w:p w14:paraId="240D4F7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Әлеуметтік желіге салынған жұмыс сілтемесі: </w:t>
      </w:r>
    </w:p>
    <w:p w14:paraId="2DAF002B"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3.Өткізілген іс шаралар тақырыбы: «Жақсылыққа бір қадам» акция</w:t>
      </w:r>
    </w:p>
    <w:p w14:paraId="2DA64D5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Мақсаты: Үлкенге құрмет көрсету, өскелең ұрпақты мейірімділікке , адамгершілікке тәрбиелеу.  </w:t>
      </w:r>
    </w:p>
    <w:p w14:paraId="5FF19C4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5-сынып оқушылары</w:t>
      </w:r>
    </w:p>
    <w:p w14:paraId="530641C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Әлеуметтік желіге салынған жұмыс сілтемесі: </w:t>
      </w:r>
    </w:p>
    <w:p w14:paraId="3216B9F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4.Өткізілген іс шаралар тақырыбы: «Алтын жүрек» акциясы</w:t>
      </w:r>
    </w:p>
    <w:p w14:paraId="2CE96C43"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Мақсаты:</w:t>
      </w:r>
      <w:r w:rsidRPr="00215928">
        <w:rPr>
          <w:rFonts w:ascii="Times New Roman" w:hAnsi="Times New Roman"/>
          <w:color w:val="000000"/>
          <w:sz w:val="28"/>
          <w:szCs w:val="28"/>
          <w:shd w:val="clear" w:color="auto" w:fill="FFFFFF"/>
          <w:lang w:val="kk-KZ"/>
        </w:rPr>
        <w:t xml:space="preserve"> Қайырымдылық пен мейірімділікті дамыту, адамгершілік құндылықтарды насихаттау және әлеуметтік жауапкершілікті арттыру.</w:t>
      </w:r>
      <w:r w:rsidRPr="00215928">
        <w:rPr>
          <w:rFonts w:ascii="Times New Roman" w:hAnsi="Times New Roman"/>
          <w:sz w:val="28"/>
          <w:szCs w:val="28"/>
          <w:lang w:val="kk-KZ"/>
        </w:rPr>
        <w:t>.</w:t>
      </w:r>
    </w:p>
    <w:p w14:paraId="11EB01E9"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11 сынып оқушылары</w:t>
      </w:r>
    </w:p>
    <w:p w14:paraId="5F65AB29" w14:textId="5271005D"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Әлеуметтік желіге салынған жұмыс сілт</w:t>
      </w:r>
      <w:r w:rsidR="008E5C0F">
        <w:rPr>
          <w:rFonts w:ascii="Times New Roman" w:hAnsi="Times New Roman"/>
          <w:sz w:val="28"/>
          <w:szCs w:val="28"/>
          <w:lang w:val="kk-KZ"/>
        </w:rPr>
        <w:t xml:space="preserve">емесі: </w:t>
      </w:r>
    </w:p>
    <w:p w14:paraId="5A643AA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5.Өткізілген іс шаралар тақырыбы: «Жұма күнгі жақсылық»</w:t>
      </w:r>
    </w:p>
    <w:p w14:paraId="522B150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Мақсаты: Оқушыларды қамқорлыққа, кішіпейілділікке тәрбиелеу.</w:t>
      </w:r>
    </w:p>
    <w:p w14:paraId="59D35B47"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(ТІЖО   бір оқушыға көмек көрсетті)</w:t>
      </w:r>
    </w:p>
    <w:p w14:paraId="1C619E8B"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Әлеуметтік желіге салынған жұмыс сілтемесі: </w:t>
      </w:r>
    </w:p>
    <w:p w14:paraId="680BF59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6.Өткізілген іс шаралар тақырыбы: «Жақсылық жан жадыратады»</w:t>
      </w:r>
    </w:p>
    <w:p w14:paraId="2DDA6DF0"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Мақсаты:  Келешек ұрпақты адамгершілікке, мәдениеттілікке тәрбиелеу.</w:t>
      </w:r>
    </w:p>
    <w:p w14:paraId="2FB86B3A"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Қамтылған оқушы саны: Әлеуметтік педагог</w:t>
      </w:r>
    </w:p>
    <w:p w14:paraId="50F65E25"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Әлеуметтік желіге салынған жұмыс сілтемесі: </w:t>
      </w:r>
    </w:p>
    <w:p w14:paraId="4426C8FB" w14:textId="1C09ECB2" w:rsidR="00215928" w:rsidRPr="00215928" w:rsidRDefault="00215928" w:rsidP="008E5C0F">
      <w:pPr>
        <w:spacing w:line="240" w:lineRule="auto"/>
        <w:jc w:val="both"/>
        <w:rPr>
          <w:rFonts w:ascii="Times New Roman" w:hAnsi="Times New Roman"/>
          <w:sz w:val="28"/>
          <w:szCs w:val="28"/>
          <w:lang w:val="kk-KZ"/>
        </w:rPr>
      </w:pPr>
      <w:r w:rsidRPr="00215928">
        <w:rPr>
          <w:rFonts w:ascii="Times New Roman" w:hAnsi="Times New Roman" w:cs="Times New Roman"/>
          <w:sz w:val="28"/>
          <w:szCs w:val="28"/>
          <w:lang w:val="kk-KZ"/>
        </w:rPr>
        <w:t xml:space="preserve">Жоба жетекшісі: </w:t>
      </w:r>
      <w:r w:rsidRPr="00215928">
        <w:rPr>
          <w:rFonts w:ascii="Times New Roman" w:hAnsi="Times New Roman"/>
          <w:sz w:val="28"/>
          <w:szCs w:val="28"/>
          <w:lang w:val="kk-KZ"/>
        </w:rPr>
        <w:t xml:space="preserve"> «Біртұтас тәрбие» бағдарламасы аясында «Ұшқыр-ой алаңы»  жобасының жылдық жұмыс жоспары бекітілді. Жоспар бойынша « Ұшқыр-ой алаңы » жобасы аясында жоспарланған барлық іс-шаралар сапалы деңгейде жүзеге асты. Оқушылардың тәрбиелік деңгейінде оң өзгерістер байқалды. Жоба бала </w:t>
      </w:r>
      <w:r w:rsidRPr="00215928">
        <w:rPr>
          <w:rFonts w:ascii="Times New Roman" w:hAnsi="Times New Roman"/>
          <w:sz w:val="28"/>
          <w:szCs w:val="28"/>
          <w:lang w:val="kk-KZ"/>
        </w:rPr>
        <w:lastRenderedPageBreak/>
        <w:t>бойында ұлттық рухты, мәдени құндылықтарды, адамгершілік қасиеттерді қалыптастыруға бағытталып, нәтижелі жүзеге асырылды. «Ұшқыр-ой алаңы» жобасы  аясында өткізілген іс шараларға тоқталатын болсам:</w:t>
      </w:r>
    </w:p>
    <w:p w14:paraId="1EF92552"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1.Өткізілген іс шаралар тақырыбы: «Жаңа Қазақстанда ақындар айтысының дамуы»</w:t>
      </w:r>
    </w:p>
    <w:p w14:paraId="57196FF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Мақсаты</w:t>
      </w:r>
      <w:r w:rsidRPr="00215928">
        <w:rPr>
          <w:rFonts w:ascii="Times New Roman" w:hAnsi="Times New Roman"/>
          <w:sz w:val="28"/>
          <w:szCs w:val="28"/>
          <w:lang w:val="kk-KZ"/>
        </w:rPr>
        <w:t>:  Ұлттық рухани құндылықтарды жаңғырту, сөз өнері арқылы қоғамның өзекті мәселелерін көтеру және жастардың танымын, елдік сана-сезімін күшейту.</w:t>
      </w:r>
    </w:p>
    <w:p w14:paraId="05EA156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Қамтылған оқушы саны:</w:t>
      </w:r>
      <w:r w:rsidRPr="00215928">
        <w:rPr>
          <w:rFonts w:ascii="Times New Roman" w:hAnsi="Times New Roman"/>
          <w:sz w:val="28"/>
          <w:szCs w:val="28"/>
          <w:lang w:val="kk-KZ"/>
        </w:rPr>
        <w:t>8</w:t>
      </w:r>
    </w:p>
    <w:p w14:paraId="0043D7C1"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45B8B798" w14:textId="77777777" w:rsidR="00215928" w:rsidRPr="00215928" w:rsidRDefault="00215928" w:rsidP="00215928">
      <w:pPr>
        <w:pStyle w:val="a3"/>
        <w:jc w:val="both"/>
        <w:rPr>
          <w:rFonts w:ascii="Times New Roman" w:hAnsi="Times New Roman"/>
          <w:color w:val="0070C0"/>
          <w:sz w:val="28"/>
          <w:szCs w:val="28"/>
          <w:lang w:val="kk-KZ"/>
        </w:rPr>
      </w:pPr>
    </w:p>
    <w:p w14:paraId="5A6809B3"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2.Өткізілген іс шаралар тақырыбы: «Интернет желісі және мен» </w:t>
      </w:r>
    </w:p>
    <w:p w14:paraId="64490B3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Мақсаты:  </w:t>
      </w:r>
      <w:r w:rsidRPr="00215928">
        <w:rPr>
          <w:rFonts w:ascii="Times New Roman" w:hAnsi="Times New Roman"/>
          <w:sz w:val="28"/>
          <w:szCs w:val="28"/>
          <w:lang w:val="kk-KZ"/>
        </w:rPr>
        <w:t>Интернет желісінің адам өміріндегі, әсіресе жеке тұлғаның дамуы мен күнделікті тіршілігіндегі маңызын түсіну, оның тиімді әрі қауіпсіз қолдану жолдарын қарастыру.</w:t>
      </w:r>
    </w:p>
    <w:p w14:paraId="613F379B"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Қамтылған оқушы саны: </w:t>
      </w:r>
      <w:r w:rsidRPr="00215928">
        <w:rPr>
          <w:rFonts w:ascii="Times New Roman" w:hAnsi="Times New Roman"/>
          <w:sz w:val="28"/>
          <w:szCs w:val="28"/>
          <w:lang w:val="kk-KZ"/>
        </w:rPr>
        <w:t>6</w:t>
      </w:r>
    </w:p>
    <w:p w14:paraId="51452939"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654B4978" w14:textId="77777777" w:rsidR="00215928" w:rsidRPr="00215928" w:rsidRDefault="00215928" w:rsidP="00215928">
      <w:pPr>
        <w:pStyle w:val="a3"/>
        <w:jc w:val="both"/>
        <w:rPr>
          <w:rFonts w:ascii="Times New Roman" w:hAnsi="Times New Roman"/>
          <w:noProof/>
          <w:sz w:val="28"/>
          <w:szCs w:val="28"/>
          <w:lang w:val="kk-KZ" w:eastAsia="ru-RU"/>
        </w:rPr>
      </w:pPr>
      <w:r w:rsidRPr="00215928">
        <w:rPr>
          <w:rFonts w:ascii="Times New Roman" w:hAnsi="Times New Roman"/>
          <w:color w:val="0070C0"/>
          <w:sz w:val="28"/>
          <w:szCs w:val="28"/>
          <w:lang w:val="kk-KZ"/>
        </w:rPr>
        <w:t xml:space="preserve">https://www. </w:t>
      </w:r>
    </w:p>
    <w:p w14:paraId="206B3DE8"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3.Өткізілген іс шаралар тақырыбы: «Қалдықтарды қайта өңдеу-әр азаматтың міндеті» </w:t>
      </w:r>
    </w:p>
    <w:p w14:paraId="4D32BB22"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Мақсаты: </w:t>
      </w:r>
      <w:r w:rsidRPr="00215928">
        <w:rPr>
          <w:rFonts w:ascii="Times New Roman" w:hAnsi="Times New Roman"/>
          <w:sz w:val="28"/>
          <w:szCs w:val="28"/>
          <w:lang w:val="kk-KZ"/>
        </w:rPr>
        <w:t>Экологиялық сана қалыптастыру, қалдықтарды сұрыптап, қайта өңдеу арқылы қоршаған ортаны қорғауға әр азаматтың жауапты екенін ұғындыру.</w:t>
      </w:r>
    </w:p>
    <w:p w14:paraId="2E41D6A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Қамтылған оқушы саны:</w:t>
      </w:r>
      <w:r w:rsidRPr="00215928">
        <w:rPr>
          <w:rFonts w:ascii="Times New Roman" w:hAnsi="Times New Roman"/>
          <w:sz w:val="28"/>
          <w:szCs w:val="28"/>
          <w:lang w:val="kk-KZ"/>
        </w:rPr>
        <w:t>4</w:t>
      </w:r>
    </w:p>
    <w:p w14:paraId="2ED398B5"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069636C4" w14:textId="77777777" w:rsidR="00215928" w:rsidRPr="00215928" w:rsidRDefault="00215928" w:rsidP="00215928">
      <w:pPr>
        <w:pStyle w:val="a3"/>
        <w:jc w:val="both"/>
        <w:rPr>
          <w:rFonts w:ascii="Times New Roman" w:hAnsi="Times New Roman"/>
          <w:color w:val="0070C0"/>
          <w:sz w:val="28"/>
          <w:szCs w:val="28"/>
          <w:lang w:val="kk-KZ"/>
        </w:rPr>
      </w:pPr>
      <w:r w:rsidRPr="00215928">
        <w:rPr>
          <w:rFonts w:ascii="Times New Roman" w:hAnsi="Times New Roman"/>
          <w:color w:val="0070C0"/>
          <w:sz w:val="28"/>
          <w:szCs w:val="28"/>
          <w:lang w:val="kk-KZ"/>
        </w:rPr>
        <w:t>https://www. ==</w:t>
      </w:r>
    </w:p>
    <w:p w14:paraId="4BBFBCF7"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   мектебінің  «Біртұтас тәрбие» бағдарламасы аясында «Ұшқыр-ой алаңы»  жобасының жылдық жұмыс жоспары бекітілді. Жоспар бойынша « Ұшқыр-ой алаңы » жобасы аясында жоспарланған барлық іс-шаралар сапалы деңгейде жүзеге асты. Оқушылардың тәрбиелік деңгейінде оң өзгерістер байқалды. Жоба бала бойында ұлттық рухты, мәдени құндылықтарды, адамгершілік қасиеттерді қалыптастыруға бағытталып, нәтижелі жүзеге асырылды. «Ұшқыр-ой алаңы» жобасы  аясында өткізілген іс шараларға тоқталатын болсам:</w:t>
      </w:r>
    </w:p>
    <w:p w14:paraId="15C13FAD"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1.Өткізілген іс шаралар тақырыбы: «Жаңа Қазақстанда ақындар айтысының дамуы»</w:t>
      </w:r>
    </w:p>
    <w:p w14:paraId="31B49190"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Мақсаты</w:t>
      </w:r>
      <w:r w:rsidRPr="00215928">
        <w:rPr>
          <w:rFonts w:ascii="Times New Roman" w:hAnsi="Times New Roman"/>
          <w:sz w:val="28"/>
          <w:szCs w:val="28"/>
          <w:lang w:val="kk-KZ"/>
        </w:rPr>
        <w:t>:  Ұлттық рухани құндылықтарды жаңғырту, сөз өнері арқылы қоғамның өзекті мәселелерін көтеру және жастардың танымын, елдік сана-сезімін күшейту.</w:t>
      </w:r>
    </w:p>
    <w:p w14:paraId="77410040"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Қамтылған оқушы саны:</w:t>
      </w:r>
      <w:r w:rsidRPr="00215928">
        <w:rPr>
          <w:rFonts w:ascii="Times New Roman" w:hAnsi="Times New Roman"/>
          <w:sz w:val="28"/>
          <w:szCs w:val="28"/>
          <w:lang w:val="kk-KZ"/>
        </w:rPr>
        <w:t>8</w:t>
      </w:r>
    </w:p>
    <w:p w14:paraId="13B38745"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1CCCA27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2.Өткізілген іс шаралар тақырыбы: «Интернет желісі және мен» </w:t>
      </w:r>
    </w:p>
    <w:p w14:paraId="71808EF5"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Мақсаты:  </w:t>
      </w:r>
      <w:r w:rsidRPr="00215928">
        <w:rPr>
          <w:rFonts w:ascii="Times New Roman" w:hAnsi="Times New Roman"/>
          <w:sz w:val="28"/>
          <w:szCs w:val="28"/>
          <w:lang w:val="kk-KZ"/>
        </w:rPr>
        <w:t>Интернет желісінің адам өміріндегі, әсіресе жеке тұлғаның дамуы мен күнделікті тіршілігіндегі маңызын түсіну, оның тиімді әрі қауіпсіз қолдану жолдарын қарастыру.</w:t>
      </w:r>
    </w:p>
    <w:p w14:paraId="6BF938E6"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Қамтылған оқушы саны: </w:t>
      </w:r>
      <w:r w:rsidRPr="00215928">
        <w:rPr>
          <w:rFonts w:ascii="Times New Roman" w:hAnsi="Times New Roman"/>
          <w:sz w:val="28"/>
          <w:szCs w:val="28"/>
          <w:lang w:val="kk-KZ"/>
        </w:rPr>
        <w:t>6</w:t>
      </w:r>
    </w:p>
    <w:p w14:paraId="5308BEF9"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11933432"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color w:val="0070C0"/>
          <w:sz w:val="28"/>
          <w:szCs w:val="28"/>
          <w:lang w:val="kk-KZ"/>
        </w:rPr>
        <w:t>https://www.instagram.</w:t>
      </w:r>
      <w:r w:rsidRPr="00215928">
        <w:rPr>
          <w:rFonts w:ascii="Times New Roman" w:hAnsi="Times New Roman"/>
          <w:b/>
          <w:sz w:val="28"/>
          <w:szCs w:val="28"/>
          <w:lang w:val="kk-KZ"/>
        </w:rPr>
        <w:t xml:space="preserve"> </w:t>
      </w:r>
    </w:p>
    <w:p w14:paraId="57461E8E"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lastRenderedPageBreak/>
        <w:t xml:space="preserve">3.Өткізілген іс шаралар тақырыбы: «Қалдықтарды қайта өңдеу-әр азаматтың міндеті» </w:t>
      </w:r>
    </w:p>
    <w:p w14:paraId="380F16DC"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 xml:space="preserve">Мақсаты: </w:t>
      </w:r>
      <w:r w:rsidRPr="00215928">
        <w:rPr>
          <w:rFonts w:ascii="Times New Roman" w:hAnsi="Times New Roman"/>
          <w:sz w:val="28"/>
          <w:szCs w:val="28"/>
          <w:lang w:val="kk-KZ"/>
        </w:rPr>
        <w:t>Экологиялық сана қалыптастыру, қалдықтарды сұрыптап, қайта өңдеу арқылы қоршаған ортаны қорғауға әр азаматтың жауапты екенін ұғындыру.</w:t>
      </w:r>
    </w:p>
    <w:p w14:paraId="35ECD7A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b/>
          <w:sz w:val="28"/>
          <w:szCs w:val="28"/>
          <w:lang w:val="kk-KZ"/>
        </w:rPr>
        <w:t>Қамтылған оқушы саны:</w:t>
      </w:r>
      <w:r w:rsidRPr="00215928">
        <w:rPr>
          <w:rFonts w:ascii="Times New Roman" w:hAnsi="Times New Roman"/>
          <w:sz w:val="28"/>
          <w:szCs w:val="28"/>
          <w:lang w:val="kk-KZ"/>
        </w:rPr>
        <w:t>4</w:t>
      </w:r>
    </w:p>
    <w:p w14:paraId="5A190FEE" w14:textId="77777777" w:rsidR="00215928" w:rsidRPr="00215928" w:rsidRDefault="00215928" w:rsidP="00215928">
      <w:pPr>
        <w:pStyle w:val="a3"/>
        <w:jc w:val="both"/>
        <w:rPr>
          <w:rFonts w:ascii="Times New Roman" w:hAnsi="Times New Roman"/>
          <w:b/>
          <w:sz w:val="28"/>
          <w:szCs w:val="28"/>
          <w:lang w:val="kk-KZ"/>
        </w:rPr>
      </w:pPr>
      <w:r w:rsidRPr="00215928">
        <w:rPr>
          <w:rFonts w:ascii="Times New Roman" w:hAnsi="Times New Roman"/>
          <w:b/>
          <w:sz w:val="28"/>
          <w:szCs w:val="28"/>
          <w:lang w:val="kk-KZ"/>
        </w:rPr>
        <w:t xml:space="preserve">Әлеуметтік желіге салынған жұмыс сілтемесі: </w:t>
      </w:r>
    </w:p>
    <w:p w14:paraId="0E851281"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color w:val="0070C0"/>
          <w:sz w:val="28"/>
          <w:szCs w:val="28"/>
          <w:lang w:val="kk-KZ"/>
        </w:rPr>
        <w:t>https://www.instagram.com</w:t>
      </w:r>
      <w:r w:rsidRPr="00215928">
        <w:rPr>
          <w:rFonts w:ascii="Times New Roman" w:hAnsi="Times New Roman"/>
          <w:b/>
          <w:sz w:val="28"/>
          <w:szCs w:val="28"/>
          <w:lang w:val="kk-KZ"/>
        </w:rPr>
        <w:t xml:space="preserve">4.Өткізілген іс шаралар тақырыбы: «Компьютер әлемінен кітап әлеміне» </w:t>
      </w:r>
    </w:p>
    <w:p w14:paraId="222387B4" w14:textId="77777777" w:rsidR="00215928" w:rsidRPr="008E5C0F" w:rsidRDefault="00215928" w:rsidP="00215928">
      <w:pPr>
        <w:pStyle w:val="a3"/>
        <w:jc w:val="both"/>
        <w:rPr>
          <w:rFonts w:ascii="Times New Roman" w:hAnsi="Times New Roman"/>
          <w:b/>
          <w:sz w:val="28"/>
          <w:szCs w:val="28"/>
          <w:lang w:val="kk-KZ"/>
        </w:rPr>
      </w:pPr>
      <w:r w:rsidRPr="008E5C0F">
        <w:rPr>
          <w:rFonts w:ascii="Times New Roman" w:hAnsi="Times New Roman"/>
          <w:b/>
          <w:sz w:val="28"/>
          <w:szCs w:val="28"/>
          <w:lang w:val="kk-KZ"/>
        </w:rPr>
        <w:t>ҚҰҚЫҚБҰЗУШЫЛЫҚТЫҢ АЛДЫН АЛУ</w:t>
      </w:r>
    </w:p>
    <w:p w14:paraId="1DA6F1B6" w14:textId="15F43D2E" w:rsidR="00215928" w:rsidRPr="008E5C0F" w:rsidRDefault="00215928" w:rsidP="00215928">
      <w:pPr>
        <w:pStyle w:val="a3"/>
        <w:jc w:val="both"/>
        <w:rPr>
          <w:rFonts w:ascii="Times New Roman" w:hAnsi="Times New Roman"/>
          <w:color w:val="000000" w:themeColor="text1"/>
          <w:sz w:val="28"/>
          <w:szCs w:val="28"/>
          <w:lang w:val="kk-KZ"/>
        </w:rPr>
      </w:pPr>
      <w:r w:rsidRPr="00215928">
        <w:rPr>
          <w:rFonts w:ascii="Times New Roman" w:hAnsi="Times New Roman"/>
          <w:color w:val="000000" w:themeColor="text1"/>
          <w:sz w:val="28"/>
          <w:szCs w:val="28"/>
          <w:lang w:val="kk-KZ"/>
        </w:rPr>
        <w:t>мектебінде Құқықбұзушылықтың алдын алу бойынша жылдық жоспар құрылып жоспар</w:t>
      </w:r>
      <w:r w:rsidR="008E5C0F">
        <w:rPr>
          <w:rFonts w:ascii="Times New Roman" w:hAnsi="Times New Roman"/>
          <w:color w:val="000000" w:themeColor="text1"/>
          <w:sz w:val="28"/>
          <w:szCs w:val="28"/>
          <w:lang w:val="kk-KZ"/>
        </w:rPr>
        <w:t xml:space="preserve"> негізінде іс-шаралар қамтылды. </w:t>
      </w:r>
      <w:r w:rsidRPr="00215928">
        <w:rPr>
          <w:rFonts w:ascii="Times New Roman" w:hAnsi="Times New Roman"/>
          <w:color w:val="000000"/>
          <w:sz w:val="28"/>
          <w:szCs w:val="28"/>
          <w:shd w:val="clear" w:color="auto" w:fill="FFFFFF"/>
          <w:lang w:val="ru-KZ"/>
        </w:rPr>
        <w:t>7,8,9,10,11 сынып оқушыларына балалар мен жасөспірімдер қозғалыстары жөнінде және құқықбұзушылықтың алдын-алу жұмыстарына түсінік жұмыстары жүргізілді.</w:t>
      </w:r>
    </w:p>
    <w:p w14:paraId="40685254"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Сілтеме: </w:t>
      </w:r>
    </w:p>
    <w:p w14:paraId="7D2B36D4" w14:textId="36ECF064"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13 қыркүйек күні жоғары сынып оқушыларына “кәмелетке толмаған жасөспірімдер арасындағы құқық бұзушылықтың алдын алу “ тақырыбында оқушылармен кездесу сағаты ұйымдастырылды. Кездесу барысында әлемжеттік,құқықбұзушылық, есірткінің зияны мен зардаптары және кибербуллинг болған жағдайдағы әркекеттер , зорлық зобылықтың оның ішінде ұлдар мен қыздардың жыныстық жетілуінен туындайтын өзгерістер, жыныстық қол сұғылмаушылықтар туралы айтылды.</w:t>
      </w:r>
      <w:r w:rsidRPr="00215928">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Шара барысында оқушыларға сауалдар қойылып,еркін әңгімелесуге шақырылды.</w:t>
      </w:r>
    </w:p>
    <w:p w14:paraId="4F9D9DCB" w14:textId="6E56B497" w:rsidR="00215928" w:rsidRPr="00215928" w:rsidRDefault="00215928" w:rsidP="008E5C0F">
      <w:pPr>
        <w:pStyle w:val="a3"/>
        <w:spacing w:line="276" w:lineRule="auto"/>
        <w:jc w:val="both"/>
        <w:rPr>
          <w:rFonts w:ascii="Times New Roman" w:hAnsi="Times New Roman"/>
          <w:color w:val="000000"/>
          <w:sz w:val="28"/>
          <w:szCs w:val="28"/>
          <w:shd w:val="clear" w:color="auto" w:fill="FFFFFF"/>
          <w:lang w:val="kk-KZ"/>
        </w:rPr>
      </w:pPr>
      <w:hyperlink r:id="rId84" w:history="1">
        <w:r w:rsidRPr="00215928">
          <w:rPr>
            <w:rStyle w:val="ab"/>
            <w:rFonts w:ascii="Times New Roman" w:hAnsi="Times New Roman"/>
            <w:sz w:val="28"/>
            <w:szCs w:val="28"/>
            <w:lang w:val="kk-KZ"/>
          </w:rPr>
          <w:t>https://</w:t>
        </w:r>
      </w:hyperlink>
      <w:r w:rsidRPr="00215928">
        <w:rPr>
          <w:rFonts w:ascii="Times New Roman" w:hAnsi="Times New Roman"/>
          <w:color w:val="000000"/>
          <w:sz w:val="28"/>
          <w:szCs w:val="28"/>
          <w:shd w:val="clear" w:color="auto" w:fill="FFFFFF"/>
          <w:lang w:val="kk-KZ"/>
        </w:rPr>
        <w:t xml:space="preserve"> “кәмелетке толмаған жасөспірімдер арасындағы құқық бұзушылықтың алдын алу “ тақырыбында түсінік жұмыстары әлемжеттік,құқықбұзушылық, есірткінің зияны мен зардаптары және кибербуллинг болған жағдайдағы әркекеттер , зорлық зобылықтың оның ішінде ұлдар мен қыздардың жыныстық жетілуінен туындайтын өзгерістер, жыныстық қол сұғылмаушылықтар туралы айтылды.</w:t>
      </w:r>
    </w:p>
    <w:p w14:paraId="6CBB4F68" w14:textId="77777777" w:rsidR="00215928" w:rsidRPr="00215928" w:rsidRDefault="00215928" w:rsidP="008E5C0F">
      <w:pPr>
        <w:pStyle w:val="ae"/>
        <w:spacing w:before="0" w:beforeAutospacing="0" w:after="0" w:afterAutospacing="0" w:line="276" w:lineRule="auto"/>
        <w:jc w:val="both"/>
        <w:rPr>
          <w:sz w:val="28"/>
          <w:szCs w:val="28"/>
          <w:lang w:val="kk-KZ"/>
        </w:rPr>
      </w:pPr>
      <w:r w:rsidRPr="008E5C0F">
        <w:rPr>
          <w:sz w:val="28"/>
          <w:szCs w:val="28"/>
          <w:lang w:val="kk-KZ"/>
        </w:rPr>
        <w:t>Қортындылай келе</w:t>
      </w:r>
      <w:r w:rsidRPr="00215928">
        <w:rPr>
          <w:color w:val="FF0000"/>
          <w:sz w:val="28"/>
          <w:szCs w:val="28"/>
          <w:lang w:val="kk-KZ"/>
        </w:rPr>
        <w:t xml:space="preserve">: </w:t>
      </w:r>
      <w:r w:rsidRPr="00215928">
        <w:rPr>
          <w:sz w:val="28"/>
          <w:szCs w:val="28"/>
          <w:lang w:val="kk-KZ"/>
        </w:rPr>
        <w:t>Жыл бойына мектебінде құқықбұзушылықтың алдын алу бағытында кешенді жұмыстар жүргізілді. Оқу жылы басынан бастап мектеп әкімшілігі, сынып жетекшілері, әлеуметтік педагог, мектеп инспекторы және ата-аналар бірлестігі тығыз байланыста жұмыс істеді. Әрбір оқушының мінез-құлқы мен тәртібіне жүйелі түрде бақылау жасалып, қауіп тудыратын жағдайлардың алдын алу мақсатында профилактикалық шаралар тұрақты түрде ұйымдастырылды.</w:t>
      </w:r>
    </w:p>
    <w:p w14:paraId="68E240BD" w14:textId="77777777" w:rsidR="00215928" w:rsidRPr="00215928" w:rsidRDefault="00215928" w:rsidP="008E5C0F">
      <w:pPr>
        <w:pStyle w:val="ae"/>
        <w:spacing w:before="0" w:beforeAutospacing="0" w:after="0" w:afterAutospacing="0" w:line="276" w:lineRule="auto"/>
        <w:jc w:val="both"/>
        <w:rPr>
          <w:sz w:val="28"/>
          <w:szCs w:val="28"/>
          <w:lang w:val="kk-KZ"/>
        </w:rPr>
      </w:pPr>
      <w:r w:rsidRPr="00215928">
        <w:rPr>
          <w:sz w:val="28"/>
          <w:szCs w:val="28"/>
          <w:lang w:val="kk-KZ"/>
        </w:rPr>
        <w:t>Жасөспірімдер арасындағы құқықтық сауаттылықты арттыру, құқықтық мәдениетті қалыптастыру мақсатында арнайы құқықтық сабақтар, дәрістер, тренингтер, кездесулер өткізілді. Сонымен қатар, ата-аналармен түсіндіру жұмыстары жүргізіліп, отбасы мен мектеп арасындағы байланыс күшейтілді.</w:t>
      </w:r>
    </w:p>
    <w:p w14:paraId="4ADA8B85" w14:textId="77777777" w:rsidR="00215928" w:rsidRPr="00215928" w:rsidRDefault="00215928" w:rsidP="008E5C0F">
      <w:pPr>
        <w:pStyle w:val="ae"/>
        <w:spacing w:before="0" w:beforeAutospacing="0" w:after="0" w:afterAutospacing="0" w:line="276" w:lineRule="auto"/>
        <w:jc w:val="both"/>
        <w:rPr>
          <w:sz w:val="28"/>
          <w:szCs w:val="28"/>
          <w:lang w:val="kk-KZ"/>
        </w:rPr>
      </w:pPr>
      <w:r w:rsidRPr="00215928">
        <w:rPr>
          <w:sz w:val="28"/>
          <w:szCs w:val="28"/>
          <w:lang w:val="kk-KZ"/>
        </w:rPr>
        <w:t xml:space="preserve">Нәтижесінде, 2024–2025 оқу жылының қорытындысы бойынша мектебімізде құқықбұзушылық деректері тіркелген жоқ. Құқық қорғау органдарының есебінде </w:t>
      </w:r>
      <w:r w:rsidRPr="00215928">
        <w:rPr>
          <w:sz w:val="28"/>
          <w:szCs w:val="28"/>
          <w:lang w:val="kk-KZ"/>
        </w:rPr>
        <w:lastRenderedPageBreak/>
        <w:t xml:space="preserve">тұрған немесе құқықтық бақылауға алынған оқушылар </w:t>
      </w:r>
      <w:r w:rsidRPr="00215928">
        <w:rPr>
          <w:rStyle w:val="a5"/>
          <w:sz w:val="28"/>
          <w:szCs w:val="28"/>
          <w:lang w:val="kk-KZ"/>
        </w:rPr>
        <w:t>мектепте жоқ</w:t>
      </w:r>
      <w:r w:rsidRPr="00215928">
        <w:rPr>
          <w:sz w:val="28"/>
          <w:szCs w:val="28"/>
          <w:lang w:val="kk-KZ"/>
        </w:rPr>
        <w:t>. Бұл – мектеп ұжымының, ата-аналар қауымдастығы мен оқушылардың бірлескен еңбегінің нәтижесі деп айтуға толық негіз бар.</w:t>
      </w:r>
    </w:p>
    <w:p w14:paraId="3D2746A2" w14:textId="77777777" w:rsidR="00215928" w:rsidRPr="00215928" w:rsidRDefault="00215928" w:rsidP="008E5C0F">
      <w:pPr>
        <w:pStyle w:val="ae"/>
        <w:spacing w:before="0" w:beforeAutospacing="0" w:after="0" w:afterAutospacing="0" w:line="276" w:lineRule="auto"/>
        <w:jc w:val="both"/>
        <w:rPr>
          <w:sz w:val="28"/>
          <w:szCs w:val="28"/>
          <w:lang w:val="kk-KZ"/>
        </w:rPr>
      </w:pPr>
      <w:r w:rsidRPr="00215928">
        <w:rPr>
          <w:sz w:val="28"/>
          <w:szCs w:val="28"/>
          <w:lang w:val="kk-KZ"/>
        </w:rPr>
        <w:t>Алдағы оқу жылында да осы бағыттағы жұмыстарды жалғастырып, оқушылардың құқықтық тәрбиесін күшейту, салауатты өмір салтын қалыптастыру, мектепішілік тәртіпті нығайту мақсатында іс-шаралар жалғасын табатын болады.</w:t>
      </w:r>
    </w:p>
    <w:p w14:paraId="26CD7C1C" w14:textId="77777777" w:rsidR="00215928" w:rsidRPr="00215928" w:rsidRDefault="00215928" w:rsidP="00215928">
      <w:pPr>
        <w:spacing w:line="240" w:lineRule="auto"/>
        <w:jc w:val="both"/>
        <w:rPr>
          <w:rFonts w:ascii="Times New Roman" w:hAnsi="Times New Roman" w:cs="Times New Roman"/>
          <w:b/>
          <w:sz w:val="28"/>
          <w:szCs w:val="28"/>
          <w:lang w:val="kk-KZ"/>
        </w:rPr>
      </w:pPr>
      <w:r w:rsidRPr="00215928">
        <w:rPr>
          <w:rFonts w:ascii="Times New Roman" w:hAnsi="Times New Roman" w:cs="Times New Roman"/>
          <w:b/>
          <w:sz w:val="28"/>
          <w:szCs w:val="28"/>
          <w:lang w:val="kk-KZ"/>
        </w:rPr>
        <w:t>Кәмелетке толмағандар арасындағы құқықбұзушылықтың, ерте жүктіліктің, нашақорлықтың , діни экстремизм мен терроризмнің алдын алу бағытындағы 2025 жылға арналған іс-шаралар жоспары мен зорлық-зомбылықтың, суицидтің алдын алу жөніндегі жол картасының орындалуы туралы АҚПАРАТ</w:t>
      </w:r>
    </w:p>
    <w:p w14:paraId="341F0E0C" w14:textId="044594F1" w:rsidR="00215928" w:rsidRPr="00215928" w:rsidRDefault="008E5C0F" w:rsidP="00215928">
      <w:pPr>
        <w:pStyle w:val="a3"/>
        <w:jc w:val="both"/>
        <w:rPr>
          <w:rFonts w:ascii="Times New Roman" w:hAnsi="Times New Roman"/>
          <w:sz w:val="28"/>
          <w:szCs w:val="28"/>
          <w:lang w:val="kk-KZ" w:eastAsia="ru-RU"/>
        </w:rPr>
      </w:pPr>
      <w:r>
        <w:rPr>
          <w:rFonts w:ascii="Times New Roman" w:hAnsi="Times New Roman"/>
          <w:sz w:val="28"/>
          <w:szCs w:val="28"/>
          <w:lang w:val="kk-KZ" w:eastAsia="ru-RU"/>
        </w:rPr>
        <w:t>2024-</w:t>
      </w:r>
      <w:r w:rsidR="00215928" w:rsidRPr="00215928">
        <w:rPr>
          <w:rFonts w:ascii="Times New Roman" w:hAnsi="Times New Roman"/>
          <w:sz w:val="28"/>
          <w:szCs w:val="28"/>
          <w:lang w:val="kk-KZ" w:eastAsia="ru-RU"/>
        </w:rPr>
        <w:t>2025 оқу жылында оқушылар арасында құқықбұзушылықтың, ерте жүктіліктің, нашақорлықтың, діни экстремизм мен терроризмнің, сондай-ақ зорлық-зомбылық пен суицидтің алдын алу бағытында жүйелі түрде кешенді жұмыстар атқарылуда.</w:t>
      </w:r>
    </w:p>
    <w:p w14:paraId="266AADF7"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 xml:space="preserve">Аталған бағыттар бойынша мектепішілік </w:t>
      </w:r>
      <w:r w:rsidRPr="00215928">
        <w:rPr>
          <w:rFonts w:ascii="Times New Roman" w:hAnsi="Times New Roman"/>
          <w:b/>
          <w:bCs/>
          <w:sz w:val="28"/>
          <w:szCs w:val="28"/>
          <w:lang w:val="kk-KZ" w:eastAsia="ru-RU"/>
        </w:rPr>
        <w:t>жылдық іс-шаралар жоспары</w:t>
      </w:r>
      <w:r w:rsidRPr="00215928">
        <w:rPr>
          <w:rFonts w:ascii="Times New Roman" w:hAnsi="Times New Roman"/>
          <w:sz w:val="28"/>
          <w:szCs w:val="28"/>
          <w:lang w:val="kk-KZ" w:eastAsia="ru-RU"/>
        </w:rPr>
        <w:t xml:space="preserve"> мен </w:t>
      </w:r>
      <w:r w:rsidRPr="00215928">
        <w:rPr>
          <w:rFonts w:ascii="Times New Roman" w:hAnsi="Times New Roman"/>
          <w:b/>
          <w:bCs/>
          <w:sz w:val="28"/>
          <w:szCs w:val="28"/>
          <w:lang w:val="kk-KZ" w:eastAsia="ru-RU"/>
        </w:rPr>
        <w:t>жол картасы</w:t>
      </w:r>
      <w:r w:rsidRPr="00215928">
        <w:rPr>
          <w:rFonts w:ascii="Times New Roman" w:hAnsi="Times New Roman"/>
          <w:sz w:val="28"/>
          <w:szCs w:val="28"/>
          <w:lang w:val="kk-KZ" w:eastAsia="ru-RU"/>
        </w:rPr>
        <w:t xml:space="preserve"> бекітіліп, оқу жылы басында педагогикалық кеңесте талқыланып, мектеп директорының бұйрығымен бекітілді.</w:t>
      </w:r>
    </w:p>
    <w:p w14:paraId="65A09AC5"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b/>
          <w:bCs/>
          <w:sz w:val="28"/>
          <w:szCs w:val="28"/>
          <w:lang w:val="kk-KZ" w:eastAsia="ru-RU"/>
        </w:rPr>
        <w:t>1. Құқықбұзушылықтың алдын алу жұмыстары:</w:t>
      </w:r>
    </w:p>
    <w:p w14:paraId="5D5E60B0"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Мектепте құқықтық тәрбие беру мақсатында құқықтық сауаттылықты арттыру бойынша апталықтар, сынып сағаттары, тренингтер мен дөңгелек үстелдер ұйымдастырылды. «Құқықтық тәртіп және әлеуметтік жауапкершілік» тақырыптарында тәрбие сағаты өткізілді.</w:t>
      </w:r>
    </w:p>
    <w:p w14:paraId="6BB0A139" w14:textId="50B1F08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color w:val="000000"/>
          <w:sz w:val="28"/>
          <w:szCs w:val="28"/>
          <w:shd w:val="clear" w:color="auto" w:fill="FFFFFF"/>
          <w:lang w:val="kk-KZ"/>
        </w:rPr>
        <w:t>Кәмелетке толмағандардың жыныстық қол сұғылмауына қарсы қылмыстардың алдын алу бойынша түсіндіру жұмыстары</w:t>
      </w:r>
      <w:r w:rsidR="008E5C0F">
        <w:rPr>
          <w:rFonts w:ascii="Times New Roman" w:hAnsi="Times New Roman"/>
          <w:color w:val="000000"/>
          <w:sz w:val="28"/>
          <w:szCs w:val="28"/>
          <w:shd w:val="clear" w:color="auto" w:fill="FFFFFF"/>
          <w:lang w:val="kk-KZ"/>
        </w:rPr>
        <w:t xml:space="preserve"> </w:t>
      </w:r>
      <w:r w:rsidR="008E5C0F">
        <w:rPr>
          <w:rFonts w:cs="Calibri"/>
          <w:color w:val="000000"/>
          <w:sz w:val="28"/>
          <w:szCs w:val="28"/>
          <w:shd w:val="clear" w:color="auto" w:fill="FFFFFF"/>
          <w:lang w:val="kk-KZ"/>
        </w:rPr>
        <w:t>қ</w:t>
      </w:r>
      <w:r w:rsidRPr="00215928">
        <w:rPr>
          <w:rFonts w:ascii="Times New Roman" w:hAnsi="Times New Roman"/>
          <w:color w:val="000000"/>
          <w:sz w:val="28"/>
          <w:szCs w:val="28"/>
          <w:shd w:val="clear" w:color="auto" w:fill="FFFFFF"/>
          <w:lang w:val="kk-KZ"/>
        </w:rPr>
        <w:t>ұқықтық сауаттылықты арттыру және жастардың қауіпсіздігін қамтамасыз ету мақсатында қыз балалармен “Кәмелетке толмағандардың жыныстық қол сұғылмауына қарсы қылмыстар және олардың құқықтық салдары” тақырыбында түсіндіру жұмыстары жүргізілді.</w:t>
      </w:r>
    </w:p>
    <w:p w14:paraId="36413BE1"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sz w:val="28"/>
          <w:szCs w:val="28"/>
          <w:lang w:val="kk-KZ" w:eastAsia="ru-RU"/>
        </w:rPr>
        <w:t>Сілтеме:</w:t>
      </w:r>
    </w:p>
    <w:p w14:paraId="7FA30345" w14:textId="41D7E31D" w:rsidR="00215928" w:rsidRPr="00215928" w:rsidRDefault="00215928" w:rsidP="00215928">
      <w:pPr>
        <w:pStyle w:val="a3"/>
        <w:jc w:val="both"/>
        <w:rPr>
          <w:rFonts w:ascii="Times New Roman" w:hAnsi="Times New Roman"/>
          <w:color w:val="000000"/>
          <w:sz w:val="28"/>
          <w:szCs w:val="28"/>
          <w:shd w:val="clear" w:color="auto" w:fill="FFFFFF"/>
          <w:lang w:val="kk-KZ"/>
        </w:rPr>
      </w:pPr>
      <w:r w:rsidRPr="00215928">
        <w:rPr>
          <w:rFonts w:ascii="Times New Roman" w:hAnsi="Times New Roman"/>
          <w:color w:val="000000"/>
          <w:sz w:val="28"/>
          <w:szCs w:val="28"/>
          <w:shd w:val="clear" w:color="auto" w:fill="FFFFFF"/>
          <w:lang w:val="kk-KZ"/>
        </w:rPr>
        <w:t>Кәмелетке толмағандардың жыныстық қол сұғылмауына қарсы қылмыстардың алдын алу бойынша түсіндіру жұмыстары жүргізілді</w:t>
      </w:r>
      <w:r w:rsidR="008E5C0F">
        <w:rPr>
          <w:rFonts w:ascii="Times New Roman" w:hAnsi="Times New Roman"/>
          <w:color w:val="000000"/>
          <w:sz w:val="28"/>
          <w:szCs w:val="28"/>
          <w:lang w:val="kk-KZ"/>
        </w:rPr>
        <w:t xml:space="preserve"> </w:t>
      </w:r>
      <w:r w:rsidRPr="00215928">
        <w:rPr>
          <w:rFonts w:ascii="Times New Roman" w:hAnsi="Times New Roman"/>
          <w:color w:val="000000"/>
          <w:sz w:val="28"/>
          <w:szCs w:val="28"/>
          <w:shd w:val="clear" w:color="auto" w:fill="FFFFFF"/>
          <w:lang w:val="kk-KZ"/>
        </w:rPr>
        <w:t>кәмелетке толмағандардың жыныстық қол сұғылмауына қарсы қылмыстардың алдын алу мақсатында ақпараттық жадынамалар таратылды.</w:t>
      </w:r>
      <w:r w:rsidR="008E5C0F">
        <w:rPr>
          <w:rFonts w:ascii="Times New Roman" w:hAnsi="Times New Roman"/>
          <w:color w:val="000000"/>
          <w:sz w:val="28"/>
          <w:szCs w:val="28"/>
          <w:lang w:val="kk-KZ"/>
        </w:rPr>
        <w:t xml:space="preserve"> </w:t>
      </w:r>
      <w:r w:rsidRPr="00215928">
        <w:rPr>
          <w:rFonts w:ascii="Times New Roman" w:hAnsi="Times New Roman"/>
          <w:color w:val="000000"/>
          <w:sz w:val="28"/>
          <w:szCs w:val="28"/>
          <w:shd w:val="clear" w:color="auto" w:fill="FFFFFF"/>
          <w:lang w:val="kk-KZ"/>
        </w:rPr>
        <w:t>Іс-шара барысында тұрғындарға заң бұзушылықтардың салдары, жауапкершілік шаралары және балалардың құқығын қорғау мәселелері бойынша түсіндірме жұмыстары жүргізілді.</w:t>
      </w:r>
      <w:r w:rsidR="008E5C0F">
        <w:rPr>
          <w:rFonts w:ascii="Times New Roman" w:hAnsi="Times New Roman"/>
          <w:color w:val="000000"/>
          <w:sz w:val="28"/>
          <w:szCs w:val="28"/>
          <w:lang w:val="kk-KZ"/>
        </w:rPr>
        <w:t xml:space="preserve"> </w:t>
      </w:r>
      <w:r w:rsidRPr="00215928">
        <w:rPr>
          <w:rFonts w:ascii="Times New Roman" w:hAnsi="Times New Roman"/>
          <w:color w:val="000000"/>
          <w:sz w:val="28"/>
          <w:szCs w:val="28"/>
          <w:shd w:val="clear" w:color="auto" w:fill="FFFFFF"/>
          <w:lang w:val="kk-KZ"/>
        </w:rPr>
        <w:t>Әрбір азамат кәмелетке толмағандардың қауіпсіздігін қамтамасыз етуде жауапкершілікті сезінуі маңызды!</w:t>
      </w:r>
      <w:r w:rsidR="008E5C0F">
        <w:rPr>
          <w:rFonts w:ascii="Times New Roman" w:hAnsi="Times New Roman"/>
          <w:color w:val="000000"/>
          <w:sz w:val="28"/>
          <w:szCs w:val="28"/>
          <w:lang w:val="kk-KZ"/>
        </w:rPr>
        <w:br/>
      </w:r>
      <w:r w:rsidRPr="00215928">
        <w:rPr>
          <w:rFonts w:ascii="Times New Roman" w:hAnsi="Times New Roman"/>
          <w:color w:val="000000"/>
          <w:sz w:val="28"/>
          <w:szCs w:val="28"/>
          <w:shd w:val="clear" w:color="auto" w:fill="FFFFFF"/>
          <w:lang w:val="kk-KZ"/>
        </w:rPr>
        <w:t>Заңды білу – құқық бұзушылықтың алдын алудың басты қадамы. Балалардың қауіпсіздігі – ортақ міндетіміз!</w:t>
      </w:r>
    </w:p>
    <w:p w14:paraId="2BC17AC9" w14:textId="77777777" w:rsidR="00215928" w:rsidRPr="00215928" w:rsidRDefault="00215928" w:rsidP="00215928">
      <w:pPr>
        <w:pStyle w:val="a3"/>
        <w:jc w:val="both"/>
        <w:rPr>
          <w:rFonts w:ascii="Times New Roman" w:hAnsi="Times New Roman"/>
          <w:sz w:val="28"/>
          <w:szCs w:val="28"/>
          <w:lang w:val="kk-KZ" w:eastAsia="ru-RU"/>
        </w:rPr>
      </w:pPr>
      <w:r w:rsidRPr="00215928">
        <w:rPr>
          <w:rFonts w:ascii="Times New Roman" w:hAnsi="Times New Roman"/>
          <w:b/>
          <w:bCs/>
          <w:sz w:val="28"/>
          <w:szCs w:val="28"/>
          <w:lang w:val="kk-KZ" w:eastAsia="ru-RU"/>
        </w:rPr>
        <w:t>Қорытынды:</w:t>
      </w:r>
      <w:r w:rsidRPr="00215928">
        <w:rPr>
          <w:rFonts w:ascii="Times New Roman" w:hAnsi="Times New Roman"/>
          <w:sz w:val="28"/>
          <w:szCs w:val="28"/>
          <w:lang w:val="kk-KZ" w:eastAsia="ru-RU"/>
        </w:rPr>
        <w:t xml:space="preserve"> Жоғарыда аталған іс-шаралардың барлығы мектептің тәрбие жұмысы жоспарына сәйкес жүйелі түрде жүзеге асырылуда. Оқушылар арасында құқықбұзушылық, ерте жүктілік, нашақорлық, діни экстремизм, терроризм және суицид жағдайлары тіркелмеген. Мектеп ұжымы мен ата-аналар қауымдастығы </w:t>
      </w:r>
      <w:r w:rsidRPr="00215928">
        <w:rPr>
          <w:rFonts w:ascii="Times New Roman" w:hAnsi="Times New Roman"/>
          <w:sz w:val="28"/>
          <w:szCs w:val="28"/>
          <w:lang w:val="kk-KZ" w:eastAsia="ru-RU"/>
        </w:rPr>
        <w:lastRenderedPageBreak/>
        <w:t>арасындағы тығыз қарым-қатынас және алдын алу шараларының нәтижесінде оқушылардың әлеуметтік-психологиялық жағдайы тұрақты деңгейде.</w:t>
      </w:r>
    </w:p>
    <w:p w14:paraId="3890294B" w14:textId="77777777" w:rsidR="00215928" w:rsidRPr="00215928" w:rsidRDefault="00215928" w:rsidP="00215928">
      <w:pPr>
        <w:pStyle w:val="a3"/>
        <w:jc w:val="both"/>
        <w:rPr>
          <w:rFonts w:ascii="Times New Roman" w:hAnsi="Times New Roman"/>
          <w:sz w:val="28"/>
          <w:szCs w:val="28"/>
          <w:lang w:val="kk-KZ" w:eastAsia="ru-RU"/>
        </w:rPr>
      </w:pPr>
    </w:p>
    <w:p w14:paraId="0D8CE589" w14:textId="77777777" w:rsidR="00215928" w:rsidRPr="00215928" w:rsidRDefault="00215928" w:rsidP="00215928">
      <w:pPr>
        <w:pStyle w:val="a3"/>
        <w:jc w:val="both"/>
        <w:rPr>
          <w:rFonts w:ascii="Times New Roman" w:hAnsi="Times New Roman"/>
          <w:sz w:val="28"/>
          <w:szCs w:val="28"/>
          <w:lang w:val="kk-KZ"/>
        </w:rPr>
      </w:pPr>
      <w:r w:rsidRPr="00215928">
        <w:rPr>
          <w:rStyle w:val="a5"/>
          <w:rFonts w:ascii="Times New Roman" w:hAnsi="Times New Roman"/>
          <w:sz w:val="28"/>
          <w:szCs w:val="28"/>
          <w:lang w:val="kk-KZ"/>
        </w:rPr>
        <w:t>2024–2025 оқу жылы бойынша «Біртұтас тәрбие» бағдарламасының жүзеге асырылу талдауы</w:t>
      </w:r>
    </w:p>
    <w:p w14:paraId="714E7097" w14:textId="77777777" w:rsidR="00215928" w:rsidRPr="00215928" w:rsidRDefault="00215928" w:rsidP="008E5C0F">
      <w:pPr>
        <w:pStyle w:val="a3"/>
        <w:rPr>
          <w:rFonts w:ascii="Times New Roman" w:hAnsi="Times New Roman"/>
          <w:sz w:val="28"/>
          <w:szCs w:val="28"/>
          <w:lang w:val="kk-KZ"/>
        </w:rPr>
      </w:pPr>
      <w:r w:rsidRPr="00215928">
        <w:rPr>
          <w:rFonts w:ascii="Times New Roman" w:hAnsi="Times New Roman"/>
          <w:sz w:val="28"/>
          <w:szCs w:val="28"/>
          <w:lang w:val="kk-KZ"/>
        </w:rPr>
        <w:t xml:space="preserve"> </w:t>
      </w:r>
      <w:r w:rsidRPr="00215928">
        <w:rPr>
          <w:rFonts w:ascii="Times New Roman" w:hAnsi="Times New Roman"/>
          <w:sz w:val="28"/>
          <w:szCs w:val="28"/>
          <w:lang w:val="kk-KZ"/>
        </w:rPr>
        <w:br/>
      </w:r>
      <w:r w:rsidRPr="00215928">
        <w:rPr>
          <w:rStyle w:val="a5"/>
          <w:rFonts w:ascii="Times New Roman" w:hAnsi="Times New Roman"/>
          <w:sz w:val="28"/>
          <w:szCs w:val="28"/>
          <w:lang w:val="kk-KZ"/>
        </w:rPr>
        <w:t>Бағдарлама:</w:t>
      </w:r>
      <w:r w:rsidRPr="00215928">
        <w:rPr>
          <w:rFonts w:ascii="Times New Roman" w:hAnsi="Times New Roman"/>
          <w:sz w:val="28"/>
          <w:szCs w:val="28"/>
          <w:lang w:val="kk-KZ"/>
        </w:rPr>
        <w:t xml:space="preserve"> «Біртұтас тәрбие»</w:t>
      </w:r>
      <w:r w:rsidRPr="00215928">
        <w:rPr>
          <w:rFonts w:ascii="Times New Roman" w:hAnsi="Times New Roman"/>
          <w:sz w:val="28"/>
          <w:szCs w:val="28"/>
          <w:lang w:val="kk-KZ"/>
        </w:rPr>
        <w:br/>
      </w:r>
      <w:r w:rsidRPr="00215928">
        <w:rPr>
          <w:rStyle w:val="a5"/>
          <w:rFonts w:ascii="Times New Roman" w:hAnsi="Times New Roman"/>
          <w:sz w:val="28"/>
          <w:szCs w:val="28"/>
          <w:lang w:val="kk-KZ"/>
        </w:rPr>
        <w:t>Негізі:</w:t>
      </w:r>
      <w:r w:rsidRPr="00215928">
        <w:rPr>
          <w:rFonts w:ascii="Times New Roman" w:hAnsi="Times New Roman"/>
          <w:sz w:val="28"/>
          <w:szCs w:val="28"/>
          <w:lang w:val="kk-KZ"/>
        </w:rPr>
        <w:t xml:space="preserve"> ҚР Оқу-ағарту министрлігінің №194 бұйрығы</w:t>
      </w:r>
    </w:p>
    <w:p w14:paraId="6942370E" w14:textId="77777777" w:rsidR="00215928" w:rsidRPr="00215928" w:rsidRDefault="00215928" w:rsidP="00215928">
      <w:pPr>
        <w:pStyle w:val="a3"/>
        <w:jc w:val="both"/>
        <w:rPr>
          <w:rFonts w:ascii="Times New Roman" w:hAnsi="Times New Roman"/>
          <w:sz w:val="28"/>
          <w:szCs w:val="28"/>
          <w:lang w:val="kk-KZ"/>
        </w:rPr>
      </w:pPr>
    </w:p>
    <w:p w14:paraId="2C470B00" w14:textId="7732D693"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 </w:t>
      </w:r>
      <w:r w:rsidRPr="00215928">
        <w:rPr>
          <w:rStyle w:val="a5"/>
          <w:rFonts w:ascii="Times New Roman" w:hAnsi="Times New Roman"/>
          <w:sz w:val="28"/>
          <w:szCs w:val="28"/>
          <w:lang w:val="kk-KZ"/>
        </w:rPr>
        <w:t>Бағдарламаның мақсаты:</w:t>
      </w:r>
    </w:p>
    <w:p w14:paraId="3C7DBC97" w14:textId="77777777"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қасиеттерді бойына сіңірген, үйлесімді дамыған тұлға қалыптастыру.</w:t>
      </w:r>
    </w:p>
    <w:p w14:paraId="537197E7" w14:textId="6A51639C" w:rsidR="00215928" w:rsidRPr="00215928" w:rsidRDefault="00215928" w:rsidP="00215928">
      <w:pPr>
        <w:pStyle w:val="a3"/>
        <w:jc w:val="both"/>
        <w:rPr>
          <w:rFonts w:ascii="Times New Roman" w:hAnsi="Times New Roman"/>
          <w:sz w:val="28"/>
          <w:szCs w:val="28"/>
          <w:lang w:val="kk-KZ"/>
        </w:rPr>
      </w:pPr>
      <w:r w:rsidRPr="00215928">
        <w:rPr>
          <w:rFonts w:ascii="Times New Roman" w:hAnsi="Times New Roman"/>
          <w:sz w:val="28"/>
          <w:szCs w:val="28"/>
          <w:lang w:val="kk-KZ"/>
        </w:rPr>
        <w:t xml:space="preserve"> </w:t>
      </w:r>
      <w:r w:rsidRPr="00215928">
        <w:rPr>
          <w:rStyle w:val="a5"/>
          <w:rFonts w:ascii="Times New Roman" w:hAnsi="Times New Roman"/>
          <w:sz w:val="28"/>
          <w:szCs w:val="28"/>
          <w:lang w:val="kk-KZ"/>
        </w:rPr>
        <w:t>Айлық бағыттар бойынша жүргізілген жұмыс нәтижесі</w:t>
      </w:r>
    </w:p>
    <w:tbl>
      <w:tblPr>
        <w:tblStyle w:val="aa"/>
        <w:tblW w:w="0" w:type="auto"/>
        <w:tblLook w:val="04A0" w:firstRow="1" w:lastRow="0" w:firstColumn="1" w:lastColumn="0" w:noHBand="0" w:noVBand="1"/>
      </w:tblPr>
      <w:tblGrid>
        <w:gridCol w:w="1528"/>
        <w:gridCol w:w="2392"/>
        <w:gridCol w:w="3086"/>
        <w:gridCol w:w="2906"/>
      </w:tblGrid>
      <w:tr w:rsidR="00215928" w:rsidRPr="00215928" w14:paraId="7697A808" w14:textId="77777777" w:rsidTr="00215928">
        <w:tc>
          <w:tcPr>
            <w:tcW w:w="0" w:type="auto"/>
            <w:hideMark/>
          </w:tcPr>
          <w:p w14:paraId="47DD535B" w14:textId="77777777" w:rsidR="00215928" w:rsidRPr="00215928" w:rsidRDefault="00215928" w:rsidP="00215928">
            <w:pPr>
              <w:pStyle w:val="a3"/>
              <w:jc w:val="both"/>
              <w:rPr>
                <w:rFonts w:ascii="Times New Roman" w:hAnsi="Times New Roman"/>
                <w:b/>
                <w:bCs/>
                <w:sz w:val="28"/>
                <w:szCs w:val="28"/>
              </w:rPr>
            </w:pPr>
            <w:r w:rsidRPr="00215928">
              <w:rPr>
                <w:rFonts w:ascii="Times New Roman" w:hAnsi="Times New Roman"/>
                <w:b/>
                <w:bCs/>
                <w:sz w:val="28"/>
                <w:szCs w:val="28"/>
              </w:rPr>
              <w:t>Ай</w:t>
            </w:r>
          </w:p>
        </w:tc>
        <w:tc>
          <w:tcPr>
            <w:tcW w:w="0" w:type="auto"/>
            <w:hideMark/>
          </w:tcPr>
          <w:p w14:paraId="10D3AD1E" w14:textId="77777777" w:rsidR="00215928" w:rsidRPr="00215928" w:rsidRDefault="00215928" w:rsidP="00215928">
            <w:pPr>
              <w:pStyle w:val="a3"/>
              <w:jc w:val="both"/>
              <w:rPr>
                <w:rFonts w:ascii="Times New Roman" w:hAnsi="Times New Roman"/>
                <w:b/>
                <w:bCs/>
                <w:sz w:val="28"/>
                <w:szCs w:val="28"/>
              </w:rPr>
            </w:pPr>
            <w:r w:rsidRPr="00215928">
              <w:rPr>
                <w:rFonts w:ascii="Times New Roman" w:hAnsi="Times New Roman"/>
                <w:b/>
                <w:bCs/>
                <w:sz w:val="28"/>
                <w:szCs w:val="28"/>
              </w:rPr>
              <w:t>Тақырып</w:t>
            </w:r>
          </w:p>
        </w:tc>
        <w:tc>
          <w:tcPr>
            <w:tcW w:w="0" w:type="auto"/>
            <w:hideMark/>
          </w:tcPr>
          <w:p w14:paraId="23A51052" w14:textId="77777777" w:rsidR="00215928" w:rsidRPr="00215928" w:rsidRDefault="00215928" w:rsidP="00215928">
            <w:pPr>
              <w:pStyle w:val="a3"/>
              <w:jc w:val="both"/>
              <w:rPr>
                <w:rFonts w:ascii="Times New Roman" w:hAnsi="Times New Roman"/>
                <w:b/>
                <w:bCs/>
                <w:sz w:val="28"/>
                <w:szCs w:val="28"/>
              </w:rPr>
            </w:pPr>
            <w:r w:rsidRPr="00215928">
              <w:rPr>
                <w:rFonts w:ascii="Times New Roman" w:hAnsi="Times New Roman"/>
                <w:b/>
                <w:bCs/>
                <w:sz w:val="28"/>
                <w:szCs w:val="28"/>
              </w:rPr>
              <w:t>Негізгі іс-шаралар</w:t>
            </w:r>
          </w:p>
        </w:tc>
        <w:tc>
          <w:tcPr>
            <w:tcW w:w="0" w:type="auto"/>
            <w:hideMark/>
          </w:tcPr>
          <w:p w14:paraId="0E6FEB04" w14:textId="77777777" w:rsidR="00215928" w:rsidRPr="00215928" w:rsidRDefault="00215928" w:rsidP="00215928">
            <w:pPr>
              <w:pStyle w:val="a3"/>
              <w:jc w:val="both"/>
              <w:rPr>
                <w:rFonts w:ascii="Times New Roman" w:hAnsi="Times New Roman"/>
                <w:b/>
                <w:bCs/>
                <w:sz w:val="28"/>
                <w:szCs w:val="28"/>
              </w:rPr>
            </w:pPr>
            <w:r w:rsidRPr="00215928">
              <w:rPr>
                <w:rFonts w:ascii="Times New Roman" w:hAnsi="Times New Roman"/>
                <w:b/>
                <w:bCs/>
                <w:sz w:val="28"/>
                <w:szCs w:val="28"/>
              </w:rPr>
              <w:t>Қорытынды</w:t>
            </w:r>
          </w:p>
        </w:tc>
      </w:tr>
      <w:tr w:rsidR="00215928" w:rsidRPr="00215928" w14:paraId="25A5B15B" w14:textId="77777777" w:rsidTr="00215928">
        <w:tc>
          <w:tcPr>
            <w:tcW w:w="0" w:type="auto"/>
            <w:hideMark/>
          </w:tcPr>
          <w:p w14:paraId="331621D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Қыркүйек</w:t>
            </w:r>
          </w:p>
        </w:tc>
        <w:tc>
          <w:tcPr>
            <w:tcW w:w="0" w:type="auto"/>
            <w:hideMark/>
          </w:tcPr>
          <w:p w14:paraId="731DBE9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Еңбекқорлық және кәсіби біліктілік</w:t>
            </w:r>
          </w:p>
        </w:tc>
        <w:tc>
          <w:tcPr>
            <w:tcW w:w="0" w:type="auto"/>
            <w:hideMark/>
          </w:tcPr>
          <w:p w14:paraId="5724FC72"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«Мектебім – мейірім мекені» (1 қыркүйек), «Үнем – ырыс негізі» сынып сағаттары</w:t>
            </w:r>
          </w:p>
        </w:tc>
        <w:tc>
          <w:tcPr>
            <w:tcW w:w="0" w:type="auto"/>
            <w:hideMark/>
          </w:tcPr>
          <w:p w14:paraId="40F582B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Оқушыларда еңбекке ұқыптылық, үнемшілдік қасиеттері дамыды</w:t>
            </w:r>
          </w:p>
        </w:tc>
      </w:tr>
      <w:tr w:rsidR="00215928" w:rsidRPr="00215928" w14:paraId="60D0F10A" w14:textId="77777777" w:rsidTr="00215928">
        <w:tc>
          <w:tcPr>
            <w:tcW w:w="0" w:type="auto"/>
            <w:hideMark/>
          </w:tcPr>
          <w:p w14:paraId="6091ACF9"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Қазан</w:t>
            </w:r>
          </w:p>
        </w:tc>
        <w:tc>
          <w:tcPr>
            <w:tcW w:w="0" w:type="auto"/>
            <w:hideMark/>
          </w:tcPr>
          <w:p w14:paraId="4FA5C02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Тәуелсіздік және отаншылдық</w:t>
            </w:r>
          </w:p>
        </w:tc>
        <w:tc>
          <w:tcPr>
            <w:tcW w:w="0" w:type="auto"/>
            <w:hideMark/>
          </w:tcPr>
          <w:p w14:paraId="24C936AA"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Ұстаздар күні, Республика күні, «Бір шелек су – бір өмір» экологиялық акциясы</w:t>
            </w:r>
          </w:p>
        </w:tc>
        <w:tc>
          <w:tcPr>
            <w:tcW w:w="0" w:type="auto"/>
            <w:hideMark/>
          </w:tcPr>
          <w:p w14:paraId="5642EED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Ұлттық сана, экологиялық жауапкершілік нығайды</w:t>
            </w:r>
          </w:p>
        </w:tc>
      </w:tr>
      <w:tr w:rsidR="00215928" w:rsidRPr="00215928" w14:paraId="23262A79" w14:textId="77777777" w:rsidTr="00215928">
        <w:tc>
          <w:tcPr>
            <w:tcW w:w="0" w:type="auto"/>
            <w:hideMark/>
          </w:tcPr>
          <w:p w14:paraId="4ABBE50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Қараша</w:t>
            </w:r>
          </w:p>
        </w:tc>
        <w:tc>
          <w:tcPr>
            <w:tcW w:w="0" w:type="auto"/>
            <w:hideMark/>
          </w:tcPr>
          <w:p w14:paraId="254EE417"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Әділдік және жауапкершілік</w:t>
            </w:r>
          </w:p>
        </w:tc>
        <w:tc>
          <w:tcPr>
            <w:tcW w:w="0" w:type="auto"/>
            <w:hideMark/>
          </w:tcPr>
          <w:p w14:paraId="5E90FAF4"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«Энергияны үнемде» көрмесі, «Адал ұрпақ» жобасы бойынша түсіндіру сабақтары</w:t>
            </w:r>
          </w:p>
        </w:tc>
        <w:tc>
          <w:tcPr>
            <w:tcW w:w="0" w:type="auto"/>
            <w:hideMark/>
          </w:tcPr>
          <w:p w14:paraId="7AF8501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Жауапкершілік пен әділдікке деген көзқарас қалыптасты</w:t>
            </w:r>
          </w:p>
        </w:tc>
      </w:tr>
      <w:tr w:rsidR="00215928" w:rsidRPr="00215928" w14:paraId="465888BA" w14:textId="77777777" w:rsidTr="00215928">
        <w:tc>
          <w:tcPr>
            <w:tcW w:w="0" w:type="auto"/>
            <w:hideMark/>
          </w:tcPr>
          <w:p w14:paraId="0A3837C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Желтоқсан</w:t>
            </w:r>
          </w:p>
        </w:tc>
        <w:tc>
          <w:tcPr>
            <w:tcW w:w="0" w:type="auto"/>
            <w:hideMark/>
          </w:tcPr>
          <w:p w14:paraId="29C1972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Бірлік және ынтымақ</w:t>
            </w:r>
          </w:p>
        </w:tc>
        <w:tc>
          <w:tcPr>
            <w:tcW w:w="0" w:type="auto"/>
            <w:hideMark/>
          </w:tcPr>
          <w:p w14:paraId="02CF96C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Тәуелсіздік мерекесіне орай челлендждер, «Алтын жүрек» қайырымдылық акциясы</w:t>
            </w:r>
          </w:p>
        </w:tc>
        <w:tc>
          <w:tcPr>
            <w:tcW w:w="0" w:type="auto"/>
            <w:hideMark/>
          </w:tcPr>
          <w:p w14:paraId="70D8C05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Қоғамдық бірлік пен гуманизм ұстанымдары нығайды</w:t>
            </w:r>
          </w:p>
        </w:tc>
      </w:tr>
      <w:tr w:rsidR="00215928" w:rsidRPr="00215928" w14:paraId="3B3C0189" w14:textId="77777777" w:rsidTr="00215928">
        <w:tc>
          <w:tcPr>
            <w:tcW w:w="0" w:type="auto"/>
            <w:hideMark/>
          </w:tcPr>
          <w:p w14:paraId="4D82295A"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Қаңтар</w:t>
            </w:r>
          </w:p>
        </w:tc>
        <w:tc>
          <w:tcPr>
            <w:tcW w:w="0" w:type="auto"/>
            <w:hideMark/>
          </w:tcPr>
          <w:p w14:paraId="15793D1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Заң және тәртіп</w:t>
            </w:r>
          </w:p>
        </w:tc>
        <w:tc>
          <w:tcPr>
            <w:tcW w:w="0" w:type="auto"/>
            <w:hideMark/>
          </w:tcPr>
          <w:p w14:paraId="672A25B9"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Құқықтық сауаттылық апталығы, «Ас – адамның арқауы» сабағы</w:t>
            </w:r>
          </w:p>
        </w:tc>
        <w:tc>
          <w:tcPr>
            <w:tcW w:w="0" w:type="auto"/>
            <w:hideMark/>
          </w:tcPr>
          <w:p w14:paraId="56F6202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Құқықтық мәдениет пен тәртіпке бағыну деңгейі артты</w:t>
            </w:r>
          </w:p>
        </w:tc>
      </w:tr>
      <w:tr w:rsidR="00215928" w:rsidRPr="00215928" w14:paraId="02CA6729" w14:textId="77777777" w:rsidTr="00215928">
        <w:tc>
          <w:tcPr>
            <w:tcW w:w="0" w:type="auto"/>
            <w:hideMark/>
          </w:tcPr>
          <w:p w14:paraId="0813B34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Ақпан</w:t>
            </w:r>
          </w:p>
        </w:tc>
        <w:tc>
          <w:tcPr>
            <w:tcW w:w="0" w:type="auto"/>
            <w:hideMark/>
          </w:tcPr>
          <w:p w14:paraId="76D22BD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Жаңашылдық және жасампаздық</w:t>
            </w:r>
          </w:p>
        </w:tc>
        <w:tc>
          <w:tcPr>
            <w:tcW w:w="0" w:type="auto"/>
            <w:hideMark/>
          </w:tcPr>
          <w:p w14:paraId="77E9EBD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«Эко-күнделіктер», шығармашылық көрмелер</w:t>
            </w:r>
          </w:p>
        </w:tc>
        <w:tc>
          <w:tcPr>
            <w:tcW w:w="0" w:type="auto"/>
            <w:hideMark/>
          </w:tcPr>
          <w:p w14:paraId="640A862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Табиғатты ұқыпты тұтыну мәдениеті қалыптасты</w:t>
            </w:r>
          </w:p>
        </w:tc>
      </w:tr>
      <w:tr w:rsidR="00215928" w:rsidRPr="00215928" w14:paraId="10FE2AB6" w14:textId="77777777" w:rsidTr="00215928">
        <w:tc>
          <w:tcPr>
            <w:tcW w:w="0" w:type="auto"/>
            <w:hideMark/>
          </w:tcPr>
          <w:p w14:paraId="29E4383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Наурыз</w:t>
            </w:r>
          </w:p>
        </w:tc>
        <w:tc>
          <w:tcPr>
            <w:tcW w:w="0" w:type="auto"/>
            <w:hideMark/>
          </w:tcPr>
          <w:p w14:paraId="334D187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Ұлттық құндылықтар және рухани жаңғыру</w:t>
            </w:r>
          </w:p>
        </w:tc>
        <w:tc>
          <w:tcPr>
            <w:tcW w:w="0" w:type="auto"/>
            <w:hideMark/>
          </w:tcPr>
          <w:p w14:paraId="2FB00AC2"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Ұлттық ойындар апталығы, «Үзілістегі ұлттық ойын» жобасы</w:t>
            </w:r>
          </w:p>
        </w:tc>
        <w:tc>
          <w:tcPr>
            <w:tcW w:w="0" w:type="auto"/>
            <w:hideMark/>
          </w:tcPr>
          <w:p w14:paraId="0F998E8B"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Ұлттық ойындарға қызығушылық артты, дәстүрлер жанданды</w:t>
            </w:r>
          </w:p>
        </w:tc>
      </w:tr>
      <w:tr w:rsidR="00215928" w:rsidRPr="00215928" w14:paraId="663976EA" w14:textId="77777777" w:rsidTr="00215928">
        <w:tc>
          <w:tcPr>
            <w:tcW w:w="0" w:type="auto"/>
            <w:hideMark/>
          </w:tcPr>
          <w:p w14:paraId="01B95526"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lastRenderedPageBreak/>
              <w:t>Сәуір</w:t>
            </w:r>
          </w:p>
        </w:tc>
        <w:tc>
          <w:tcPr>
            <w:tcW w:w="0" w:type="auto"/>
            <w:hideMark/>
          </w:tcPr>
          <w:p w14:paraId="3E043BCA"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Еңбек және кәсіп</w:t>
            </w:r>
          </w:p>
        </w:tc>
        <w:tc>
          <w:tcPr>
            <w:tcW w:w="0" w:type="auto"/>
            <w:hideMark/>
          </w:tcPr>
          <w:p w14:paraId="43769BF0"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«Табиғатқа қамқорлық» сенбілігі, «Ұшқыр ой алаңы» жобалары</w:t>
            </w:r>
          </w:p>
        </w:tc>
        <w:tc>
          <w:tcPr>
            <w:tcW w:w="0" w:type="auto"/>
            <w:hideMark/>
          </w:tcPr>
          <w:p w14:paraId="384911B7"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Оқушылардың қоғамдық белсенділігі мен еңбекке қызығушылығы артты</w:t>
            </w:r>
          </w:p>
        </w:tc>
      </w:tr>
      <w:tr w:rsidR="00215928" w:rsidRPr="00215928" w14:paraId="78247B6D" w14:textId="77777777" w:rsidTr="00215928">
        <w:tc>
          <w:tcPr>
            <w:tcW w:w="0" w:type="auto"/>
            <w:hideMark/>
          </w:tcPr>
          <w:p w14:paraId="4593DC4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Мамыр</w:t>
            </w:r>
          </w:p>
        </w:tc>
        <w:tc>
          <w:tcPr>
            <w:tcW w:w="0" w:type="auto"/>
            <w:hideMark/>
          </w:tcPr>
          <w:p w14:paraId="54757D02"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Бірлік және ынтымақ</w:t>
            </w:r>
          </w:p>
        </w:tc>
        <w:tc>
          <w:tcPr>
            <w:tcW w:w="0" w:type="auto"/>
            <w:hideMark/>
          </w:tcPr>
          <w:p w14:paraId="3A4995E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7-9 мамыр мерекелерін атап өту, патриоттық сағаттар</w:t>
            </w:r>
          </w:p>
        </w:tc>
        <w:tc>
          <w:tcPr>
            <w:tcW w:w="0" w:type="auto"/>
            <w:hideMark/>
          </w:tcPr>
          <w:p w14:paraId="3409D45B"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Тарихқа құрмет пен елге сүйіспеншілік тереңдеді</w:t>
            </w:r>
          </w:p>
        </w:tc>
      </w:tr>
    </w:tbl>
    <w:p w14:paraId="2A9FF2AB" w14:textId="77777777" w:rsidR="00215928" w:rsidRPr="00215928" w:rsidRDefault="00215928" w:rsidP="00215928">
      <w:pPr>
        <w:pStyle w:val="a3"/>
        <w:jc w:val="both"/>
        <w:rPr>
          <w:rFonts w:ascii="Times New Roman" w:hAnsi="Times New Roman"/>
          <w:sz w:val="28"/>
          <w:szCs w:val="28"/>
        </w:rPr>
      </w:pPr>
    </w:p>
    <w:p w14:paraId="552D5D84"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w:t>
      </w:r>
      <w:r w:rsidRPr="00215928">
        <w:rPr>
          <w:rStyle w:val="a5"/>
          <w:rFonts w:ascii="Times New Roman" w:hAnsi="Times New Roman"/>
          <w:sz w:val="28"/>
          <w:szCs w:val="28"/>
        </w:rPr>
        <w:t>Бағдарлама аясындағы негізгі жобалар талдауы</w:t>
      </w:r>
    </w:p>
    <w:p w14:paraId="48697129"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1. </w:t>
      </w:r>
      <w:r w:rsidRPr="00215928">
        <w:rPr>
          <w:rStyle w:val="a5"/>
          <w:rFonts w:ascii="Times New Roman" w:hAnsi="Times New Roman"/>
          <w:sz w:val="28"/>
          <w:szCs w:val="28"/>
        </w:rPr>
        <w:t>«Үнемді тұтыну» бағыты бойынша іс-шаралар</w:t>
      </w:r>
    </w:p>
    <w:p w14:paraId="46476DF8" w14:textId="51E60DE5"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Мақсат: Табиғи ресурстарға ұқыптылықты қалыптастыру</w:t>
      </w:r>
      <w:r w:rsidRPr="00215928">
        <w:rPr>
          <w:rFonts w:ascii="Times New Roman" w:hAnsi="Times New Roman"/>
          <w:sz w:val="28"/>
          <w:szCs w:val="28"/>
        </w:rPr>
        <w:br/>
        <w:t xml:space="preserve"> Қамтылған іс-шаралар: сынып сағаттары, көрмелер, экобуклеттер, ата-аналармен кеңес</w:t>
      </w:r>
      <w:r w:rsidRPr="00215928">
        <w:rPr>
          <w:rFonts w:ascii="Times New Roman" w:hAnsi="Times New Roman"/>
          <w:sz w:val="28"/>
          <w:szCs w:val="28"/>
        </w:rPr>
        <w:br/>
        <w:t xml:space="preserve"> Нәтиже: оқушылар мен ата-аналар арасында экологи</w:t>
      </w:r>
      <w:r w:rsidR="008E5C0F">
        <w:rPr>
          <w:rFonts w:ascii="Times New Roman" w:hAnsi="Times New Roman"/>
          <w:sz w:val="28"/>
          <w:szCs w:val="28"/>
        </w:rPr>
        <w:t>ялық мәдениет нығайды</w:t>
      </w:r>
      <w:r w:rsidR="008E5C0F">
        <w:rPr>
          <w:rFonts w:ascii="Times New Roman" w:hAnsi="Times New Roman"/>
          <w:sz w:val="28"/>
          <w:szCs w:val="28"/>
        </w:rPr>
        <w:br/>
        <w:t xml:space="preserve"> Фотосы /</w:t>
      </w:r>
      <w:r w:rsidRPr="00215928">
        <w:rPr>
          <w:rFonts w:ascii="Times New Roman" w:hAnsi="Times New Roman"/>
          <w:sz w:val="28"/>
          <w:szCs w:val="28"/>
        </w:rPr>
        <w:t>Сілте</w:t>
      </w:r>
      <w:r w:rsidR="008E5C0F">
        <w:rPr>
          <w:rFonts w:ascii="Times New Roman" w:hAnsi="Times New Roman"/>
          <w:sz w:val="28"/>
          <w:szCs w:val="28"/>
        </w:rPr>
        <w:t>месі: (қосуға болады)</w:t>
      </w:r>
    </w:p>
    <w:p w14:paraId="3D528AC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2. </w:t>
      </w:r>
      <w:r w:rsidRPr="00215928">
        <w:rPr>
          <w:rStyle w:val="a5"/>
          <w:rFonts w:ascii="Times New Roman" w:hAnsi="Times New Roman"/>
          <w:sz w:val="28"/>
          <w:szCs w:val="28"/>
        </w:rPr>
        <w:t>«Ұлттық ойын – ұлт қазынасы» жобасы</w:t>
      </w:r>
    </w:p>
    <w:p w14:paraId="7C4F1DFB" w14:textId="656508ED"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Мақсаты: Үзіліс уақытын тиімді ұйымдастыру, ұлттық мұраларды жаңғырту</w:t>
      </w:r>
      <w:r w:rsidRPr="00215928">
        <w:rPr>
          <w:rFonts w:ascii="Times New Roman" w:hAnsi="Times New Roman"/>
          <w:sz w:val="28"/>
          <w:szCs w:val="28"/>
        </w:rPr>
        <w:br/>
        <w:t xml:space="preserve"> Іс-шаралар: асық, тоғызқұмалақ, теңге ілу</w:t>
      </w:r>
      <w:r w:rsidRPr="00215928">
        <w:rPr>
          <w:rFonts w:ascii="Times New Roman" w:hAnsi="Times New Roman"/>
          <w:sz w:val="28"/>
          <w:szCs w:val="28"/>
        </w:rPr>
        <w:br/>
        <w:t xml:space="preserve"> Нәтиже: Телефонсыз белсенді демалыс мәдениеті қалыптасты. Бастауыш сынып қызығушылығы жоғары</w:t>
      </w:r>
      <w:r w:rsidRPr="00215928">
        <w:rPr>
          <w:rFonts w:ascii="Times New Roman" w:hAnsi="Times New Roman"/>
          <w:sz w:val="28"/>
          <w:szCs w:val="28"/>
        </w:rPr>
        <w:br/>
        <w:t xml:space="preserve"> Фотосы / </w:t>
      </w:r>
      <w:r w:rsidRPr="00215928">
        <w:rPr>
          <w:rFonts w:ascii="Segoe UI Symbol" w:hAnsi="Segoe UI Symbol" w:cs="Segoe UI Symbol"/>
          <w:sz w:val="28"/>
          <w:szCs w:val="28"/>
        </w:rPr>
        <w:t>🔗</w:t>
      </w:r>
      <w:r w:rsidR="008E5C0F">
        <w:rPr>
          <w:rFonts w:ascii="Times New Roman" w:hAnsi="Times New Roman"/>
          <w:sz w:val="28"/>
          <w:szCs w:val="28"/>
        </w:rPr>
        <w:t xml:space="preserve"> Сілтемесі: (қосуға болады)</w:t>
      </w:r>
    </w:p>
    <w:p w14:paraId="023E3334"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3. </w:t>
      </w:r>
      <w:r w:rsidRPr="00215928">
        <w:rPr>
          <w:rStyle w:val="a5"/>
          <w:rFonts w:ascii="Times New Roman" w:hAnsi="Times New Roman"/>
          <w:sz w:val="28"/>
          <w:szCs w:val="28"/>
        </w:rPr>
        <w:t>«Адал ұрпақ» клубының жұмысы</w:t>
      </w:r>
    </w:p>
    <w:p w14:paraId="273EFFA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Мақсат: Оқушылар арасында адалдық пен әділдік қағидаттарын қалыптастыру</w:t>
      </w:r>
      <w:r w:rsidRPr="00215928">
        <w:rPr>
          <w:rFonts w:ascii="Times New Roman" w:hAnsi="Times New Roman"/>
          <w:sz w:val="28"/>
          <w:szCs w:val="28"/>
        </w:rPr>
        <w:br/>
        <w:t xml:space="preserve"> Іс-шаралар:</w:t>
      </w:r>
    </w:p>
    <w:p w14:paraId="36E342A7"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«Адалдық дүкені»</w:t>
      </w:r>
    </w:p>
    <w:p w14:paraId="4780D0F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«Адал азамат – адал еңбек – адал табыс»</w:t>
      </w:r>
    </w:p>
    <w:p w14:paraId="33DE6F5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«Жемқорлыққа жол жоқ!»</w:t>
      </w:r>
    </w:p>
    <w:p w14:paraId="77618ED4"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«Оян, ар мен адалдық!»</w:t>
      </w:r>
      <w:r w:rsidRPr="00215928">
        <w:rPr>
          <w:rFonts w:ascii="Times New Roman" w:hAnsi="Times New Roman"/>
          <w:sz w:val="28"/>
          <w:szCs w:val="28"/>
        </w:rPr>
        <w:br/>
        <w:t>Қорытынды:</w:t>
      </w:r>
    </w:p>
    <w:p w14:paraId="74B1466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83% оқушы адалдық туралы білім деңгейінің артқанын айтты</w:t>
      </w:r>
    </w:p>
    <w:p w14:paraId="4FE6290B"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Тәрбиелік сабақтар мен челлендждер тұрақты өтті</w:t>
      </w:r>
      <w:r w:rsidRPr="00215928">
        <w:rPr>
          <w:rFonts w:ascii="Times New Roman" w:hAnsi="Times New Roman"/>
          <w:sz w:val="28"/>
          <w:szCs w:val="28"/>
        </w:rPr>
        <w:br/>
        <w:t xml:space="preserve"> Ұсыныс: Ата-анамен бірлескен жобалар, «Адал бұрыш» жаңарту, тренингтер енгізу</w:t>
      </w:r>
    </w:p>
    <w:p w14:paraId="4BC1662F" w14:textId="77777777" w:rsidR="00215928" w:rsidRPr="00215928" w:rsidRDefault="00215928" w:rsidP="00215928">
      <w:pPr>
        <w:pStyle w:val="a3"/>
        <w:jc w:val="both"/>
        <w:rPr>
          <w:rFonts w:ascii="Times New Roman" w:hAnsi="Times New Roman"/>
          <w:sz w:val="28"/>
          <w:szCs w:val="28"/>
        </w:rPr>
      </w:pPr>
    </w:p>
    <w:p w14:paraId="5579F516"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4. </w:t>
      </w:r>
      <w:r w:rsidRPr="00215928">
        <w:rPr>
          <w:rStyle w:val="a5"/>
          <w:rFonts w:ascii="Times New Roman" w:hAnsi="Times New Roman"/>
          <w:sz w:val="28"/>
          <w:szCs w:val="28"/>
        </w:rPr>
        <w:t>«Қамқор» жобасы</w:t>
      </w:r>
    </w:p>
    <w:p w14:paraId="477B076E" w14:textId="28C33F4D"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Мақсат: Мейірімділік, қайырымдылық, үлкенге құрмет қасиеттерін дамыту</w:t>
      </w:r>
      <w:r w:rsidRPr="00215928">
        <w:rPr>
          <w:rFonts w:ascii="Times New Roman" w:hAnsi="Times New Roman"/>
          <w:sz w:val="28"/>
          <w:szCs w:val="28"/>
        </w:rPr>
        <w:br/>
        <w:t>Іс-шаралар: «Қарттарым – асыл қазынам», «Жақсылық жан жадыратады», «Жұма күнгі жақсылық»</w:t>
      </w:r>
      <w:r w:rsidRPr="00215928">
        <w:rPr>
          <w:rFonts w:ascii="Times New Roman" w:hAnsi="Times New Roman"/>
          <w:sz w:val="28"/>
          <w:szCs w:val="28"/>
        </w:rPr>
        <w:br/>
        <w:t xml:space="preserve"> Қамтылғандар: әкімшілік, ата-ана, 1–11 сынып оқушылары</w:t>
      </w:r>
      <w:r w:rsidRPr="00215928">
        <w:rPr>
          <w:rFonts w:ascii="Times New Roman" w:hAnsi="Times New Roman"/>
          <w:sz w:val="28"/>
          <w:szCs w:val="28"/>
        </w:rPr>
        <w:br/>
        <w:t xml:space="preserve"> Қорытынды: Әлеуметтік бағыттағы тәрбие жүйелі жүзеге асты</w:t>
      </w:r>
    </w:p>
    <w:p w14:paraId="55D8E00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5. </w:t>
      </w:r>
      <w:r w:rsidRPr="00215928">
        <w:rPr>
          <w:rStyle w:val="a5"/>
          <w:rFonts w:ascii="Times New Roman" w:hAnsi="Times New Roman"/>
          <w:sz w:val="28"/>
          <w:szCs w:val="28"/>
        </w:rPr>
        <w:t>«Ұшқыр ой алаңы» жобасы</w:t>
      </w:r>
    </w:p>
    <w:p w14:paraId="7C182B6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Мақсат: Ұлттық сана, шығармашылық пен зерттеушілік қабілетті дамыту</w:t>
      </w:r>
      <w:r w:rsidRPr="00215928">
        <w:rPr>
          <w:rFonts w:ascii="Times New Roman" w:hAnsi="Times New Roman"/>
          <w:sz w:val="28"/>
          <w:szCs w:val="28"/>
        </w:rPr>
        <w:br/>
        <w:t xml:space="preserve"> Іс-шаралар:</w:t>
      </w:r>
    </w:p>
    <w:p w14:paraId="464743E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«Ақындар айтысының дамуы»</w:t>
      </w:r>
    </w:p>
    <w:p w14:paraId="3705A5A7"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lastRenderedPageBreak/>
        <w:t>«Интернет және мен»</w:t>
      </w:r>
    </w:p>
    <w:p w14:paraId="6EB0C73D"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«Қалдықтарды өңдеу – әр азаматтың міндеті»</w:t>
      </w:r>
      <w:r w:rsidRPr="00215928">
        <w:rPr>
          <w:rFonts w:ascii="Times New Roman" w:hAnsi="Times New Roman"/>
          <w:sz w:val="28"/>
          <w:szCs w:val="28"/>
        </w:rPr>
        <w:br/>
        <w:t xml:space="preserve"> Қорытынды:</w:t>
      </w:r>
    </w:p>
    <w:p w14:paraId="0ED86B9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Оқушылардың сыни ойлау, пікір айту дағдылары артты</w:t>
      </w:r>
    </w:p>
    <w:p w14:paraId="25A0D73C" w14:textId="152CBC7B"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Эко-сана мен ақпараттық қа</w:t>
      </w:r>
      <w:r w:rsidR="008E5C0F">
        <w:rPr>
          <w:rFonts w:ascii="Times New Roman" w:hAnsi="Times New Roman"/>
          <w:sz w:val="28"/>
          <w:szCs w:val="28"/>
        </w:rPr>
        <w:t>уіпсіздік тақырыбы өзекті болды</w:t>
      </w:r>
    </w:p>
    <w:p w14:paraId="266DD02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w:t>
      </w:r>
      <w:r w:rsidRPr="00215928">
        <w:rPr>
          <w:rStyle w:val="a5"/>
          <w:rFonts w:ascii="Times New Roman" w:hAnsi="Times New Roman"/>
          <w:sz w:val="28"/>
          <w:szCs w:val="28"/>
        </w:rPr>
        <w:t>Құқықбұзушылықтың алдын алу жұмыстары</w:t>
      </w:r>
    </w:p>
    <w:p w14:paraId="5DD7E460"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Іс-шаралар:</w:t>
      </w:r>
    </w:p>
    <w:p w14:paraId="3E612026"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«Құқықтық сауаттылық апталығы»</w:t>
      </w:r>
    </w:p>
    <w:p w14:paraId="2F1B338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«Кәмелетке толмағандардың жыныстық қол сұғылмауына қарсы қылмыстар» туралы түсіндіру</w:t>
      </w:r>
    </w:p>
    <w:p w14:paraId="4193FD09"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Нашақорлыққа қарсы түсіндіру, спорттық жарыстар</w:t>
      </w:r>
      <w:r w:rsidRPr="00215928">
        <w:rPr>
          <w:rFonts w:ascii="Times New Roman" w:hAnsi="Times New Roman"/>
          <w:sz w:val="28"/>
          <w:szCs w:val="28"/>
        </w:rPr>
        <w:br/>
        <w:t xml:space="preserve"> Нәтиже:</w:t>
      </w:r>
    </w:p>
    <w:p w14:paraId="655F10F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Құқықбұзушылық деректері тіркелмеген</w:t>
      </w:r>
    </w:p>
    <w:p w14:paraId="0B19E31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Ата-анамен байланыс нығая түсті</w:t>
      </w:r>
    </w:p>
    <w:p w14:paraId="2EA7F9F0" w14:textId="7AAB0176"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Полиция, әлеуметтік педагог, сынып ж</w:t>
      </w:r>
      <w:r w:rsidR="008E5C0F">
        <w:rPr>
          <w:rFonts w:ascii="Times New Roman" w:hAnsi="Times New Roman"/>
          <w:sz w:val="28"/>
          <w:szCs w:val="28"/>
        </w:rPr>
        <w:t>етекшілер бірігіп жұмыс атқарды</w:t>
      </w:r>
    </w:p>
    <w:p w14:paraId="7D2C2BA6"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w:t>
      </w:r>
      <w:r w:rsidRPr="00215928">
        <w:rPr>
          <w:rStyle w:val="a5"/>
          <w:rFonts w:ascii="Times New Roman" w:hAnsi="Times New Roman"/>
          <w:sz w:val="28"/>
          <w:szCs w:val="28"/>
        </w:rPr>
        <w:t>Сынып жетекшілер әдістемелік бірлестігінің жұмысы</w:t>
      </w:r>
    </w:p>
    <w:p w14:paraId="229379BD"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 xml:space="preserve"> Жылдық жоспар негізінде 4 отырыс өтті</w:t>
      </w:r>
      <w:r w:rsidRPr="00215928">
        <w:rPr>
          <w:rFonts w:ascii="Times New Roman" w:hAnsi="Times New Roman"/>
          <w:sz w:val="28"/>
          <w:szCs w:val="28"/>
        </w:rPr>
        <w:br/>
        <w:t xml:space="preserve"> Қаралған тақырыптар:</w:t>
      </w:r>
    </w:p>
    <w:p w14:paraId="0EB21A02"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«Біртұтас тәрбие» құрылымы</w:t>
      </w:r>
    </w:p>
    <w:p w14:paraId="619C8A1A"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Құқықбұзушылық, буллинг, ата-анамен жұмыс, тәрбие сағаттары</w:t>
      </w:r>
      <w:r w:rsidRPr="00215928">
        <w:rPr>
          <w:rFonts w:ascii="Times New Roman" w:hAnsi="Times New Roman"/>
          <w:sz w:val="28"/>
          <w:szCs w:val="28"/>
        </w:rPr>
        <w:br/>
        <w:t xml:space="preserve"> Мониторинг нәтижесі:</w:t>
      </w:r>
    </w:p>
    <w:p w14:paraId="4D6AFD4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100% сыныптарда тәрбие сағаттары жүйелі өткізілді</w:t>
      </w:r>
    </w:p>
    <w:p w14:paraId="1C848ED3"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78% жетекшілер ӘБ тиімді деп бағалаған</w:t>
      </w:r>
      <w:r w:rsidRPr="00215928">
        <w:rPr>
          <w:rFonts w:ascii="Times New Roman" w:hAnsi="Times New Roman"/>
          <w:sz w:val="28"/>
          <w:szCs w:val="28"/>
        </w:rPr>
        <w:br/>
        <w:t xml:space="preserve"> Ұсыныс:</w:t>
      </w:r>
    </w:p>
    <w:p w14:paraId="2468074D"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Цифрлық ресурстарды енгізу</w:t>
      </w:r>
    </w:p>
    <w:p w14:paraId="45ECD5DC" w14:textId="77777777" w:rsidR="00215928" w:rsidRPr="00215928" w:rsidRDefault="00215928" w:rsidP="008E5C0F">
      <w:pPr>
        <w:pStyle w:val="a3"/>
        <w:rPr>
          <w:rFonts w:ascii="Times New Roman" w:hAnsi="Times New Roman"/>
          <w:sz w:val="28"/>
          <w:szCs w:val="28"/>
        </w:rPr>
      </w:pPr>
      <w:r w:rsidRPr="00215928">
        <w:rPr>
          <w:rFonts w:ascii="Times New Roman" w:hAnsi="Times New Roman"/>
          <w:sz w:val="28"/>
          <w:szCs w:val="28"/>
        </w:rPr>
        <w:t>Үздік тәжірибе жинақтау</w:t>
      </w:r>
    </w:p>
    <w:p w14:paraId="74C3E098" w14:textId="42015A29"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Ата-</w:t>
      </w:r>
      <w:r w:rsidR="008E5C0F">
        <w:rPr>
          <w:rFonts w:ascii="Times New Roman" w:hAnsi="Times New Roman"/>
          <w:sz w:val="28"/>
          <w:szCs w:val="28"/>
        </w:rPr>
        <w:t>ана – мектеп байланысын күшейту</w:t>
      </w:r>
    </w:p>
    <w:p w14:paraId="198C122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w:t>
      </w:r>
      <w:r w:rsidRPr="00215928">
        <w:rPr>
          <w:rStyle w:val="a5"/>
          <w:rFonts w:ascii="Times New Roman" w:hAnsi="Times New Roman"/>
          <w:sz w:val="28"/>
          <w:szCs w:val="28"/>
        </w:rPr>
        <w:t>Қорытынды және ұсыныстар</w:t>
      </w:r>
    </w:p>
    <w:p w14:paraId="0D73A399" w14:textId="59C4A2A2" w:rsidR="00215928" w:rsidRPr="008E5C0F"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Барлық бағыттар бойынша жоспарланған іс-шаралар толық әрі сапалы өткізілді</w:t>
      </w:r>
      <w:r w:rsidRPr="00215928">
        <w:rPr>
          <w:rFonts w:ascii="Times New Roman" w:hAnsi="Times New Roman"/>
          <w:sz w:val="28"/>
          <w:szCs w:val="28"/>
        </w:rPr>
        <w:br/>
        <w:t xml:space="preserve"> Бағдарламаның айлық тақырыптары жүйелі түрде орындалды</w:t>
      </w:r>
      <w:r w:rsidRPr="00215928">
        <w:rPr>
          <w:rFonts w:ascii="Times New Roman" w:hAnsi="Times New Roman"/>
          <w:sz w:val="28"/>
          <w:szCs w:val="28"/>
        </w:rPr>
        <w:br/>
        <w:t xml:space="preserve"> Оқушылардың тәртібі, танымдық деңгейі, патриоттық сана-сезімі тұрақтанды</w:t>
      </w:r>
      <w:r w:rsidRPr="00215928">
        <w:rPr>
          <w:rFonts w:ascii="Times New Roman" w:hAnsi="Times New Roman"/>
          <w:sz w:val="28"/>
          <w:szCs w:val="28"/>
        </w:rPr>
        <w:br/>
        <w:t>Құқықбұзушылық, нашақорлық, э</w:t>
      </w:r>
      <w:r w:rsidR="008E5C0F">
        <w:rPr>
          <w:rFonts w:ascii="Times New Roman" w:hAnsi="Times New Roman"/>
          <w:sz w:val="28"/>
          <w:szCs w:val="28"/>
        </w:rPr>
        <w:t>кстремизм фактілері тіркелмеген</w:t>
      </w:r>
    </w:p>
    <w:p w14:paraId="2857D104" w14:textId="77777777" w:rsidR="00215928" w:rsidRPr="00215928" w:rsidRDefault="00215928" w:rsidP="00215928">
      <w:pPr>
        <w:pStyle w:val="a3"/>
        <w:jc w:val="both"/>
        <w:rPr>
          <w:rFonts w:ascii="Times New Roman" w:hAnsi="Times New Roman"/>
          <w:sz w:val="28"/>
          <w:szCs w:val="28"/>
        </w:rPr>
      </w:pPr>
      <w:r w:rsidRPr="00215928">
        <w:rPr>
          <w:rStyle w:val="a5"/>
          <w:rFonts w:ascii="Times New Roman" w:hAnsi="Times New Roman"/>
          <w:sz w:val="28"/>
          <w:szCs w:val="28"/>
        </w:rPr>
        <w:t>СВОД-ТАЛДАУ (SWOT ANALYSIS)</w:t>
      </w:r>
    </w:p>
    <w:p w14:paraId="4BFA5547" w14:textId="77777777" w:rsidR="00215928" w:rsidRPr="00215928" w:rsidRDefault="00215928" w:rsidP="008E5C0F">
      <w:pPr>
        <w:pStyle w:val="a3"/>
        <w:rPr>
          <w:rFonts w:ascii="Times New Roman" w:hAnsi="Times New Roman"/>
          <w:sz w:val="28"/>
          <w:szCs w:val="28"/>
        </w:rPr>
      </w:pPr>
      <w:r w:rsidRPr="00215928">
        <w:rPr>
          <w:rStyle w:val="a5"/>
          <w:rFonts w:ascii="Times New Roman" w:hAnsi="Times New Roman"/>
          <w:sz w:val="28"/>
          <w:szCs w:val="28"/>
        </w:rPr>
        <w:t>Бағдарлама:</w:t>
      </w:r>
      <w:r w:rsidRPr="00215928">
        <w:rPr>
          <w:rFonts w:ascii="Times New Roman" w:hAnsi="Times New Roman"/>
          <w:sz w:val="28"/>
          <w:szCs w:val="28"/>
        </w:rPr>
        <w:t xml:space="preserve"> «Біртұтас тәрбие»</w:t>
      </w:r>
      <w:r w:rsidRPr="00215928">
        <w:rPr>
          <w:rFonts w:ascii="Times New Roman" w:hAnsi="Times New Roman"/>
          <w:sz w:val="28"/>
          <w:szCs w:val="28"/>
        </w:rPr>
        <w:br/>
      </w:r>
      <w:r w:rsidRPr="00215928">
        <w:rPr>
          <w:rStyle w:val="a5"/>
          <w:rFonts w:ascii="Times New Roman" w:hAnsi="Times New Roman"/>
          <w:sz w:val="28"/>
          <w:szCs w:val="28"/>
        </w:rPr>
        <w:t>Оқу жылы:</w:t>
      </w:r>
      <w:r w:rsidRPr="00215928">
        <w:rPr>
          <w:rFonts w:ascii="Times New Roman" w:hAnsi="Times New Roman"/>
          <w:sz w:val="28"/>
          <w:szCs w:val="28"/>
        </w:rPr>
        <w:t xml:space="preserve"> 2024–2025</w:t>
      </w:r>
      <w:r w:rsidRPr="00215928">
        <w:rPr>
          <w:rFonts w:ascii="Times New Roman" w:hAnsi="Times New Roman"/>
          <w:sz w:val="28"/>
          <w:szCs w:val="28"/>
        </w:rPr>
        <w:br/>
      </w:r>
      <w:r w:rsidRPr="00215928">
        <w:rPr>
          <w:rStyle w:val="a5"/>
          <w:rFonts w:ascii="Times New Roman" w:hAnsi="Times New Roman"/>
          <w:sz w:val="28"/>
          <w:szCs w:val="28"/>
        </w:rPr>
        <w:t>Мекеме:</w:t>
      </w:r>
      <w:r w:rsidRPr="00215928">
        <w:rPr>
          <w:rFonts w:ascii="Times New Roman" w:hAnsi="Times New Roman"/>
          <w:sz w:val="28"/>
          <w:szCs w:val="28"/>
        </w:rPr>
        <w:t xml:space="preserve"> </w:t>
      </w:r>
    </w:p>
    <w:p w14:paraId="5DA661ED" w14:textId="77777777" w:rsidR="00215928" w:rsidRPr="00215928" w:rsidRDefault="00215928" w:rsidP="00215928">
      <w:pPr>
        <w:pStyle w:val="a3"/>
        <w:jc w:val="both"/>
        <w:rPr>
          <w:rFonts w:ascii="Times New Roman" w:hAnsi="Times New Roman"/>
          <w:sz w:val="28"/>
          <w:szCs w:val="28"/>
        </w:rPr>
      </w:pPr>
    </w:p>
    <w:p w14:paraId="5307B8D5" w14:textId="77777777" w:rsidR="00215928" w:rsidRPr="00215928" w:rsidRDefault="00215928" w:rsidP="00215928">
      <w:pPr>
        <w:pStyle w:val="a3"/>
        <w:jc w:val="both"/>
        <w:rPr>
          <w:rFonts w:ascii="Times New Roman" w:hAnsi="Times New Roman"/>
          <w:sz w:val="28"/>
          <w:szCs w:val="28"/>
        </w:rPr>
      </w:pPr>
      <w:r w:rsidRPr="00215928">
        <w:rPr>
          <w:rStyle w:val="a5"/>
          <w:rFonts w:ascii="Times New Roman" w:hAnsi="Times New Roman"/>
          <w:sz w:val="28"/>
          <w:szCs w:val="28"/>
        </w:rPr>
        <w:t>Күшті жақтары (Strengths):</w:t>
      </w:r>
    </w:p>
    <w:p w14:paraId="6A4AA742"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Бағдарлама бойынша жыл басында нақты жоспар құрылып, барлық педагогтармен таныстырылды;</w:t>
      </w:r>
    </w:p>
    <w:p w14:paraId="4CFF6DA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Сынып жетекшілер тәрбие сағаттарын айлық бағыттармен сәйкестендіріп жүйелі өткізді (100% қамту);</w:t>
      </w:r>
    </w:p>
    <w:p w14:paraId="7E1FC330"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«Адал ұрпақ», «Қамқор», «Ұшқыр ой алаңы» сияқты жобалар толық және сапалы іске асты;</w:t>
      </w:r>
    </w:p>
    <w:p w14:paraId="239008D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lastRenderedPageBreak/>
        <w:t xml:space="preserve"> Оқушылар мен ата-аналардың белсенділігі артты, кері байланыс тұрақты жүргізілді;</w:t>
      </w:r>
    </w:p>
    <w:p w14:paraId="67B0ED02"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Құқықбұзушылық, нашақорлық, экстремизм деректері тіркелген жоқ – бұл жүйелі алдын алу жұмыстарының нәтижесі;</w:t>
      </w:r>
    </w:p>
    <w:p w14:paraId="0981670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Үнемді тұтыну, экологиялық тәрбие, ұлттық ойындар жүйелі түрде енгізілді;</w:t>
      </w:r>
    </w:p>
    <w:p w14:paraId="445B4B3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«Адалдық дүкені», «Үзілістегі ұлттық ойындар» сияқты инновациялық бастамалар іске қосылды.</w:t>
      </w:r>
    </w:p>
    <w:p w14:paraId="7D607F19" w14:textId="77777777" w:rsidR="00215928" w:rsidRPr="00215928" w:rsidRDefault="00215928" w:rsidP="00215928">
      <w:pPr>
        <w:pStyle w:val="a3"/>
        <w:jc w:val="both"/>
        <w:rPr>
          <w:rFonts w:ascii="Times New Roman" w:hAnsi="Times New Roman"/>
          <w:sz w:val="28"/>
          <w:szCs w:val="28"/>
        </w:rPr>
      </w:pPr>
    </w:p>
    <w:p w14:paraId="79F8DC49"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b/>
          <w:sz w:val="28"/>
          <w:szCs w:val="28"/>
          <w:lang w:val="kk-KZ"/>
        </w:rPr>
        <w:t xml:space="preserve">  </w:t>
      </w:r>
      <w:r w:rsidRPr="00215928">
        <w:rPr>
          <w:rFonts w:ascii="Times New Roman" w:hAnsi="Times New Roman"/>
          <w:b/>
          <w:sz w:val="28"/>
          <w:szCs w:val="28"/>
        </w:rPr>
        <w:t xml:space="preserve"> </w:t>
      </w:r>
      <w:r w:rsidRPr="00215928">
        <w:rPr>
          <w:rStyle w:val="a5"/>
          <w:rFonts w:ascii="Times New Roman" w:hAnsi="Times New Roman"/>
          <w:sz w:val="28"/>
          <w:szCs w:val="28"/>
        </w:rPr>
        <w:t>Мүмкіндіктер (Opportunities):</w:t>
      </w:r>
    </w:p>
    <w:p w14:paraId="5B27E69C"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Инстаграм, Telegram арқылы визуалды контентпен тәрбие процесін жандандыру мүмкіндігі жоғары;</w:t>
      </w:r>
    </w:p>
    <w:p w14:paraId="24C6E5E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Цифрлық платформалар (Google Forms, Padlet, Canva) арқылы оқушылармен интерактивті жұмыс жүргізу;</w:t>
      </w:r>
    </w:p>
    <w:p w14:paraId="7D6DE890"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Ата-аналармен бірлескен жобалар арқылы қоғаммен байланысты күшейту;</w:t>
      </w:r>
    </w:p>
    <w:p w14:paraId="7C7FD7D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Республикалық/облыстық жобаларға қатысу арқылы мектеп имиджін арттыру;</w:t>
      </w:r>
    </w:p>
    <w:p w14:paraId="4F894DB8"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Үздік тәжірибелерді жинақтап, әдістемелік құрал ретінде тарату;</w:t>
      </w:r>
    </w:p>
    <w:p w14:paraId="61775F3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Жобалар арасында байланыс орнатып, кешенді іс-шаралар жасау (мысалы, «Адал ұрпақ»  «Ұшқыр ой алаңы» интеграциясы).</w:t>
      </w:r>
    </w:p>
    <w:p w14:paraId="3B8D875E" w14:textId="77777777" w:rsidR="00215928" w:rsidRPr="00215928" w:rsidRDefault="00215928" w:rsidP="00215928">
      <w:pPr>
        <w:spacing w:line="240" w:lineRule="auto"/>
        <w:jc w:val="both"/>
        <w:rPr>
          <w:rFonts w:ascii="Times New Roman" w:hAnsi="Times New Roman" w:cs="Times New Roman"/>
          <w:sz w:val="28"/>
          <w:szCs w:val="28"/>
        </w:rPr>
      </w:pPr>
      <w:r w:rsidRPr="00215928">
        <w:rPr>
          <w:rStyle w:val="a5"/>
          <w:rFonts w:ascii="Times New Roman" w:hAnsi="Times New Roman" w:cs="Times New Roman"/>
          <w:sz w:val="28"/>
          <w:szCs w:val="28"/>
        </w:rPr>
        <w:t>Әлсіз жақтары (Weaknesses):</w:t>
      </w:r>
    </w:p>
    <w:p w14:paraId="3F8F03A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Барлық өткізілген шаралар бойынша фото/видео және сілтемелер бір жүйеге келтірілмеген;</w:t>
      </w:r>
    </w:p>
    <w:p w14:paraId="6C8CFE94"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Кейбір жобаларда қамтылған оқушы саны аз (4–8 оқушы қатысқан іс-шаралар тіркелген);</w:t>
      </w:r>
    </w:p>
    <w:p w14:paraId="780F61D5"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Ауыл мектептерінде волонтерлік пен дебат секілді бағыттарға қатысу мүмкіндігі шектеулі;</w:t>
      </w:r>
    </w:p>
    <w:p w14:paraId="01292224"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Жасөспірімдерге арналған кейбір құқықтық түсіндіру жұмыстары тек жоғары сыныппен шектелген;</w:t>
      </w:r>
    </w:p>
    <w:p w14:paraId="220F7900"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Іс-шаралардан кейін мониторинг пен талдау әрдайым нақты көрсеткіштермен берілмеген.</w:t>
      </w:r>
    </w:p>
    <w:p w14:paraId="46A1B823" w14:textId="77777777" w:rsidR="00215928" w:rsidRPr="00215928" w:rsidRDefault="00215928" w:rsidP="00215928">
      <w:pPr>
        <w:pStyle w:val="a3"/>
        <w:jc w:val="both"/>
        <w:rPr>
          <w:rFonts w:ascii="Times New Roman" w:hAnsi="Times New Roman"/>
          <w:sz w:val="28"/>
          <w:szCs w:val="28"/>
        </w:rPr>
      </w:pPr>
    </w:p>
    <w:p w14:paraId="4521F277" w14:textId="77777777" w:rsidR="00215928" w:rsidRPr="00215928" w:rsidRDefault="00215928" w:rsidP="00215928">
      <w:pPr>
        <w:pStyle w:val="a3"/>
        <w:jc w:val="both"/>
        <w:rPr>
          <w:rFonts w:ascii="Times New Roman" w:hAnsi="Times New Roman"/>
          <w:sz w:val="28"/>
          <w:szCs w:val="28"/>
        </w:rPr>
      </w:pPr>
      <w:r w:rsidRPr="00215928">
        <w:rPr>
          <w:rStyle w:val="a5"/>
          <w:rFonts w:ascii="Times New Roman" w:hAnsi="Times New Roman"/>
          <w:sz w:val="28"/>
          <w:szCs w:val="28"/>
        </w:rPr>
        <w:t>Қауіп-қатерлер (Threats):</w:t>
      </w:r>
    </w:p>
    <w:p w14:paraId="425F95F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Оқушылардың интернетке тәуелділігі тәрбие жұмысындағы қызығушылыққа кері әсер етуі мүмкін;</w:t>
      </w:r>
    </w:p>
    <w:p w14:paraId="680A3E8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Ата-аналардың кейбір әлеуметтік топтарында тәрбие жобаларына қызығушылықтың төмен болуы;</w:t>
      </w:r>
    </w:p>
    <w:p w14:paraId="6C0D107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Педагог кадрлардың жүктемесінің көп болуы тәрбие жұмысының сапасына кері әсер ету қаупі;</w:t>
      </w:r>
    </w:p>
    <w:p w14:paraId="4C3E70A3"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Экстремизм, кибербуллинг, суицид мәселелері бойынша сыртқы ортадағы ақпараттық қысым;</w:t>
      </w:r>
    </w:p>
    <w:p w14:paraId="12740658"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Ресурстар (волонтерлік құралдар, көрнекілік, техника) жеткіліксіздігі себепті кей іс-шаралардың толық ашылмауы мүмкін.</w:t>
      </w:r>
    </w:p>
    <w:p w14:paraId="08240B6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b/>
          <w:sz w:val="28"/>
          <w:szCs w:val="28"/>
        </w:rPr>
        <w:t xml:space="preserve"> </w:t>
      </w:r>
      <w:r w:rsidRPr="00215928">
        <w:rPr>
          <w:rStyle w:val="a5"/>
          <w:rFonts w:ascii="Times New Roman" w:hAnsi="Times New Roman"/>
          <w:sz w:val="28"/>
          <w:szCs w:val="28"/>
        </w:rPr>
        <w:t>Қорытынды:</w:t>
      </w:r>
    </w:p>
    <w:p w14:paraId="69D53E8F"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2024–2025 оқу жылында мектебінде «Біртұтас тәрбие» бағдарламасы толыққанды, құрылымдық түрде жүзеге асты. Жобалар нақты бағыттармен, мазмұнмен </w:t>
      </w:r>
      <w:r w:rsidRPr="00215928">
        <w:rPr>
          <w:rFonts w:ascii="Times New Roman" w:hAnsi="Times New Roman"/>
          <w:sz w:val="28"/>
          <w:szCs w:val="28"/>
        </w:rPr>
        <w:lastRenderedPageBreak/>
        <w:t>толықтырылып, оқушыларды рухани, құқықтық, патриоттық және экологиялық тәрбиемен қамтуға мүмкіндік берді.</w:t>
      </w:r>
    </w:p>
    <w:p w14:paraId="34CDE83D"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 </w:t>
      </w:r>
      <w:r w:rsidRPr="00215928">
        <w:rPr>
          <w:rStyle w:val="a5"/>
          <w:rFonts w:ascii="Times New Roman" w:hAnsi="Times New Roman"/>
          <w:sz w:val="28"/>
          <w:szCs w:val="28"/>
        </w:rPr>
        <w:t>Ұсыныстар:</w:t>
      </w:r>
    </w:p>
    <w:p w14:paraId="5A534267"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Фото/бейнематериалдарға арналған </w:t>
      </w:r>
      <w:r w:rsidRPr="00215928">
        <w:rPr>
          <w:rStyle w:val="a5"/>
          <w:rFonts w:ascii="Times New Roman" w:hAnsi="Times New Roman"/>
          <w:sz w:val="28"/>
          <w:szCs w:val="28"/>
        </w:rPr>
        <w:t>цифрлық архив</w:t>
      </w:r>
      <w:r w:rsidRPr="00215928">
        <w:rPr>
          <w:rFonts w:ascii="Times New Roman" w:hAnsi="Times New Roman"/>
          <w:sz w:val="28"/>
          <w:szCs w:val="28"/>
        </w:rPr>
        <w:t xml:space="preserve"> және QR-сілтемелер базасын құру;</w:t>
      </w:r>
    </w:p>
    <w:p w14:paraId="472745E1"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 xml:space="preserve">Барлық жобалар бойынша </w:t>
      </w:r>
      <w:r w:rsidRPr="00215928">
        <w:rPr>
          <w:rStyle w:val="a5"/>
          <w:rFonts w:ascii="Times New Roman" w:hAnsi="Times New Roman"/>
          <w:sz w:val="28"/>
          <w:szCs w:val="28"/>
        </w:rPr>
        <w:t>жылдық цифрлық альбом</w:t>
      </w:r>
      <w:r w:rsidRPr="00215928">
        <w:rPr>
          <w:rFonts w:ascii="Times New Roman" w:hAnsi="Times New Roman"/>
          <w:sz w:val="28"/>
          <w:szCs w:val="28"/>
        </w:rPr>
        <w:t xml:space="preserve"> не презентация жасау;</w:t>
      </w:r>
    </w:p>
    <w:p w14:paraId="48B0A81F" w14:textId="77777777" w:rsidR="00215928" w:rsidRPr="00215928" w:rsidRDefault="00215928" w:rsidP="00215928">
      <w:pPr>
        <w:pStyle w:val="a3"/>
        <w:jc w:val="both"/>
        <w:rPr>
          <w:rFonts w:ascii="Times New Roman" w:hAnsi="Times New Roman"/>
          <w:sz w:val="28"/>
          <w:szCs w:val="28"/>
        </w:rPr>
      </w:pPr>
      <w:r w:rsidRPr="00215928">
        <w:rPr>
          <w:rStyle w:val="a5"/>
          <w:rFonts w:ascii="Times New Roman" w:hAnsi="Times New Roman"/>
          <w:sz w:val="28"/>
          <w:szCs w:val="28"/>
        </w:rPr>
        <w:t>Қатысу мониторингін жүйелендіру</w:t>
      </w:r>
      <w:r w:rsidRPr="00215928">
        <w:rPr>
          <w:rFonts w:ascii="Times New Roman" w:hAnsi="Times New Roman"/>
          <w:sz w:val="28"/>
          <w:szCs w:val="28"/>
        </w:rPr>
        <w:t xml:space="preserve"> (жасы, сыныбы, деңгейі бойынша);</w:t>
      </w:r>
    </w:p>
    <w:p w14:paraId="3C2E8FDE" w14:textId="77777777" w:rsidR="00215928" w:rsidRPr="00215928" w:rsidRDefault="00215928" w:rsidP="00215928">
      <w:pPr>
        <w:pStyle w:val="a3"/>
        <w:jc w:val="both"/>
        <w:rPr>
          <w:rFonts w:ascii="Times New Roman" w:hAnsi="Times New Roman"/>
          <w:sz w:val="28"/>
          <w:szCs w:val="28"/>
        </w:rPr>
      </w:pPr>
      <w:r w:rsidRPr="00215928">
        <w:rPr>
          <w:rFonts w:ascii="Times New Roman" w:hAnsi="Times New Roman"/>
          <w:sz w:val="28"/>
          <w:szCs w:val="28"/>
        </w:rPr>
        <w:t>Оқушы – ата-ана – педагог үштігінің бірлескен жобаларын ұйымдастыру (тренинг, эссе байқауы, волонтерлік акциялар);</w:t>
      </w:r>
    </w:p>
    <w:p w14:paraId="1954707F" w14:textId="4BB9B1C5" w:rsidR="00215928" w:rsidRDefault="00215928" w:rsidP="008E5C0F">
      <w:pPr>
        <w:pStyle w:val="a3"/>
        <w:jc w:val="both"/>
        <w:rPr>
          <w:rFonts w:ascii="Times New Roman" w:hAnsi="Times New Roman"/>
          <w:b/>
          <w:sz w:val="24"/>
          <w:szCs w:val="24"/>
          <w:lang w:val="kk-KZ"/>
        </w:rPr>
      </w:pPr>
      <w:r w:rsidRPr="00215928">
        <w:rPr>
          <w:rFonts w:ascii="Times New Roman" w:hAnsi="Times New Roman"/>
          <w:sz w:val="28"/>
          <w:szCs w:val="28"/>
        </w:rPr>
        <w:t xml:space="preserve">Әдістемелік бірлестік аясында </w:t>
      </w:r>
      <w:r w:rsidRPr="00215928">
        <w:rPr>
          <w:rStyle w:val="a5"/>
          <w:rFonts w:ascii="Times New Roman" w:hAnsi="Times New Roman"/>
          <w:sz w:val="28"/>
          <w:szCs w:val="28"/>
        </w:rPr>
        <w:t>цифрлық тәрбие күнделігін</w:t>
      </w:r>
      <w:r w:rsidRPr="00215928">
        <w:rPr>
          <w:rFonts w:ascii="Times New Roman" w:hAnsi="Times New Roman"/>
          <w:sz w:val="28"/>
          <w:szCs w:val="28"/>
        </w:rPr>
        <w:t xml:space="preserve"> енгізу (жоспарлау, рефлексия, фото/сілтеме тіркеу үші</w:t>
      </w:r>
      <w:r w:rsidR="008E5C0F">
        <w:rPr>
          <w:rFonts w:ascii="Times New Roman" w:hAnsi="Times New Roman"/>
          <w:sz w:val="28"/>
          <w:szCs w:val="28"/>
        </w:rPr>
        <w:t>н</w:t>
      </w:r>
    </w:p>
    <w:p w14:paraId="2DBD77DC" w14:textId="0B8C43D8" w:rsidR="00E37B2E" w:rsidRDefault="00E37B2E" w:rsidP="008E5C0F">
      <w:pPr>
        <w:spacing w:after="0"/>
        <w:ind w:left="142" w:firstLine="425"/>
        <w:jc w:val="both"/>
        <w:rPr>
          <w:rFonts w:ascii="Times New Roman" w:hAnsi="Times New Roman" w:cs="Times New Roman"/>
          <w:sz w:val="24"/>
          <w:szCs w:val="24"/>
        </w:rPr>
      </w:pPr>
      <w:r w:rsidRPr="00E37B2E">
        <w:rPr>
          <w:rFonts w:ascii="Times New Roman" w:hAnsi="Times New Roman" w:cs="Times New Roman"/>
          <w:b/>
          <w:sz w:val="24"/>
          <w:szCs w:val="24"/>
          <w:lang w:val="kk-KZ"/>
        </w:rPr>
        <w:t xml:space="preserve">2021-2023 жылдардағы тәрбие </w:t>
      </w:r>
    </w:p>
    <w:p w14:paraId="58ABFE4C" w14:textId="77777777" w:rsidR="00E37B2E" w:rsidRDefault="00E37B2E" w:rsidP="008F787C">
      <w:pPr>
        <w:spacing w:after="0" w:line="240" w:lineRule="auto"/>
        <w:ind w:left="142" w:firstLine="425"/>
        <w:jc w:val="both"/>
        <w:rPr>
          <w:rFonts w:ascii="Times New Roman" w:hAnsi="Times New Roman" w:cs="Times New Roman"/>
          <w:sz w:val="28"/>
          <w:szCs w:val="24"/>
        </w:rPr>
      </w:pPr>
      <w:r>
        <w:rPr>
          <w:rFonts w:ascii="Times New Roman" w:hAnsi="Times New Roman" w:cs="Times New Roman"/>
          <w:sz w:val="28"/>
          <w:szCs w:val="24"/>
        </w:rPr>
        <w:t xml:space="preserve">Тәрбие жұмысының негізгі бағыттағы бағдарламасын жүзеге асыру оқушылардың барлық жас ерекшеліктерін  (физикалық, интеллектуалдық, психологиялық) ескере отырып бір мезгілде жүзеге асырылады. </w:t>
      </w:r>
    </w:p>
    <w:p w14:paraId="59479F78" w14:textId="77777777" w:rsidR="00E37B2E" w:rsidRDefault="00E37B2E" w:rsidP="008F787C">
      <w:pPr>
        <w:spacing w:after="0" w:line="240" w:lineRule="auto"/>
        <w:ind w:left="142" w:firstLine="425"/>
        <w:jc w:val="both"/>
        <w:rPr>
          <w:rFonts w:ascii="Times New Roman" w:hAnsi="Times New Roman" w:cs="Times New Roman"/>
          <w:sz w:val="28"/>
          <w:szCs w:val="24"/>
        </w:rPr>
      </w:pPr>
      <w:r>
        <w:rPr>
          <w:rFonts w:ascii="Times New Roman" w:hAnsi="Times New Roman" w:cs="Times New Roman"/>
          <w:sz w:val="28"/>
          <w:szCs w:val="24"/>
        </w:rPr>
        <w:t>“№14 ЖББМ” КММ-нің тәрбие жұмысын ұйымдастыруды директордың тәрбие жұмысына жетекшілік ететін орынбасары , психолог, әлеуметтік педагог, сынып жетекшілер басқарады .</w:t>
      </w:r>
    </w:p>
    <w:p w14:paraId="2BBDB415" w14:textId="77777777" w:rsidR="00E37B2E" w:rsidRDefault="00E37B2E" w:rsidP="008F787C">
      <w:pPr>
        <w:spacing w:after="0" w:line="240" w:lineRule="auto"/>
        <w:ind w:left="142" w:firstLine="425"/>
        <w:jc w:val="both"/>
        <w:rPr>
          <w:rFonts w:ascii="Times New Roman" w:hAnsi="Times New Roman" w:cs="Times New Roman"/>
          <w:sz w:val="28"/>
          <w:szCs w:val="24"/>
        </w:rPr>
      </w:pPr>
      <w:r>
        <w:rPr>
          <w:rFonts w:ascii="Times New Roman" w:hAnsi="Times New Roman" w:cs="Times New Roman"/>
          <w:sz w:val="28"/>
          <w:szCs w:val="24"/>
        </w:rPr>
        <w:t>Директормен кездесулерде, жиналыстарда оқу қызметінің мәселелері әлеуметтік педагог, тәрбие психологы, сынып жетекшілері, аға кеңесші және мектептің бірлескен басқару органының қатысуымен сынып ұжымдарының өмірлік іс-әрекеті, әртүрлі қалада, облыста жүргізілетін акциялар, жобалар талқыланды.Әрбір сынып жетекшісі (сынып жетекшісі) әкімшілікпен келісілген және бекітілген тәрбие жұмысының жоспарымен жұмыс жасайды.</w:t>
      </w:r>
    </w:p>
    <w:p w14:paraId="27B25C47"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"Рухани жаңғыру" бағдарламасы аясындағы мақсаттар мен міндеттерге сәйкес Қазақстан Республикасының Білім беру ұйымдарында балалар мен жастарды тәрбиелеу мақсаты мен міндеттері қойылды:</w:t>
      </w:r>
    </w:p>
    <w:p w14:paraId="008AD0AF"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1) ұлттық және жалпы адамзаттық құндылықтар, ғылым мен практика жетістіктері негізінде жеке адамды қалыптастыруға, дамытуға және қалыптастыруға бағытталған сапалы білім алу үшін қажетті жағдайлар жасау;</w:t>
      </w:r>
    </w:p>
    <w:p w14:paraId="68748896"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2)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ойлауды және функционалдық сауаттылықты (компьютерлік, цифрлық, математикалық, жаратылыстану-ғылыми, оқу сауаттылығы), проблемаларды өз бетінше шешу қабілеттерін дамыту үшін жағдайлар жасау арқылы зияткерлікті байыту;</w:t>
      </w:r>
    </w:p>
    <w:p w14:paraId="59A8D97A"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3)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14:paraId="3DAC13B5"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4) елдің қоғамдық-саяси, экономикалық және мәдени өміріне қатысу қажеттілігін, жеке адамның өз құқықтары мен міндеттеріне саналы көзқарасын қалыптастыру;</w:t>
      </w:r>
    </w:p>
    <w:p w14:paraId="0D7CE04C"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lastRenderedPageBreak/>
        <w:t>5) отандық және әлемдік мәдениеттің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w:t>
      </w:r>
    </w:p>
    <w:p w14:paraId="0AB57969"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6) ата-аналардың балаларды тәрбиелеудегі психологиялық-педагогикалық құзыреттілігі мен жауапкершілігін арттыру, жастарды салауатты отбасы құруға, отбасы институтын нығайтуға саналы қатысуға дайындау;</w:t>
      </w:r>
    </w:p>
    <w:p w14:paraId="6EFF74A7"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7) әлеуметтік маңызы бар балалар, отбасы және ата-ана бастамаларын, балалар қоғамдық бірлестіктерінің қызметін дамыту және қолдау;</w:t>
      </w:r>
    </w:p>
    <w:p w14:paraId="592B1DC2"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8)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w:t>
      </w:r>
    </w:p>
    <w:p w14:paraId="66217550"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14:paraId="2C9E7619"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 балаларды тәрбиелеу саласындағы ғылыми зерттеулердің сапасын арттыру;</w:t>
      </w:r>
    </w:p>
    <w:p w14:paraId="56257678"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 балалардың ақпараттық қауіпсіздік деңгейін арттыру болып табылады.</w:t>
      </w:r>
    </w:p>
    <w:p w14:paraId="763ECE2E"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Қазақстандық патриотизм мен азаматтыққа тәрбиелеу</w:t>
      </w:r>
    </w:p>
    <w:p w14:paraId="6278ACD3"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Азаматтық пен патриотизмді қалыптастыру бүкіл мектеп жолында бірінші сыныптан бастап он бірінші сыныпқа дейін жүреді.</w:t>
      </w:r>
    </w:p>
    <w:p w14:paraId="4A8B0D11"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Дәстүр бойынша мектепте барлық мемлекеттік және Ұлттық мерекелер атап өтіледі. Оларды дайындау кезінде барлық оқушылардың мәдени және тәрбиелік мүдделері ескеріледі, адамды көпұлтты мәдениеттердің құндылықтарына бейімдеу, әртүрлі дәстүрлері бар адамдардың өзара әрекеттесуіне үйрету және әртүрлі халықтар мен ұлттардың мәдениеттерінің тепе-теңдігі туралы түсінік қалыптасады.</w:t>
      </w:r>
    </w:p>
    <w:p w14:paraId="53812D07" w14:textId="77777777" w:rsidR="00E37B2E" w:rsidRDefault="00E37B2E" w:rsidP="008F787C">
      <w:pPr>
        <w:shd w:val="clear" w:color="auto" w:fill="FFFFFF"/>
        <w:spacing w:after="0" w:line="240" w:lineRule="auto"/>
        <w:ind w:left="142" w:firstLine="4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Азаматтықты қалыптастыру және қазақстандық патриотизм сезімін тәрбиелеу мақсатында барлық салтанатты іс-шаралар Қазақстан Республикасының Әнұранын орындаудан басталады.Қазақстан Республикасының мемлекеттік мерекелері мен атаулы күндеріне арналған барлық іс-шаралар жаппай сипатқа ие болды: ҚР Тілдер күні, Тәуелсіздік күні, Наурыз мейрамы, Қазақстан халықтарының бірлігі күні, Жеңіс күні және т. б.</w:t>
      </w:r>
    </w:p>
    <w:p w14:paraId="1DA935F2" w14:textId="77777777" w:rsidR="00E37B2E" w:rsidRDefault="00E37B2E" w:rsidP="008F787C">
      <w:pPr>
        <w:pStyle w:val="13"/>
        <w:numPr>
          <w:ilvl w:val="0"/>
          <w:numId w:val="17"/>
        </w:numPr>
        <w:shd w:val="clear" w:color="auto" w:fill="FFFFFF"/>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 кім – патриот» дөңгелек үстелі; </w:t>
      </w:r>
    </w:p>
    <w:p w14:paraId="7F873491" w14:textId="77777777" w:rsidR="00E37B2E" w:rsidRDefault="00E37B2E" w:rsidP="008F787C">
      <w:pPr>
        <w:pStyle w:val="13"/>
        <w:numPr>
          <w:ilvl w:val="0"/>
          <w:numId w:val="17"/>
        </w:numPr>
        <w:shd w:val="clear" w:color="auto" w:fill="FFFFFF"/>
        <w:spacing w:after="0" w:line="240" w:lineRule="auto"/>
        <w:ind w:left="142" w:firstLine="425"/>
        <w:jc w:val="both"/>
        <w:rPr>
          <w:rFonts w:ascii="Times New Roman" w:hAnsi="Times New Roman" w:cs="Times New Roman"/>
          <w:sz w:val="28"/>
          <w:szCs w:val="28"/>
        </w:rPr>
      </w:pPr>
      <w:r>
        <w:rPr>
          <w:rFonts w:ascii="Times New Roman" w:eastAsia="Times New Roman" w:hAnsi="Times New Roman" w:cs="Times New Roman"/>
          <w:sz w:val="28"/>
          <w:szCs w:val="28"/>
        </w:rPr>
        <w:t xml:space="preserve">«Мемлекеттік рәміздер: тарих және </w:t>
      </w:r>
      <w:r>
        <w:rPr>
          <w:rFonts w:ascii="Times New Roman" w:hAnsi="Times New Roman" w:cs="Times New Roman"/>
          <w:sz w:val="28"/>
          <w:szCs w:val="28"/>
        </w:rPr>
        <w:t>қазіргі заман», «Мемлекетті пайдаланудың өзекті мәселелері</w:t>
      </w:r>
    </w:p>
    <w:p w14:paraId="00F88C9A" w14:textId="77777777" w:rsidR="00E37B2E" w:rsidRDefault="00E37B2E" w:rsidP="008F787C">
      <w:pPr>
        <w:pStyle w:val="13"/>
        <w:numPr>
          <w:ilvl w:val="0"/>
          <w:numId w:val="17"/>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«Сен мемлекеттік рәміздерді білесің бе?» интеллектуалды марафоны;</w:t>
      </w:r>
    </w:p>
    <w:p w14:paraId="5A368F0A" w14:textId="77777777" w:rsidR="00E37B2E" w:rsidRDefault="00E37B2E" w:rsidP="008F787C">
      <w:pPr>
        <w:pStyle w:val="13"/>
        <w:numPr>
          <w:ilvl w:val="0"/>
          <w:numId w:val="17"/>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жас ұрпақты Қазақстандық рухта тәрбиелеу туралы әңгімелер патриотизм;</w:t>
      </w:r>
    </w:p>
    <w:p w14:paraId="7A1A5B15" w14:textId="77777777" w:rsidR="00E37B2E" w:rsidRDefault="00E37B2E" w:rsidP="008F787C">
      <w:pPr>
        <w:pStyle w:val="13"/>
        <w:numPr>
          <w:ilvl w:val="0"/>
          <w:numId w:val="17"/>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мәдени мұраны, салт-дәстүрді зерттеу бойынша өлкетану экспедициялары және қазақ халқының әдет-ғұрыптары;</w:t>
      </w:r>
    </w:p>
    <w:p w14:paraId="602521DF" w14:textId="77777777" w:rsidR="00E37B2E" w:rsidRDefault="00E37B2E" w:rsidP="008F787C">
      <w:pPr>
        <w:pStyle w:val="13"/>
        <w:numPr>
          <w:ilvl w:val="0"/>
          <w:numId w:val="17"/>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«Бұл менің Қазақстаным!» акциясы</w:t>
      </w:r>
    </w:p>
    <w:p w14:paraId="0B9161EC"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 xml:space="preserve">Мектеп фойесінде, кітапханада, тарих кабинетінде, бастауыш әскери дайындық, бастауыш сынып кабинеттерінде, қазақ тілі мен әдебиеті Қазақстан Республикасының мемлекеттік рәміздері берілген. Әр дүйсенбіде бірінші сабақ, Қазақстан Республикасының Мемлекеттік Әнұраны орындалады. </w:t>
      </w:r>
    </w:p>
    <w:p w14:paraId="63666284"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lastRenderedPageBreak/>
        <w:t xml:space="preserve">  Оқушылардың жеке тұлғасын қалыптастыру мен дамытуға мектеп көп көңіл бөледі</w:t>
      </w:r>
    </w:p>
    <w:p w14:paraId="69DE3C3D"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«Рухани жаңғыру» бағдарламасын жүзеге асырудағы жетекші рөл атқарады. Мектеп әзірлеген «Рухани жаңғыру» бағдарламасын іске асыру жөніндегі іс-шаралар жоспары, онда «Тәрбие және» кіші бағдарламасының негізгі бағыттары бойынша іс-шараларды қамтиды.</w:t>
      </w:r>
    </w:p>
    <w:p w14:paraId="0DB9EBA5"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Тәрбие және білім», оған «Өлкетану», «Саналы азамат», «Отаным – тағырым».</w:t>
      </w:r>
    </w:p>
    <w:p w14:paraId="3091D99B"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«Рухани жаңғыру» бағдарламасын жүзеге асыру аясында келесі маңызды оқиғалар:</w:t>
      </w:r>
    </w:p>
    <w:p w14:paraId="6655DFC8"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«Болашаққа бағдар – Рухани жаңғыру» ақпараттық сағаты;</w:t>
      </w:r>
    </w:p>
    <w:p w14:paraId="0776D8A5"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дөңгелек үстел «Рухани жаңғыру – ұрпақ тәрбиесінен басталады», «Елімнің есте қалар күндері»; «Мен патриотпын», «Ұлтты қалыптастыру сана және рухани жаңғырту»;</w:t>
      </w:r>
    </w:p>
    <w:p w14:paraId="7561F560"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«Қазақстанның рәміздері», «Туған жер – бар күштің негізі», «Қазақстан – ортақ үйіміз», «Қазақстанның рухани мұрасы» сынып сағаттары;</w:t>
      </w:r>
    </w:p>
    <w:p w14:paraId="4A0F4FFF"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Туған жерді танып білуге ​​арналған «Менің туған өлкем» тақырыбында викториналық сайыс</w:t>
      </w:r>
    </w:p>
    <w:p w14:paraId="487CC7AC"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«Туған жерім» тақырыптық кітап көрмесін ұйымдастыру;</w:t>
      </w:r>
    </w:p>
    <w:p w14:paraId="7604E9BF"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«Туған жер» жобасы аясында мұражайларға экскурсиялық саяхат</w:t>
      </w:r>
    </w:p>
    <w:p w14:paraId="3588438A" w14:textId="77777777" w:rsidR="00E37B2E" w:rsidRDefault="00E37B2E" w:rsidP="008F787C">
      <w:pPr>
        <w:pStyle w:val="13"/>
        <w:numPr>
          <w:ilvl w:val="0"/>
          <w:numId w:val="18"/>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«Оқу мектебі» жобасын ұйымдастыру.</w:t>
      </w:r>
    </w:p>
    <w:p w14:paraId="4793E86A"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Тәрбие жұмысының дамуы көбінесе нәтижеге байланысты.</w:t>
      </w:r>
    </w:p>
    <w:p w14:paraId="33FB919A" w14:textId="77777777" w:rsidR="00E37B2E" w:rsidRPr="00934878" w:rsidRDefault="00E37B2E" w:rsidP="008F787C">
      <w:pPr>
        <w:pStyle w:val="ae"/>
        <w:spacing w:before="0" w:beforeAutospacing="0" w:after="0" w:afterAutospacing="0" w:line="18" w:lineRule="atLeast"/>
        <w:ind w:left="142" w:firstLine="425"/>
        <w:jc w:val="both"/>
        <w:rPr>
          <w:rFonts w:ascii="-webkit-standard" w:eastAsia="-webkit-standard" w:hAnsi="-webkit-standard" w:cs="-webkit-standard"/>
          <w:color w:val="000000"/>
          <w:sz w:val="28"/>
          <w:szCs w:val="28"/>
          <w:lang w:val="kk-KZ"/>
        </w:rPr>
      </w:pPr>
      <w:r w:rsidRPr="00934878">
        <w:rPr>
          <w:rFonts w:eastAsia="-webkit-standard"/>
          <w:color w:val="000000"/>
          <w:sz w:val="28"/>
          <w:szCs w:val="28"/>
          <w:lang w:val="kk-KZ"/>
        </w:rPr>
        <w:t>Мемлекет басшысының «Әділетті Қазақстан – Адал азамат» Ұлттық құрылтайының екінші отырысында берілген тапсырмасын орындау аясында  ҚР Оқу-ағарту министрлігі </w:t>
      </w:r>
      <w:r w:rsidRPr="00934878">
        <w:rPr>
          <w:rFonts w:eastAsia="-webkit-standard"/>
          <w:b/>
          <w:color w:val="000000"/>
          <w:sz w:val="28"/>
          <w:szCs w:val="28"/>
          <w:lang w:val="kk-KZ"/>
        </w:rPr>
        <w:t>«Біртұтас тәрбие бағдарламасын»</w:t>
      </w:r>
      <w:r w:rsidRPr="00934878">
        <w:rPr>
          <w:rFonts w:eastAsia="-webkit-standard"/>
          <w:color w:val="000000"/>
          <w:sz w:val="28"/>
          <w:szCs w:val="28"/>
          <w:lang w:val="kk-KZ"/>
        </w:rPr>
        <w:t> әзірленген болатын.</w:t>
      </w:r>
    </w:p>
    <w:p w14:paraId="550D9803" w14:textId="77777777" w:rsidR="00E37B2E" w:rsidRPr="00934878" w:rsidRDefault="00E37B2E" w:rsidP="008F787C">
      <w:pPr>
        <w:pStyle w:val="ae"/>
        <w:spacing w:before="0" w:beforeAutospacing="0" w:after="0" w:afterAutospacing="0" w:line="18" w:lineRule="atLeast"/>
        <w:ind w:left="142" w:firstLine="425"/>
        <w:jc w:val="both"/>
        <w:rPr>
          <w:rFonts w:ascii="-webkit-standard" w:eastAsia="-webkit-standard" w:hAnsi="-webkit-standard" w:cs="-webkit-standard"/>
          <w:color w:val="000000"/>
          <w:sz w:val="28"/>
          <w:szCs w:val="28"/>
          <w:lang w:val="kk-KZ"/>
        </w:rPr>
      </w:pPr>
      <w:r w:rsidRPr="00934878">
        <w:rPr>
          <w:rFonts w:eastAsia="-webkit-standard"/>
          <w:color w:val="000000"/>
          <w:sz w:val="28"/>
          <w:szCs w:val="28"/>
          <w:lang w:val="kk-KZ"/>
        </w:rPr>
        <w:t>Аталған маңызды құжат жалпы адамзаттық және ұлттық құндылықтарды бойына сіңірген, ұлттық мүддені жоғары қоятын, өзінің туған жерін, Отанын қадірлейтін, терең білімді, озық ойлы, еңбекқор, адал және ұлттық болмысы айқын тұлға тәрбиелеу міндетін көздейді. </w:t>
      </w:r>
    </w:p>
    <w:p w14:paraId="058D877B" w14:textId="77777777" w:rsidR="00E37B2E" w:rsidRPr="00934878" w:rsidRDefault="00E37B2E" w:rsidP="008F787C">
      <w:pPr>
        <w:pStyle w:val="ae"/>
        <w:spacing w:before="0" w:beforeAutospacing="0" w:after="0" w:afterAutospacing="0" w:line="18" w:lineRule="atLeast"/>
        <w:ind w:left="142" w:firstLine="425"/>
        <w:jc w:val="both"/>
        <w:rPr>
          <w:rFonts w:ascii="-webkit-standard" w:eastAsia="-webkit-standard" w:hAnsi="-webkit-standard" w:cs="-webkit-standard"/>
          <w:color w:val="000000"/>
          <w:sz w:val="27"/>
          <w:szCs w:val="27"/>
          <w:lang w:val="kk-KZ"/>
        </w:rPr>
      </w:pPr>
      <w:r w:rsidRPr="00934878">
        <w:rPr>
          <w:rFonts w:eastAsia="-webkit-standard"/>
          <w:color w:val="000000"/>
          <w:sz w:val="28"/>
          <w:szCs w:val="28"/>
          <w:lang w:val="kk-KZ"/>
        </w:rPr>
        <w:t>  Бұл бағдарлама тәрбиенің үш құндылығына негізделген</w:t>
      </w:r>
      <w:r w:rsidRPr="00934878">
        <w:rPr>
          <w:rFonts w:eastAsia="-webkit-standard"/>
          <w:b/>
          <w:color w:val="000000"/>
          <w:sz w:val="28"/>
          <w:szCs w:val="28"/>
          <w:lang w:val="kk-KZ"/>
        </w:rPr>
        <w:t>: ұлттық мүдде, талап және ар-ұят.</w:t>
      </w:r>
      <w:r w:rsidRPr="00934878">
        <w:rPr>
          <w:rFonts w:eastAsia="-webkit-standard"/>
          <w:color w:val="000000"/>
          <w:sz w:val="28"/>
          <w:szCs w:val="28"/>
          <w:lang w:val="kk-KZ"/>
        </w:rPr>
        <w:t>    </w:t>
      </w:r>
    </w:p>
    <w:p w14:paraId="21932BBD"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b/>
          <w:color w:val="121212"/>
          <w:sz w:val="28"/>
          <w:szCs w:val="28"/>
          <w:lang w:val="kk-KZ"/>
        </w:rPr>
        <w:t>«Біртұтас тәрбие бағдарламасының» мақсаты:</w:t>
      </w:r>
    </w:p>
    <w:p w14:paraId="2601B207"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color w:val="121212"/>
          <w:sz w:val="28"/>
          <w:szCs w:val="28"/>
          <w:lang w:val="kk-KZ"/>
        </w:rPr>
        <w:t>Жалпыадамзаттық және ұлттық құндылықтарды бойына сіңірген еңбекқор, адал, саналы, жасампаз азаматты тәрбиелеу.</w:t>
      </w:r>
    </w:p>
    <w:p w14:paraId="2A176B25"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b/>
          <w:color w:val="121212"/>
          <w:sz w:val="28"/>
          <w:szCs w:val="28"/>
          <w:lang w:val="kk-KZ"/>
        </w:rPr>
        <w:t>Міндеттері:</w:t>
      </w:r>
    </w:p>
    <w:p w14:paraId="5F76318C" w14:textId="4B3F86C4"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color w:val="121212"/>
          <w:sz w:val="28"/>
          <w:szCs w:val="28"/>
          <w:lang w:val="kk-KZ"/>
        </w:rPr>
        <w:t>1) ата-ананың өсиетін тыңдауға, отбасы татулығы мен берекесін қадірлеуге, перзенттік</w:t>
      </w:r>
      <w:r>
        <w:rPr>
          <w:color w:val="121212"/>
          <w:sz w:val="28"/>
          <w:szCs w:val="28"/>
          <w:lang w:val="kk-KZ"/>
        </w:rPr>
        <w:t xml:space="preserve"> </w:t>
      </w:r>
      <w:r w:rsidRPr="00934878">
        <w:rPr>
          <w:color w:val="121212"/>
          <w:sz w:val="28"/>
          <w:szCs w:val="28"/>
          <w:lang w:val="kk-KZ"/>
        </w:rPr>
        <w:t>парызын өтеуге тәрбиелеу;</w:t>
      </w:r>
    </w:p>
    <w:p w14:paraId="5457B029"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color w:val="121212"/>
          <w:sz w:val="28"/>
          <w:szCs w:val="28"/>
          <w:lang w:val="kk-KZ"/>
        </w:rPr>
        <w:t>2) ұлттық мұраны қастерлеуге, қазақ тілін,мемлекеттік рәміздерді құрметтеуге, татулық, келісім, ынтымақ және ел бірлігін сақтауға,отаншылдық пен мемлекетшілдікке тәрбиелеу.</w:t>
      </w:r>
    </w:p>
    <w:p w14:paraId="430DE8BD"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color w:val="121212"/>
          <w:sz w:val="28"/>
          <w:szCs w:val="28"/>
          <w:lang w:val="kk-KZ"/>
        </w:rPr>
        <w:t>3) жақсылыққа, игілікке бой түзеуге, абыройлыболуға, ар-ұждан, намыс, жауапкершілік,мейірімділік, қамқорлық пен әділдік қасиеттерін жоғары ұстауға баулу және құқықтық мәдениетінқалыптастыру.</w:t>
      </w:r>
    </w:p>
    <w:p w14:paraId="07A67E52" w14:textId="77777777" w:rsidR="00E37B2E" w:rsidRPr="00934878" w:rsidRDefault="00E37B2E" w:rsidP="008F787C">
      <w:pPr>
        <w:pStyle w:val="ae"/>
        <w:spacing w:before="0" w:beforeAutospacing="0" w:after="0" w:afterAutospacing="0" w:line="18" w:lineRule="atLeast"/>
        <w:ind w:left="142" w:firstLine="425"/>
        <w:jc w:val="both"/>
        <w:rPr>
          <w:color w:val="121212"/>
          <w:sz w:val="28"/>
          <w:szCs w:val="28"/>
          <w:lang w:val="kk-KZ"/>
        </w:rPr>
      </w:pPr>
      <w:r w:rsidRPr="00934878">
        <w:rPr>
          <w:color w:val="121212"/>
          <w:sz w:val="28"/>
          <w:szCs w:val="28"/>
          <w:lang w:val="kk-KZ"/>
        </w:rPr>
        <w:t>4) денсаулықты қадірлеуге, салауатты өмірсалтын ұстануға, ойдың тазалығын жәнеэмоционалды тұрақтылыққа баулу.</w:t>
      </w:r>
    </w:p>
    <w:p w14:paraId="1948B33C" w14:textId="77777777" w:rsidR="00E37B2E" w:rsidRPr="00E37B2E" w:rsidRDefault="00E37B2E" w:rsidP="008F787C">
      <w:pPr>
        <w:pStyle w:val="ae"/>
        <w:spacing w:before="0" w:beforeAutospacing="0" w:after="0" w:afterAutospacing="0" w:line="18" w:lineRule="atLeast"/>
        <w:ind w:left="142" w:firstLine="425"/>
        <w:jc w:val="both"/>
        <w:rPr>
          <w:rFonts w:asciiTheme="majorBidi" w:hAnsiTheme="majorBidi" w:cstheme="majorBidi"/>
          <w:color w:val="121212"/>
          <w:sz w:val="28"/>
          <w:szCs w:val="28"/>
          <w:lang w:val="kk-KZ"/>
        </w:rPr>
      </w:pPr>
      <w:r w:rsidRPr="00934878">
        <w:rPr>
          <w:color w:val="121212"/>
          <w:sz w:val="28"/>
          <w:szCs w:val="28"/>
          <w:lang w:val="kk-KZ"/>
        </w:rPr>
        <w:lastRenderedPageBreak/>
        <w:t xml:space="preserve">табиғатқа, табиғи мұраға ұқыптылықпен қарауға және табиғи ресурстарды </w:t>
      </w:r>
      <w:r w:rsidRPr="00E37B2E">
        <w:rPr>
          <w:rFonts w:asciiTheme="majorBidi" w:hAnsiTheme="majorBidi" w:cstheme="majorBidi"/>
          <w:color w:val="121212"/>
          <w:sz w:val="28"/>
          <w:szCs w:val="28"/>
          <w:lang w:val="kk-KZ"/>
        </w:rPr>
        <w:t>үнемді әрі тиімдіқолдануға тәрбиелеу және еңбекқорлыққа баулу.</w:t>
      </w:r>
    </w:p>
    <w:p w14:paraId="1510B50E" w14:textId="77777777" w:rsidR="00E37B2E" w:rsidRPr="00E37B2E" w:rsidRDefault="00E37B2E" w:rsidP="008F787C">
      <w:pPr>
        <w:spacing w:after="0"/>
        <w:ind w:left="142" w:firstLine="425"/>
        <w:jc w:val="both"/>
        <w:rPr>
          <w:rFonts w:asciiTheme="majorBidi" w:hAnsiTheme="majorBidi" w:cstheme="majorBidi"/>
          <w:sz w:val="28"/>
          <w:szCs w:val="28"/>
          <w:lang w:val="kk-KZ"/>
        </w:rPr>
      </w:pPr>
      <w:r w:rsidRPr="00E37B2E">
        <w:rPr>
          <w:rFonts w:asciiTheme="majorBidi" w:eastAsia="Times New Roman" w:hAnsiTheme="majorBidi" w:cstheme="majorBidi"/>
          <w:sz w:val="28"/>
          <w:szCs w:val="28"/>
          <w:lang w:val="kk-KZ"/>
        </w:rPr>
        <w:t>Күтілетін нәтиже:  </w:t>
      </w:r>
    </w:p>
    <w:p w14:paraId="528CCA84" w14:textId="77777777" w:rsidR="00C11BEC" w:rsidRPr="00BB354D" w:rsidRDefault="00E37B2E" w:rsidP="008F787C">
      <w:pPr>
        <w:spacing w:after="0"/>
        <w:ind w:left="142" w:firstLine="425"/>
        <w:jc w:val="both"/>
        <w:rPr>
          <w:rFonts w:asciiTheme="majorBidi" w:hAnsiTheme="majorBidi" w:cstheme="majorBidi"/>
          <w:sz w:val="28"/>
          <w:szCs w:val="28"/>
          <w:lang w:val="kk-KZ"/>
        </w:rPr>
      </w:pPr>
      <w:r w:rsidRPr="00BB354D">
        <w:rPr>
          <w:rFonts w:eastAsia="Times New Roman"/>
          <w:lang w:val="kk-KZ"/>
        </w:rPr>
        <w:t>1) </w:t>
      </w:r>
      <w:r w:rsidRPr="00BB354D">
        <w:rPr>
          <w:rFonts w:asciiTheme="majorBidi" w:hAnsiTheme="majorBidi" w:cstheme="majorBidi"/>
          <w:sz w:val="28"/>
          <w:szCs w:val="28"/>
          <w:lang w:val="kk-KZ"/>
        </w:rPr>
        <w:t>ата-анасын сыйлайды, перзенттік парызын түсінеді</w:t>
      </w:r>
      <w:r w:rsidR="00C11BEC" w:rsidRPr="00BB354D">
        <w:rPr>
          <w:rFonts w:asciiTheme="majorBidi" w:hAnsiTheme="majorBidi" w:cstheme="majorBidi"/>
          <w:sz w:val="28"/>
          <w:szCs w:val="28"/>
          <w:lang w:val="kk-KZ"/>
        </w:rPr>
        <w:t xml:space="preserve"> </w:t>
      </w:r>
      <w:r w:rsidRPr="00BB354D">
        <w:rPr>
          <w:rFonts w:asciiTheme="majorBidi" w:hAnsiTheme="majorBidi" w:cstheme="majorBidi"/>
          <w:sz w:val="28"/>
          <w:szCs w:val="28"/>
          <w:lang w:val="kk-KZ"/>
        </w:rPr>
        <w:t>, «Қарашаңырақ»,</w:t>
      </w:r>
    </w:p>
    <w:p w14:paraId="3CFE8CAA" w14:textId="7B1AE9EB" w:rsidR="00E37B2E" w:rsidRPr="00BB354D" w:rsidRDefault="00E37B2E" w:rsidP="008F787C">
      <w:pPr>
        <w:spacing w:after="0"/>
        <w:ind w:left="142" w:firstLine="425"/>
        <w:jc w:val="both"/>
        <w:rPr>
          <w:rFonts w:asciiTheme="majorBidi" w:hAnsiTheme="majorBidi" w:cstheme="majorBidi"/>
          <w:sz w:val="28"/>
          <w:szCs w:val="28"/>
          <w:lang w:val="kk-KZ"/>
        </w:rPr>
      </w:pPr>
      <w:r w:rsidRPr="00BB354D">
        <w:rPr>
          <w:rFonts w:asciiTheme="majorBidi" w:hAnsiTheme="majorBidi" w:cstheme="majorBidi"/>
          <w:sz w:val="28"/>
          <w:szCs w:val="28"/>
          <w:lang w:val="kk-KZ"/>
        </w:rPr>
        <w:t xml:space="preserve">  «Жеті ата», «тектілік» ұғымдарының маңызын бағалайды, отбасы татулығы мен берекесін қадірлейді.</w:t>
      </w:r>
    </w:p>
    <w:p w14:paraId="0C67208A" w14:textId="77777777" w:rsidR="00E37B2E" w:rsidRPr="0038760B" w:rsidRDefault="00E37B2E" w:rsidP="008F787C">
      <w:pPr>
        <w:spacing w:after="0"/>
        <w:ind w:left="142" w:firstLine="425"/>
        <w:jc w:val="both"/>
        <w:rPr>
          <w:rFonts w:asciiTheme="majorBidi" w:hAnsiTheme="majorBidi" w:cstheme="majorBidi"/>
          <w:sz w:val="28"/>
          <w:szCs w:val="28"/>
          <w:lang w:val="kk-KZ"/>
        </w:rPr>
      </w:pPr>
      <w:r w:rsidRPr="0038760B">
        <w:rPr>
          <w:rFonts w:asciiTheme="majorBidi" w:hAnsiTheme="majorBidi" w:cstheme="majorBidi"/>
          <w:sz w:val="28"/>
          <w:szCs w:val="28"/>
          <w:lang w:val="kk-KZ"/>
        </w:rPr>
        <w:t>2)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құрметтейді,салт-дәстүрлерді біледі, оны сақтайды.</w:t>
      </w:r>
    </w:p>
    <w:p w14:paraId="6B580C3F" w14:textId="57F6A09F" w:rsidR="00E37B2E" w:rsidRPr="0038760B" w:rsidRDefault="00E37B2E" w:rsidP="008F787C">
      <w:pPr>
        <w:spacing w:after="0"/>
        <w:ind w:left="142" w:firstLine="425"/>
        <w:jc w:val="both"/>
        <w:rPr>
          <w:rFonts w:asciiTheme="majorBidi" w:hAnsiTheme="majorBidi" w:cstheme="majorBidi"/>
          <w:sz w:val="28"/>
          <w:szCs w:val="28"/>
          <w:lang w:val="kk-KZ"/>
        </w:rPr>
      </w:pPr>
      <w:r w:rsidRPr="0038760B">
        <w:rPr>
          <w:rFonts w:asciiTheme="majorBidi" w:hAnsiTheme="majorBidi" w:cstheme="majorBidi"/>
          <w:sz w:val="28"/>
          <w:szCs w:val="28"/>
          <w:lang w:val="kk-KZ"/>
        </w:rPr>
        <w:t>3) әр ісіне, қадамына жауапкершілікпен</w:t>
      </w:r>
      <w:r w:rsidR="00C11BEC" w:rsidRPr="0038760B">
        <w:rPr>
          <w:rFonts w:asciiTheme="majorBidi" w:hAnsiTheme="majorBidi" w:cstheme="majorBidi"/>
          <w:sz w:val="28"/>
          <w:szCs w:val="28"/>
          <w:lang w:val="kk-KZ"/>
        </w:rPr>
        <w:t xml:space="preserve"> </w:t>
      </w:r>
      <w:r w:rsidRPr="0038760B">
        <w:rPr>
          <w:rFonts w:asciiTheme="majorBidi" w:hAnsiTheme="majorBidi" w:cstheme="majorBidi"/>
          <w:sz w:val="28"/>
          <w:szCs w:val="28"/>
          <w:lang w:val="kk-KZ"/>
        </w:rPr>
        <w:t>қарайды, </w:t>
      </w:r>
      <w:r w:rsidR="00C11BEC" w:rsidRPr="0038760B">
        <w:rPr>
          <w:rFonts w:asciiTheme="majorBidi" w:hAnsiTheme="majorBidi" w:cstheme="majorBidi"/>
          <w:sz w:val="28"/>
          <w:szCs w:val="28"/>
          <w:lang w:val="kk-KZ"/>
        </w:rPr>
        <w:t xml:space="preserve"> </w:t>
      </w:r>
      <w:r w:rsidRPr="0038760B">
        <w:rPr>
          <w:rFonts w:asciiTheme="majorBidi" w:hAnsiTheme="majorBidi" w:cstheme="majorBidi"/>
          <w:sz w:val="28"/>
          <w:szCs w:val="28"/>
          <w:lang w:val="kk-KZ"/>
        </w:rPr>
        <w:t>әдепті және мейірімді,</w:t>
      </w:r>
      <w:r w:rsidR="00C11BEC" w:rsidRPr="0038760B">
        <w:rPr>
          <w:rFonts w:asciiTheme="majorBidi" w:hAnsiTheme="majorBidi" w:cstheme="majorBidi"/>
          <w:sz w:val="28"/>
          <w:szCs w:val="28"/>
          <w:lang w:val="kk-KZ"/>
        </w:rPr>
        <w:t xml:space="preserve"> </w:t>
      </w:r>
      <w:r w:rsidRPr="0038760B">
        <w:rPr>
          <w:rFonts w:asciiTheme="majorBidi" w:hAnsiTheme="majorBidi" w:cstheme="majorBidi"/>
          <w:sz w:val="28"/>
          <w:szCs w:val="28"/>
          <w:lang w:val="kk-KZ"/>
        </w:rPr>
        <w:t> сөзіне берік, ісіне адал, кішіге ізет, үлкенге құрмет көрсетеді, ар-ұятты жоғары бағалайды.</w:t>
      </w:r>
    </w:p>
    <w:p w14:paraId="2BDABCFB" w14:textId="77777777" w:rsidR="00E37B2E" w:rsidRPr="0038760B" w:rsidRDefault="00E37B2E" w:rsidP="008F787C">
      <w:pPr>
        <w:spacing w:after="0"/>
        <w:ind w:left="142" w:firstLine="425"/>
        <w:jc w:val="both"/>
        <w:rPr>
          <w:rFonts w:asciiTheme="majorBidi" w:hAnsiTheme="majorBidi" w:cstheme="majorBidi"/>
          <w:sz w:val="28"/>
          <w:szCs w:val="28"/>
          <w:lang w:val="kk-KZ"/>
        </w:rPr>
      </w:pPr>
      <w:r w:rsidRPr="0038760B">
        <w:rPr>
          <w:rFonts w:asciiTheme="majorBidi" w:hAnsiTheme="majorBidi" w:cstheme="majorBidi"/>
          <w:sz w:val="28"/>
          <w:szCs w:val="28"/>
          <w:lang w:val="kk-KZ"/>
        </w:rPr>
        <w:t>4) жан мен тән тазалығын сақтайды, дұрыстамақтану мәдениетін түсінеді, эмоционалды жай-күйін басқарады.</w:t>
      </w:r>
    </w:p>
    <w:p w14:paraId="0190B8D6" w14:textId="77777777" w:rsidR="00E37B2E" w:rsidRPr="0038760B" w:rsidRDefault="00E37B2E" w:rsidP="008F787C">
      <w:pPr>
        <w:spacing w:after="0"/>
        <w:ind w:left="142" w:firstLine="425"/>
        <w:jc w:val="both"/>
        <w:rPr>
          <w:rFonts w:asciiTheme="majorBidi" w:hAnsiTheme="majorBidi" w:cstheme="majorBidi"/>
          <w:sz w:val="28"/>
          <w:szCs w:val="28"/>
          <w:lang w:val="kk-KZ"/>
        </w:rPr>
      </w:pPr>
      <w:r w:rsidRPr="0038760B">
        <w:rPr>
          <w:rFonts w:asciiTheme="majorBidi" w:hAnsiTheme="majorBidi" w:cstheme="majorBidi"/>
          <w:sz w:val="28"/>
          <w:szCs w:val="28"/>
          <w:lang w:val="kk-KZ"/>
        </w:rPr>
        <w:t>5) тұратын үйін, ауласын, қаласын тазаұстайды, қоғамдық орынға және қоршаған ортағаұқыптылықпен қарайды, табиғатқа жанашыр және туған жердің қайталанбас ерекшелігін және оның бірегей болмысын таниды және адал еңбектіжоғары бағалайды.</w:t>
      </w:r>
    </w:p>
    <w:p w14:paraId="280FA071"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b/>
          <w:color w:val="121212"/>
          <w:sz w:val="28"/>
          <w:szCs w:val="28"/>
          <w:lang w:val="kk-KZ"/>
        </w:rPr>
        <w:t>Ұлттық құндылықтар: ұлттық мүдде, ар-ұят, талап.</w:t>
      </w:r>
    </w:p>
    <w:p w14:paraId="7A8AD974"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b/>
          <w:color w:val="121212"/>
          <w:sz w:val="28"/>
          <w:szCs w:val="28"/>
          <w:lang w:val="kk-KZ"/>
        </w:rPr>
        <w:t>Ұлттық мүдде құндылығы:</w:t>
      </w:r>
    </w:p>
    <w:p w14:paraId="3BC52AA5"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1) қазақстан мемлекеттілігін нығайтуғаатсалысу;</w:t>
      </w:r>
    </w:p>
    <w:p w14:paraId="1601C29A"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2) қазақстанның оңтайлы имиджін қалыптастыруға белсенді үлес қосу;</w:t>
      </w:r>
    </w:p>
    <w:p w14:paraId="5C934C6F"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3) ұлттық мұраға ұқыпты қарау;</w:t>
      </w:r>
    </w:p>
    <w:p w14:paraId="19E82AE6" w14:textId="60939CC3"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4) қазақ тілінің қолдану  аясын кеңейту;</w:t>
      </w:r>
    </w:p>
    <w:p w14:paraId="7AC27498"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5) қазақстан мүддесіне қызмет етуге ұмтылу;</w:t>
      </w:r>
    </w:p>
    <w:p w14:paraId="10FFF085"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6) қоғам игілігі үшін қызмет ету;</w:t>
      </w:r>
    </w:p>
    <w:p w14:paraId="45BAD730"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7) қазақстанның қауіпсіздігін қамтамасыз етугедайын болу;</w:t>
      </w:r>
    </w:p>
    <w:p w14:paraId="2BDE211C"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color w:val="121212"/>
          <w:sz w:val="28"/>
          <w:szCs w:val="28"/>
          <w:lang w:val="kk-KZ"/>
        </w:rPr>
        <w:t>8) ұлттық мәдениетті               дәріптеу.</w:t>
      </w:r>
    </w:p>
    <w:p w14:paraId="03A8EC64" w14:textId="77777777" w:rsidR="00E37B2E" w:rsidRPr="00934878" w:rsidRDefault="00E37B2E" w:rsidP="008F787C">
      <w:pPr>
        <w:pStyle w:val="ae"/>
        <w:spacing w:beforeAutospacing="0" w:after="0" w:afterAutospacing="0" w:line="18" w:lineRule="atLeast"/>
        <w:ind w:left="142" w:firstLine="425"/>
        <w:jc w:val="both"/>
        <w:rPr>
          <w:color w:val="121212"/>
          <w:sz w:val="28"/>
          <w:szCs w:val="28"/>
          <w:lang w:val="kk-KZ"/>
        </w:rPr>
      </w:pPr>
      <w:r w:rsidRPr="00934878">
        <w:rPr>
          <w:b/>
          <w:color w:val="121212"/>
          <w:sz w:val="28"/>
          <w:szCs w:val="28"/>
          <w:lang w:val="kk-KZ"/>
        </w:rPr>
        <w:t>Күтілетін нәтижесі:</w:t>
      </w:r>
    </w:p>
    <w:p w14:paraId="02817B2B" w14:textId="3D9646D0"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1) отаншыл, мемлекетшіл және  намысшыл;</w:t>
      </w:r>
    </w:p>
    <w:p w14:paraId="3C5ED4FF"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2) мемлекеттік рәміздерді қадірлейді;</w:t>
      </w:r>
    </w:p>
    <w:p w14:paraId="1D1E1335"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3) елінің тарихын құрметтейді;</w:t>
      </w:r>
    </w:p>
    <w:p w14:paraId="25D39732"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4) ұлттық мирасты, мәдениетті дәріптейді;   </w:t>
      </w:r>
    </w:p>
    <w:p w14:paraId="415C22D2" w14:textId="72AE85E8"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5) құқықтық және экологиялық  мәдениеті жоғары. </w:t>
      </w:r>
    </w:p>
    <w:p w14:paraId="06B09AF9" w14:textId="77777777" w:rsidR="00E37B2E" w:rsidRDefault="00E37B2E" w:rsidP="008F787C">
      <w:pPr>
        <w:pStyle w:val="ae"/>
        <w:spacing w:beforeAutospacing="0" w:after="0" w:afterAutospacing="0" w:line="18" w:lineRule="atLeast"/>
        <w:ind w:left="142" w:firstLine="425"/>
        <w:jc w:val="both"/>
        <w:rPr>
          <w:color w:val="121212"/>
          <w:sz w:val="28"/>
          <w:szCs w:val="28"/>
        </w:rPr>
      </w:pPr>
      <w:r>
        <w:rPr>
          <w:b/>
          <w:color w:val="121212"/>
          <w:sz w:val="28"/>
          <w:szCs w:val="28"/>
        </w:rPr>
        <w:t>Ар-ұят құндылығы:  </w:t>
      </w:r>
    </w:p>
    <w:p w14:paraId="4035FD47"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1) академиялық адалдық   қағидатын қолдау; </w:t>
      </w:r>
    </w:p>
    <w:p w14:paraId="724256D2"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lastRenderedPageBreak/>
        <w:t>2) адал еңбекті құрметтеу;</w:t>
      </w:r>
    </w:p>
    <w:p w14:paraId="7609A1CF"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3) сөзіне берік, ісіне адал болу;</w:t>
      </w:r>
    </w:p>
    <w:p w14:paraId="6A917536"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4) халқына адал қызмет ету</w:t>
      </w:r>
    </w:p>
    <w:p w14:paraId="694A91ED"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5) әдеп нормаларын ұстану;</w:t>
      </w:r>
    </w:p>
    <w:p w14:paraId="6CCD0DDB"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6) шешім қабылдай білу және     жауапкершілікті сезіну;    </w:t>
      </w:r>
    </w:p>
    <w:p w14:paraId="119985D2" w14:textId="2347DCF6"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7) достарына, сыныптастарына, отбасымүшелері</w:t>
      </w:r>
      <w:r w:rsidR="00B91E6F" w:rsidRPr="00B91E6F">
        <w:rPr>
          <w:color w:val="121212"/>
          <w:sz w:val="28"/>
          <w:szCs w:val="28"/>
        </w:rPr>
        <w:t xml:space="preserve">не </w:t>
      </w:r>
      <w:r>
        <w:rPr>
          <w:color w:val="121212"/>
          <w:sz w:val="28"/>
          <w:szCs w:val="28"/>
        </w:rPr>
        <w:t>қамқор</w:t>
      </w:r>
      <w:r w:rsidR="00B91E6F" w:rsidRPr="00B91E6F">
        <w:rPr>
          <w:color w:val="121212"/>
          <w:sz w:val="28"/>
          <w:szCs w:val="28"/>
        </w:rPr>
        <w:t xml:space="preserve"> </w:t>
      </w:r>
      <w:r>
        <w:rPr>
          <w:color w:val="121212"/>
          <w:sz w:val="28"/>
          <w:szCs w:val="28"/>
        </w:rPr>
        <w:t>болу мейірімділік таныту;</w:t>
      </w:r>
    </w:p>
    <w:p w14:paraId="49AF751F" w14:textId="7E12F6EB"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8) өзін</w:t>
      </w:r>
      <w:r w:rsidR="00B91E6F" w:rsidRPr="00B91E6F">
        <w:rPr>
          <w:color w:val="121212"/>
          <w:sz w:val="28"/>
          <w:szCs w:val="28"/>
        </w:rPr>
        <w:t xml:space="preserve"> </w:t>
      </w:r>
      <w:r>
        <w:rPr>
          <w:color w:val="121212"/>
          <w:sz w:val="28"/>
          <w:szCs w:val="28"/>
        </w:rPr>
        <w:t>отбасының, сыныптың, мектептің,</w:t>
      </w:r>
      <w:r w:rsidR="00B91E6F" w:rsidRPr="00B91E6F">
        <w:rPr>
          <w:color w:val="121212"/>
          <w:sz w:val="28"/>
          <w:szCs w:val="28"/>
        </w:rPr>
        <w:t xml:space="preserve"> </w:t>
      </w:r>
      <w:r>
        <w:rPr>
          <w:color w:val="121212"/>
          <w:sz w:val="28"/>
          <w:szCs w:val="28"/>
        </w:rPr>
        <w:t>қоғамның, </w:t>
      </w:r>
      <w:r w:rsidR="00B91E6F" w:rsidRPr="00B91E6F">
        <w:rPr>
          <w:color w:val="121212"/>
          <w:sz w:val="28"/>
          <w:szCs w:val="28"/>
        </w:rPr>
        <w:t xml:space="preserve"> </w:t>
      </w:r>
      <w:r>
        <w:rPr>
          <w:color w:val="121212"/>
          <w:sz w:val="28"/>
          <w:szCs w:val="28"/>
        </w:rPr>
        <w:t>Отанның бір  мүшесі екенін сезіну.</w:t>
      </w:r>
    </w:p>
    <w:p w14:paraId="6B2D0A10"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 </w:t>
      </w:r>
    </w:p>
    <w:p w14:paraId="39E805EB" w14:textId="77777777" w:rsidR="00E37B2E" w:rsidRDefault="00E37B2E" w:rsidP="008F787C">
      <w:pPr>
        <w:pStyle w:val="ae"/>
        <w:spacing w:beforeAutospacing="0" w:after="0" w:afterAutospacing="0" w:line="18" w:lineRule="atLeast"/>
        <w:ind w:left="142" w:firstLine="425"/>
        <w:jc w:val="both"/>
        <w:rPr>
          <w:color w:val="121212"/>
          <w:sz w:val="28"/>
          <w:szCs w:val="28"/>
        </w:rPr>
      </w:pPr>
      <w:r>
        <w:rPr>
          <w:b/>
          <w:color w:val="121212"/>
          <w:sz w:val="28"/>
          <w:szCs w:val="28"/>
        </w:rPr>
        <w:t>Күтілетін нәтижесі:</w:t>
      </w:r>
    </w:p>
    <w:p w14:paraId="1537D6D3"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1) ар-ұят, адалдықты жоғары бағалайды;</w:t>
      </w:r>
    </w:p>
    <w:p w14:paraId="1A3916F3"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2) сөзіне берік, ісіне жауапкершілік танытады;</w:t>
      </w:r>
    </w:p>
    <w:p w14:paraId="1B3227E5"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3) ата-анасына сүйіспеншілікпен қарайды;</w:t>
      </w:r>
    </w:p>
    <w:p w14:paraId="6E3137D5"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4) достарын, сыныптастарын сыйлайды;</w:t>
      </w:r>
    </w:p>
    <w:p w14:paraId="7137D6B2"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5) кішіге ізет, үлкенге құрмет көрсетеді.</w:t>
      </w:r>
    </w:p>
    <w:p w14:paraId="06344F4C" w14:textId="77777777" w:rsidR="00E37B2E" w:rsidRDefault="00E37B2E" w:rsidP="008F787C">
      <w:pPr>
        <w:pStyle w:val="ae"/>
        <w:spacing w:beforeAutospacing="0" w:after="0" w:afterAutospacing="0" w:line="18" w:lineRule="atLeast"/>
        <w:ind w:left="142" w:firstLine="425"/>
        <w:jc w:val="both"/>
        <w:rPr>
          <w:color w:val="121212"/>
          <w:sz w:val="28"/>
          <w:szCs w:val="28"/>
        </w:rPr>
      </w:pPr>
      <w:r>
        <w:rPr>
          <w:b/>
          <w:color w:val="121212"/>
          <w:sz w:val="28"/>
          <w:szCs w:val="28"/>
        </w:rPr>
        <w:t>Талап құндылығы:</w:t>
      </w:r>
    </w:p>
    <w:p w14:paraId="1FD2C7FD"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1) сыни және креативті ойлау;</w:t>
      </w:r>
    </w:p>
    <w:p w14:paraId="744F0348"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2) жеке және командамен жұмыс істей білу;</w:t>
      </w:r>
    </w:p>
    <w:p w14:paraId="163DE136"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3) білуге, жаңаны тануға құштар болу;</w:t>
      </w:r>
    </w:p>
    <w:p w14:paraId="5EF5986D"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4) физикалық белсенді болу;</w:t>
      </w:r>
    </w:p>
    <w:p w14:paraId="0EE57633"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5) салауатты өмір салтын ұстану;</w:t>
      </w:r>
    </w:p>
    <w:p w14:paraId="13F44BE3"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6) технологиялық және цифрлық дағдылардыілгерілету;</w:t>
      </w:r>
    </w:p>
    <w:p w14:paraId="1E0FF046"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7) дұрыс қарым-қатынас орната білу;</w:t>
      </w:r>
    </w:p>
    <w:p w14:paraId="648178BB"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          8) уақыт пен қаржыны тиімді жоспарлау.</w:t>
      </w:r>
    </w:p>
    <w:p w14:paraId="14847444"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Тәрбиенің тұжырымдамалық  негіздерінің    8 бағыты  осы бағдарламаға кіріктірілген. Тәрбие жұмысы    2023-24 оқу жылынан бастап   «Біртұтас тәрбие бағдарламасы» шеңберінде  «Балалар кітапханасы»,  «Еңбегі адал жас өрен», «Жеткіншектің Жеті Жарғысы» , «Ұлттық мектеп лигасы» жобалары жүзеге асырылуда.</w:t>
      </w:r>
    </w:p>
    <w:p w14:paraId="386D009D"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Біртұтас тәрбие бағдарламасын жүзеге асыру мақсатында  Адамның үйлесімді дамуы ұлттық институтының ғылыми-әдістемелік кеңесінің  хаты негізінде   «Ата-аналарға  педагогикалық  қолдау көрсету орталығы» қызметі   ұйымдастырылды.  Педагогикалық қолдау орталығының мақсаты: </w:t>
      </w:r>
    </w:p>
    <w:p w14:paraId="48BD4B72"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lastRenderedPageBreak/>
        <w:t>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21042809"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«Ата-аналарды педагогикалық қолдау» орталығы жанынан құрылған  «Даналық мектебі» аясында  «Ата өсиеті»,  «Әже даналығы»,  «Аға қамқорлығы», «Жеңге кеңесі» сынды тәрбиелік іс-шаралар ұйымдастырылуда</w:t>
      </w:r>
    </w:p>
    <w:p w14:paraId="5EED85FB" w14:textId="0570211F"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  Ата-аналарды педагогикалық қолдау орталығының жұмысы қосымшада көрсетілген Ережеге  сәйкес жүргізіледі.</w:t>
      </w:r>
      <w:r w:rsidR="00C11BEC" w:rsidRPr="00C11BEC">
        <w:rPr>
          <w:color w:val="121212"/>
          <w:sz w:val="28"/>
          <w:szCs w:val="28"/>
        </w:rPr>
        <w:t xml:space="preserve"> </w:t>
      </w:r>
      <w:r>
        <w:rPr>
          <w:color w:val="121212"/>
          <w:sz w:val="28"/>
          <w:szCs w:val="28"/>
        </w:rPr>
        <w:t>Балаларды  оқыту мен тәрбиелеуде отбасы мен мектептің өзара әрекеттесуін күшейту, бала тәрбиесінде оң мәдениетті дамытуға бағытталған   «Ата-аналарды педагогикалық қолдау» орталығының қызметі Адамның үйлесімді  дамуы ұлттық институтының ғылыми-әдістемелік  кеңесі  ұсынған  нұсқаулық   бойынша   жүзеге асырылуда.</w:t>
      </w:r>
    </w:p>
    <w:p w14:paraId="5939EA0A"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Өзін -өзі басқару органдарын дамыту бойынша  білім алушылардың бойында азаматтық белсенділік, әлеуметтік құзыреттілік, азаматтық жауапкершілік дағдыларын дамыту мақсатында мектепте  «Мектеп парламенті» жұмыс жасайды.</w:t>
      </w:r>
    </w:p>
    <w:p w14:paraId="1DD46524" w14:textId="77777777" w:rsidR="00E37B2E" w:rsidRDefault="00E37B2E" w:rsidP="008E5C0F">
      <w:pPr>
        <w:pStyle w:val="ae"/>
        <w:spacing w:beforeAutospacing="0" w:after="0" w:afterAutospacing="0" w:line="18" w:lineRule="atLeast"/>
        <w:ind w:left="142" w:firstLine="425"/>
        <w:rPr>
          <w:color w:val="121212"/>
          <w:sz w:val="28"/>
          <w:szCs w:val="28"/>
        </w:rPr>
      </w:pPr>
      <w:r>
        <w:rPr>
          <w:b/>
          <w:color w:val="121212"/>
          <w:sz w:val="28"/>
          <w:szCs w:val="28"/>
        </w:rPr>
        <w:t>«Мектеп парламенті» жобасында 8 фракция жұмыс жасайды.</w:t>
      </w:r>
      <w:r>
        <w:rPr>
          <w:color w:val="121212"/>
          <w:sz w:val="28"/>
          <w:szCs w:val="28"/>
        </w:rPr>
        <w:br/>
        <w:t>1.Өзін-өзі тану және бақыт фракциясы (психология);</w:t>
      </w:r>
      <w:r>
        <w:rPr>
          <w:color w:val="121212"/>
          <w:sz w:val="28"/>
          <w:szCs w:val="28"/>
        </w:rPr>
        <w:br/>
        <w:t>2.Қамқорлық фракциясы (еріктілік);</w:t>
      </w:r>
      <w:r>
        <w:rPr>
          <w:color w:val="121212"/>
          <w:sz w:val="28"/>
          <w:szCs w:val="28"/>
        </w:rPr>
        <w:br/>
        <w:t>3.Дебат қозғалысының фракциясы;</w:t>
      </w:r>
      <w:r>
        <w:rPr>
          <w:color w:val="121212"/>
          <w:sz w:val="28"/>
          <w:szCs w:val="28"/>
        </w:rPr>
        <w:br/>
        <w:t>4.Құқық және тәртіп фракциясы;</w:t>
      </w:r>
      <w:r>
        <w:rPr>
          <w:color w:val="121212"/>
          <w:sz w:val="28"/>
          <w:szCs w:val="28"/>
        </w:rPr>
        <w:br/>
        <w:t>5.Ақпарат фракциясы;</w:t>
      </w:r>
      <w:r>
        <w:rPr>
          <w:color w:val="121212"/>
          <w:sz w:val="28"/>
          <w:szCs w:val="28"/>
        </w:rPr>
        <w:br/>
        <w:t>6.Спорт және салауатты өмір салты фракциясы;</w:t>
      </w:r>
      <w:r>
        <w:rPr>
          <w:color w:val="121212"/>
          <w:sz w:val="28"/>
          <w:szCs w:val="28"/>
        </w:rPr>
        <w:br/>
        <w:t>7.Мәдениет және өнер фракциясы (музыкалық, көркемшығармашылық);</w:t>
      </w:r>
      <w:r>
        <w:rPr>
          <w:color w:val="121212"/>
          <w:sz w:val="28"/>
          <w:szCs w:val="28"/>
        </w:rPr>
        <w:br/>
        <w:t>8.Экология және еңбек фракциясы.</w:t>
      </w:r>
    </w:p>
    <w:p w14:paraId="7838D1F1" w14:textId="77777777" w:rsidR="00E37B2E" w:rsidRDefault="00E37B2E" w:rsidP="008F787C">
      <w:pPr>
        <w:pStyle w:val="ae"/>
        <w:spacing w:beforeAutospacing="0" w:after="0" w:afterAutospacing="0" w:line="18" w:lineRule="atLeast"/>
        <w:ind w:left="142" w:firstLine="425"/>
        <w:jc w:val="both"/>
        <w:rPr>
          <w:color w:val="121212"/>
          <w:sz w:val="28"/>
          <w:szCs w:val="28"/>
        </w:rPr>
      </w:pPr>
      <w:r>
        <w:rPr>
          <w:b/>
          <w:color w:val="121212"/>
          <w:sz w:val="28"/>
          <w:szCs w:val="28"/>
        </w:rPr>
        <w:t>1.Өзін-өзі тану және бақыт фракциясы (психология);</w:t>
      </w:r>
    </w:p>
    <w:p w14:paraId="36DB0FC6"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Фракция белсенділерінің ұйымдастырымен  «Табыс шыңы», «Табысты тұлғаға 100 сұрақ», «Ақиқаттың ақыны», «Еркіндігім-елітіп айтар ертегім», «Кім болам?»тақырыптарында   ауыл азаматтары мен еңбек ардагерлерімен кездесулер ұйымдастырылды.</w:t>
      </w:r>
    </w:p>
    <w:p w14:paraId="0CF8F746" w14:textId="77777777" w:rsidR="00E37B2E" w:rsidRDefault="00E37B2E" w:rsidP="008F787C">
      <w:pPr>
        <w:pStyle w:val="ae"/>
        <w:spacing w:beforeAutospacing="0" w:after="0" w:afterAutospacing="0" w:line="18" w:lineRule="atLeast"/>
        <w:ind w:left="142" w:firstLine="425"/>
        <w:jc w:val="both"/>
        <w:rPr>
          <w:color w:val="121212"/>
          <w:sz w:val="28"/>
          <w:szCs w:val="28"/>
        </w:rPr>
      </w:pPr>
      <w:r>
        <w:rPr>
          <w:color w:val="121212"/>
          <w:sz w:val="28"/>
          <w:szCs w:val="28"/>
        </w:rPr>
        <w:t>Сонымен қатар «Өлкетану» бағыты  жас зерттеушілердің  арасында өлкеміздің мәдени-тарихи құндылықтарын  зерттеу және насихаттау мақсатында Жезді кентіндегі М.Төрегелдин атындағы тау-кен және балқыту ісі тарихы  музейіне Ұлытау аймағында орналасқан Алашахан, Жошыхан, Басқамыр, Домбауыл тарихи  орындарға   экскурсиялар  ұйымдастырылды. Аталған ісшара алдағы уақытта да жалғасын табады.</w:t>
      </w:r>
      <w:r>
        <w:rPr>
          <w:color w:val="121212"/>
          <w:sz w:val="28"/>
          <w:szCs w:val="28"/>
        </w:rPr>
        <w:br/>
      </w:r>
      <w:r>
        <w:rPr>
          <w:b/>
          <w:color w:val="121212"/>
          <w:sz w:val="28"/>
          <w:szCs w:val="28"/>
        </w:rPr>
        <w:t>  2.Қамқорлық фракциясы </w:t>
      </w:r>
      <w:r>
        <w:rPr>
          <w:color w:val="121212"/>
          <w:sz w:val="28"/>
          <w:szCs w:val="28"/>
        </w:rPr>
        <w:t>аясында  (еріктілік )  ұйым белсенділері</w:t>
      </w:r>
      <w:r>
        <w:rPr>
          <w:b/>
          <w:color w:val="121212"/>
          <w:sz w:val="28"/>
          <w:szCs w:val="28"/>
        </w:rPr>
        <w:t>  </w:t>
      </w:r>
      <w:r>
        <w:rPr>
          <w:color w:val="121212"/>
          <w:sz w:val="28"/>
          <w:szCs w:val="28"/>
        </w:rPr>
        <w:t>"Қазақстан – мейірімділік мекені" жобасы  аясында "Мейірімділік сөресі", "Мейірімді қолдар" акцияларын ұйымдастырды. Білім беру ұйымдарында өткен «Мектебіме тағзым» акциясы шеңберінде  Қазақстан Республикасы бойынша «Мектепке жол» дәстүрлі жалпыреспубликалық қайырымдылық акциясына қатысты. Әлеуметтік  бағыттағыбұл бастама «Балаларға бірге көмек берейік!» ұранымен өткізілді. </w:t>
      </w:r>
    </w:p>
    <w:p w14:paraId="4632F1D3"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color w:val="121212"/>
          <w:sz w:val="28"/>
          <w:szCs w:val="28"/>
        </w:rPr>
      </w:pPr>
      <w:r>
        <w:rPr>
          <w:color w:val="121212"/>
          <w:sz w:val="28"/>
          <w:szCs w:val="28"/>
        </w:rPr>
        <w:lastRenderedPageBreak/>
        <w:t> Қарттар күніне байланысты жалғызбасты кісілердің  үйіне барлық санитарлық нормаларды сақтай отырыпы тазалау жұмыстарын жүргізіп, ата-аналарының  көмегімен азық-түліктермен қамтыды.  «Қазақстан -қайырымдылық мекені» атты республикалық балалар бастамасын  қолдауға бағытталған акция аясында  «Жаныңда жүр - жақсы адам», «Мен саған шексіз алғысымды білдіремін!», «Жақсылық жасаймыз!» тақырыптарында қайырымдылық  ісшаралары ұйымдастырылды.</w:t>
      </w:r>
    </w:p>
    <w:p w14:paraId="2B740ABD"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color w:val="121212"/>
          <w:sz w:val="28"/>
          <w:szCs w:val="28"/>
        </w:rPr>
      </w:pPr>
      <w:r>
        <w:rPr>
          <w:b/>
          <w:color w:val="121212"/>
          <w:sz w:val="28"/>
          <w:szCs w:val="28"/>
        </w:rPr>
        <w:t> 3.Дебат қозғалысының фракциясы;</w:t>
      </w:r>
    </w:p>
    <w:p w14:paraId="1DCCBB65"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color w:val="121212"/>
          <w:sz w:val="28"/>
          <w:szCs w:val="28"/>
        </w:rPr>
        <w:t xml:space="preserve">   Дебат  тек зияткерлік ойын емес, ол – сыни ойлау дағдыларын қалыптастырып, ақпаратты дұрыс талдауға, командамен бірлесіп жұмыс істеуге, сұрақ қойып, оларға нақты </w:t>
      </w:r>
      <w:r>
        <w:rPr>
          <w:rFonts w:eastAsia="-webkit-standard"/>
          <w:color w:val="000000"/>
          <w:sz w:val="28"/>
          <w:szCs w:val="28"/>
        </w:rPr>
        <w:t>жауап беруге үйрететін білім беру технологиясы. Осы орайда    оқушылар   арасында  дебаттық  қозғалысты дамыту және  насихаттау  мақсатында мектепте «Парасат» дебат клубы жұмыс жасайды.</w:t>
      </w:r>
    </w:p>
    <w:p w14:paraId="523DD726"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Жас пікірсайысшыларды  дебат алаңында  үгіт-насихат пен популистік идеяларды оңай ажыратып, өз ұстанымын көпшілікке нақты аргументтер арқылы жеткізе  алуға  және көзқарас, мықты мінез, өз ұстанымын дәлелді түрде қорғай білуге жетелеу мақсатында «Бала құқығы – адам құқығы» тақырыбында  республикалық айлық аясында және Тәуелсіздік, Республика күні   мерекесіне орай  дебат турнирі ұйымдастырылып тұрады.  </w:t>
      </w:r>
    </w:p>
    <w:p w14:paraId="2973B542"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Пікірсайыыс алаңында мектеп оқушылары Американдық парламенттік форматы бойынша бірнеше тақырыптарды талқылады.</w:t>
      </w:r>
    </w:p>
    <w:p w14:paraId="56FD6065"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 4.Құқық және тәртіп фракциясы;</w:t>
      </w:r>
    </w:p>
    <w:p w14:paraId="5167DE1A"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Білім беру ұйымдарында мектеп парламенттерінің ұйымдастырумен «STOP, сыбайлас жемқорлық», «Сыбайлас жемқорлықсыз Қазақстан!» , «Құқық - әділет пен парасат жолы!»,«Мемлекеттік қызмет – елдің мүддесіне адал еңбек» тақырыбында  эссе байқауы    «Адал ұрпақ» ерікті клуб мүшелерімен «Адалдық жүрген жерде адамдық жүреді», «Жаман әдеттердің алдын алу және жеңу»тақырыптарында    «Хабарласыңыз, көмектесеміз!» айдарымен оқушылармен ашық әңгіме  сонымен қатар,     «Балалық шақты бірге қорғайық», «Сен және Заң»,«Зорлық-зомбылықсыз әлемді қалай құруға болады?»</w:t>
      </w:r>
      <w:r>
        <w:rPr>
          <w:rFonts w:ascii="-webkit-standard" w:eastAsia="-webkit-standard" w:hAnsi="-webkit-standard" w:cs="-webkit-standard"/>
          <w:color w:val="000000"/>
          <w:sz w:val="28"/>
          <w:szCs w:val="28"/>
        </w:rPr>
        <w:t>​</w:t>
      </w:r>
      <w:r>
        <w:rPr>
          <w:rFonts w:eastAsia="-webkit-standard"/>
          <w:color w:val="000000"/>
          <w:sz w:val="28"/>
          <w:szCs w:val="28"/>
        </w:rPr>
        <w:t>, «Мектеп – қатыгездік пен зорлық-зомбылықтан азат аумақ» тақырыбында  кездесулер ұйымдастырылды. </w:t>
      </w:r>
    </w:p>
    <w:p w14:paraId="18C07C5D"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5.Ақпарат фракциясы;</w:t>
      </w:r>
    </w:p>
    <w:p w14:paraId="2B6FCB5C"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w:t>
      </w:r>
      <w:r>
        <w:rPr>
          <w:rFonts w:eastAsia="-webkit-standard"/>
          <w:color w:val="000000"/>
          <w:sz w:val="28"/>
          <w:szCs w:val="28"/>
        </w:rPr>
        <w:t>   Ақпарат тобының белсенділері ,«Жолда жүру ережесін естен шығарма!», «Абайлаңыз, жаяу жүргінші!» , «STOP, жемқорлық!» «Жасөспірім - заң – қауіпсіздік»  </w:t>
      </w:r>
      <w:r>
        <w:rPr>
          <w:rFonts w:eastAsia="-webkit-standard"/>
          <w:color w:val="000000"/>
          <w:sz w:val="28"/>
          <w:szCs w:val="28"/>
          <w:shd w:val="clear" w:color="auto" w:fill="FFFFFF"/>
        </w:rPr>
        <w:t>тақырыбында  «Жақыныңа жанашыр бол!» ұранымен ауыл тұрғындарына жадынама таратты.</w:t>
      </w:r>
      <w:r>
        <w:rPr>
          <w:rFonts w:ascii="-webkit-standard" w:eastAsia="-webkit-standard" w:hAnsi="-webkit-standard" w:cs="-webkit-standard"/>
          <w:color w:val="000000"/>
          <w:sz w:val="28"/>
          <w:szCs w:val="28"/>
        </w:rPr>
        <w:t> </w:t>
      </w:r>
    </w:p>
    <w:p w14:paraId="7AD95E83"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«Сонымен қатар, қазіргі таңда  жасөспірімдер арасында  белең алған бір реттік вейп «эпедемиясы» туралы «Ұрпақ саулығы-ұлт саулығы», «Вейп- денсаулыққа өте   қауіпті» атты апталықтың өтуіне белсенділік танытты.</w:t>
      </w:r>
    </w:p>
    <w:p w14:paraId="000BBC7B"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lastRenderedPageBreak/>
        <w:t>«Сыбайлас жемқорлық-қоғам дерті», «Парасыз болашаққа бірге! », тақырыбында кездесу ұйымдастырылды.</w:t>
      </w:r>
      <w:r>
        <w:rPr>
          <w:rFonts w:ascii="-webkit-standard" w:eastAsia="-webkit-standard" w:hAnsi="-webkit-standard" w:cs="-webkit-standard"/>
          <w:color w:val="000000"/>
          <w:sz w:val="28"/>
          <w:szCs w:val="28"/>
        </w:rPr>
        <w:t> </w:t>
      </w:r>
    </w:p>
    <w:p w14:paraId="5D4A7BF2" w14:textId="77777777" w:rsidR="00E37B2E" w:rsidRDefault="00E37B2E" w:rsidP="008F787C">
      <w:pPr>
        <w:pStyle w:val="ae"/>
        <w:spacing w:beforeAutospacing="0" w:after="0" w:afterAutospacing="0" w:line="324"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«Төрт тоқсан – төрт өнер»  ұлттық мәдени-ағартушылық жобасы аясында  «Балалар кітапханасы» жобасын іске асыру аясында  ұлт руханиятының темірқазығына айналған  айрықша мереке - «Абай күніне»  арналған   Абай білім арнасы-ақыл ойдың айнасы”,  “Абай -ұлт биігі” ақын шығармашылығына арналған көрме ,  «Бес асыл  іс», « Абайдың тоғыз адам ілімін насихаттау»  танымдық сағаттары  ұйымдастырылды.</w:t>
      </w:r>
    </w:p>
    <w:p w14:paraId="0D81D4C6" w14:textId="77777777" w:rsidR="00E37B2E" w:rsidRDefault="00E37B2E" w:rsidP="008F787C">
      <w:pPr>
        <w:pStyle w:val="ae"/>
        <w:spacing w:beforeAutospacing="0" w:after="0" w:afterAutospacing="0" w:line="324"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Қожа Ахмет Яссауидің туғанына 930 жыл толуына орай    «Қожа Ахмет Яссауи мұраларын оқу»,   Қожа Ахмет Яссауи – мұсылмандардың рухани ұстазы»,  «Мен оқыған бір кітап», «Кітап оқу мәдениеті»  тақырыптарында оқырмандармен кездесу ұйымдастырылды. </w:t>
      </w:r>
      <w:r>
        <w:rPr>
          <w:rFonts w:eastAsia="-webkit-standard"/>
          <w:color w:val="000000"/>
          <w:sz w:val="28"/>
          <w:szCs w:val="28"/>
        </w:rPr>
        <w:br/>
      </w:r>
      <w:r>
        <w:rPr>
          <w:rFonts w:eastAsia="-webkit-standard"/>
          <w:b/>
          <w:color w:val="000000"/>
          <w:sz w:val="28"/>
          <w:szCs w:val="28"/>
        </w:rPr>
        <w:t>  6.Спорт және салауатты өмір салты фракциясы;</w:t>
      </w:r>
    </w:p>
    <w:p w14:paraId="48CC7996"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Жастар арасында</w:t>
      </w:r>
      <w:r>
        <w:rPr>
          <w:rFonts w:eastAsia="-webkit-standard"/>
          <w:b/>
          <w:color w:val="000000"/>
          <w:sz w:val="28"/>
          <w:szCs w:val="28"/>
        </w:rPr>
        <w:t>  с</w:t>
      </w:r>
      <w:r>
        <w:rPr>
          <w:rFonts w:eastAsia="-webkit-standard"/>
          <w:color w:val="000000"/>
          <w:sz w:val="28"/>
          <w:szCs w:val="28"/>
        </w:rPr>
        <w:t>алауатты өмір салтын  ұстануды насихаттау мақсатында   «Ұлттық мектеп лигасы»  жобасы шеңберінде  салауатты  өмір салтын насихаттау  мақсатында «Денсаулық сақтаудың 6 шарты – таза ауа, дұрыс тамақтану, қозғалыс, тыныш ұйқы, жақсы көңіл-күй, күйзеліске түспеу»,  «Көңілді старт», «Толағай», «Былғары доп»,   «Денсаулық – зор байлық», «Спорт-денсаулық кепілі»,  «Бес асықтың қыры мен сыры»,   «Күзгі  марафон», "Тоғызқұмалақ -  day"   тақырыптарында спорт апталығында   эстафеталық ойындар   өткізілді.</w:t>
      </w:r>
      <w:r>
        <w:rPr>
          <w:rFonts w:ascii="-webkit-standard" w:eastAsia="-webkit-standard" w:hAnsi="-webkit-standard" w:cs="-webkit-standard"/>
          <w:color w:val="000000"/>
          <w:sz w:val="28"/>
          <w:szCs w:val="28"/>
        </w:rPr>
        <w:t> </w:t>
      </w:r>
    </w:p>
    <w:p w14:paraId="65D51BD6" w14:textId="77777777" w:rsidR="00C11BEC" w:rsidRPr="00C11BEC"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eastAsia="-webkit-standard"/>
          <w:color w:val="000000"/>
          <w:sz w:val="28"/>
          <w:szCs w:val="28"/>
        </w:rPr>
      </w:pPr>
      <w:r>
        <w:rPr>
          <w:rFonts w:eastAsia="-webkit-standard"/>
          <w:color w:val="000000"/>
          <w:sz w:val="28"/>
          <w:szCs w:val="28"/>
        </w:rPr>
        <w:t>Оқушылар  арасында   салауатты өмір салтын насихаттау,  ақыл-ой қабілетін қалпына келтіру, дене бітімі бұзылуының алдын алу мақсатында  республикалық  «Сергіту сәті»  челленджі ұйымдастырылды.  Іс-шара  оқушылардың салауатты өмір салты, салауатты және зиянды мінез-құлық туралы түсініктерін қалыптастыруға, жаман әдеттер мен қауіпті әрекеттерден бас тартуға бағытта</w:t>
      </w:r>
    </w:p>
    <w:p w14:paraId="17B4D12B" w14:textId="089C0E16"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7.Мәдениет және өнер фракциясы (музыкалық, көркемшығармашылық); </w:t>
      </w:r>
      <w:r>
        <w:rPr>
          <w:rFonts w:eastAsia="-webkit-standard"/>
          <w:color w:val="050505"/>
          <w:sz w:val="28"/>
          <w:szCs w:val="28"/>
          <w:shd w:val="clear" w:color="auto" w:fill="FFFFFF"/>
        </w:rPr>
        <w:t>«Өнегелі өмір» жобасын  жүзеге асыруға бағытталған  жерімізге еңбегі сіңген қоғам қайраткерлерімен, спортшылар, өнер қайраткерлерімен, жалпы ел жанашырларымен кездесіп, жас ұрпақпен өнегелі әңгіме жүргізіп, салиқалы оймен бөлісу, жас буынды адамгершілікке тәрбиелеу мақсатында «Мамандық таңдау және болашақ» тақырыбында ауылдың құрметті азаматтарымен кездесулер ұйымдастырылды.</w:t>
      </w:r>
    </w:p>
    <w:p w14:paraId="0EC928A7"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«Еңбегі адал жас өрен» және «Жеткіншектің Жеті Жарғысы» </w:t>
      </w:r>
      <w:r>
        <w:rPr>
          <w:rFonts w:eastAsia="-webkit-standard"/>
          <w:color w:val="000000"/>
          <w:sz w:val="28"/>
          <w:szCs w:val="28"/>
        </w:rPr>
        <w:t> жобасы шеңберінде  білім беру ұйымдарында    «Табысты түлек» білім беру ұйымдарының түлектерімен кездесу, «Еңбек бәрін де жеңбек» тақырыбында шығарма жазу, «Мамандық-әлеміне саяхат», тақырыбында дөңгелек үстел ұйымдастырылды.</w:t>
      </w:r>
    </w:p>
    <w:p w14:paraId="562953D3"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8.Экология және еңбек фракциясы;</w:t>
      </w:r>
    </w:p>
    <w:p w14:paraId="0A81B899"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lastRenderedPageBreak/>
        <w:t>«Үнем-қоғам қуаты»</w:t>
      </w:r>
      <w:r>
        <w:rPr>
          <w:rFonts w:eastAsia="-webkit-standard"/>
          <w:color w:val="050505"/>
          <w:sz w:val="28"/>
          <w:szCs w:val="28"/>
          <w:shd w:val="clear" w:color="auto" w:fill="FFFFFF"/>
        </w:rPr>
        <w:t>  жобасы аясында  бірнеше еуропалық елдерде трендке айналған “Плоггинг” акциясы ұйымдастырылды. Салауатты өмір салты мен экологияға қамқорлығын біріктіретін бұл акцияға білім беру ұйымдарының  табиғатқа жанашыр белсенділері қатысты.</w:t>
      </w:r>
      <w:r>
        <w:rPr>
          <w:rFonts w:eastAsia="-webkit-standard"/>
          <w:color w:val="000000"/>
          <w:sz w:val="28"/>
          <w:szCs w:val="28"/>
        </w:rPr>
        <w:t> «Біргеміз!» ұранымен  </w:t>
      </w:r>
      <w:r>
        <w:rPr>
          <w:rFonts w:eastAsia="-webkit-standard"/>
          <w:color w:val="000000"/>
          <w:sz w:val="28"/>
          <w:szCs w:val="28"/>
          <w:shd w:val="clear" w:color="auto" w:fill="FFFFFF"/>
        </w:rPr>
        <w:t>жастарымызды белсенді волонтерлік жұмысқа тарту  және   </w:t>
      </w:r>
      <w:r>
        <w:rPr>
          <w:rFonts w:eastAsia="-webkit-standard"/>
          <w:color w:val="000000"/>
          <w:sz w:val="28"/>
          <w:szCs w:val="28"/>
        </w:rPr>
        <w:t>қоғамға риясыз қызмет етуді насихаттауға, идеяны таратуға қоғамның назарын аудару, айналасындағы көмекке мұқтаж жандарға қайырымдылық істер және табиғатқа қамқорлық жасауға балаларды баулу</w:t>
      </w:r>
      <w:r>
        <w:rPr>
          <w:rFonts w:eastAsia="-webkit-standard"/>
          <w:color w:val="000000"/>
          <w:sz w:val="28"/>
          <w:szCs w:val="28"/>
          <w:shd w:val="clear" w:color="auto" w:fill="FFFFFF"/>
        </w:rPr>
        <w:t> мақсатында </w:t>
      </w:r>
      <w:r>
        <w:rPr>
          <w:rFonts w:eastAsia="-webkit-standard"/>
          <w:color w:val="000000"/>
          <w:sz w:val="28"/>
          <w:szCs w:val="28"/>
        </w:rPr>
        <w:t>орта буын оқушыларымен </w:t>
      </w:r>
      <w:r>
        <w:rPr>
          <w:rFonts w:eastAsia="-webkit-standard"/>
          <w:b/>
          <w:i/>
          <w:color w:val="000000"/>
          <w:sz w:val="28"/>
          <w:szCs w:val="28"/>
        </w:rPr>
        <w:t>«</w:t>
      </w:r>
      <w:r>
        <w:rPr>
          <w:rFonts w:eastAsia="-webkit-standard"/>
          <w:color w:val="000000"/>
          <w:sz w:val="28"/>
          <w:szCs w:val="28"/>
        </w:rPr>
        <w:t>Бірге көмектесейік!»,  «Жақсылық жасаймыз!» тақырыбында  аула  тазалау жұмыстары   </w:t>
      </w:r>
      <w:r>
        <w:rPr>
          <w:rFonts w:eastAsia="-webkit-standard"/>
          <w:color w:val="000000"/>
          <w:sz w:val="28"/>
          <w:szCs w:val="28"/>
          <w:shd w:val="clear" w:color="auto" w:fill="FFFFFF"/>
        </w:rPr>
        <w:t>және ұйым белсенділері </w:t>
      </w:r>
      <w:r>
        <w:rPr>
          <w:rFonts w:eastAsia="-webkit-standard"/>
          <w:color w:val="000000"/>
          <w:sz w:val="28"/>
          <w:szCs w:val="28"/>
        </w:rPr>
        <w:t>«Наурыз  шуағы» мейрамын </w:t>
      </w:r>
      <w:r>
        <w:rPr>
          <w:rFonts w:eastAsia="-webkit-standard"/>
          <w:color w:val="000000"/>
          <w:sz w:val="28"/>
          <w:szCs w:val="28"/>
          <w:shd w:val="clear" w:color="auto" w:fill="FFFFFF"/>
        </w:rPr>
        <w:t>тойлауға арналған ісшаралар жоспары негізінде 15 наурыз – Наурыз-жаңару немесе «Жайлау күні» аясында  </w:t>
      </w:r>
      <w:r>
        <w:rPr>
          <w:rFonts w:eastAsia="-webkit-standard"/>
          <w:color w:val="000000"/>
          <w:sz w:val="28"/>
          <w:szCs w:val="28"/>
        </w:rPr>
        <w:t>мектеп ауласында сенбілік өткізіп,  ағаштар отырғызды.</w:t>
      </w:r>
      <w:r>
        <w:rPr>
          <w:rFonts w:ascii="-webkit-standard" w:eastAsia="-webkit-standard" w:hAnsi="-webkit-standard" w:cs="-webkit-standard"/>
          <w:color w:val="000000"/>
          <w:sz w:val="28"/>
          <w:szCs w:val="28"/>
        </w:rPr>
        <w:t> </w:t>
      </w:r>
    </w:p>
    <w:p w14:paraId="2D936B1F"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Тәрбие бағыты бойынша  «Төрт тоқсан – төрт өнер»  ұлттық мәдени-ағартушылық жобасы аясында  атқарылған іс-шаралардың өту барысы туралы ақпараттар «№14  жалпы білім беретін мектебі» КММ әлеуметтік желі </w:t>
      </w:r>
      <w:r>
        <w:rPr>
          <w:rFonts w:eastAsia="-webkit-standard"/>
          <w:b/>
          <w:i/>
          <w:color w:val="000000"/>
          <w:sz w:val="28"/>
          <w:szCs w:val="28"/>
        </w:rPr>
        <w:t>Facebook</w:t>
      </w:r>
      <w:r>
        <w:rPr>
          <w:rFonts w:eastAsia="-webkit-standard"/>
          <w:color w:val="000000"/>
          <w:sz w:val="28"/>
          <w:szCs w:val="28"/>
        </w:rPr>
        <w:t> </w:t>
      </w:r>
      <w:hyperlink r:id="rId85" w:history="1">
        <w:r>
          <w:rPr>
            <w:rStyle w:val="ab"/>
            <w:rFonts w:eastAsia="-webkit-standard"/>
            <w:color w:val="0000FF"/>
            <w:sz w:val="28"/>
            <w:szCs w:val="28"/>
          </w:rPr>
          <w:t>https://www.facebook.com/profile.php?id=100024532990193&amp;mibextid=2JQ9oc</w:t>
        </w:r>
      </w:hyperlink>
      <w:r>
        <w:rPr>
          <w:rFonts w:eastAsia="-webkit-standard"/>
          <w:color w:val="000000"/>
          <w:sz w:val="28"/>
          <w:szCs w:val="28"/>
        </w:rPr>
        <w:t> парақшасына   төмендегі хэштегтермен белгіленіп жариялануда.</w:t>
      </w:r>
    </w:p>
    <w:p w14:paraId="0B815E2E"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Қосымшада  слайд 31 бет  іс-шаралардың сілтемелері </w:t>
      </w:r>
    </w:p>
    <w:p w14:paraId="7D06BCFC"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0"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Хэштегтер:</w:t>
      </w:r>
    </w:p>
    <w:p w14:paraId="068D0B2F"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0"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#біртұтас_тәрбие                                                                         </w:t>
      </w:r>
    </w:p>
    <w:p w14:paraId="6BF2B275" w14:textId="77777777" w:rsidR="00E37B2E" w:rsidRDefault="00E37B2E" w:rsidP="008F787C">
      <w:pPr>
        <w:pStyle w:val="ae"/>
        <w:pBdr>
          <w:top w:val="none" w:sz="0" w:space="0" w:color="000000"/>
          <w:left w:val="none" w:sz="0" w:space="0" w:color="000000"/>
          <w:bottom w:val="single" w:sz="2" w:space="0" w:color="FFFFFF"/>
          <w:right w:val="none" w:sz="0" w:space="0" w:color="000000"/>
        </w:pBdr>
        <w:spacing w:before="0" w:beforeAutospacing="0" w:after="0" w:afterAutospacing="0" w:line="18" w:lineRule="atLeast"/>
        <w:ind w:left="142" w:firstLine="425"/>
        <w:jc w:val="both"/>
        <w:rPr>
          <w:rFonts w:eastAsia="-webkit-standard"/>
          <w:color w:val="000000"/>
          <w:sz w:val="28"/>
          <w:szCs w:val="28"/>
        </w:rPr>
      </w:pPr>
      <w:r>
        <w:rPr>
          <w:rFonts w:eastAsia="-webkit-standard"/>
          <w:color w:val="000000"/>
          <w:sz w:val="28"/>
          <w:szCs w:val="28"/>
        </w:rPr>
        <w:t>#ұлытау_тәрбие</w:t>
      </w:r>
    </w:p>
    <w:p w14:paraId="39DA41EA" w14:textId="77777777" w:rsidR="00E37B2E" w:rsidRPr="00E37B2E" w:rsidRDefault="00E37B2E" w:rsidP="008F787C">
      <w:pPr>
        <w:spacing w:after="0" w:line="240" w:lineRule="auto"/>
        <w:ind w:left="142" w:firstLine="425"/>
        <w:jc w:val="both"/>
        <w:rPr>
          <w:rFonts w:ascii="Times New Roman" w:hAnsi="Times New Roman" w:cs="Times New Roman"/>
          <w:b/>
          <w:sz w:val="28"/>
          <w:szCs w:val="28"/>
          <w:lang w:val="ru-KZ"/>
        </w:rPr>
      </w:pPr>
      <w:r w:rsidRPr="00E37B2E">
        <w:rPr>
          <w:rFonts w:ascii="Times New Roman" w:hAnsi="Times New Roman" w:cs="Times New Roman"/>
          <w:b/>
          <w:sz w:val="28"/>
          <w:szCs w:val="28"/>
          <w:lang w:val="ru-KZ"/>
        </w:rPr>
        <w:t>Сынып жетекшілерінің әдістемелік бірлестігінің жұмысы.</w:t>
      </w:r>
    </w:p>
    <w:p w14:paraId="051F7917"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b/>
          <w:sz w:val="28"/>
          <w:szCs w:val="28"/>
          <w:lang w:val="ru-KZ"/>
        </w:rPr>
        <w:t>Мақсаты:</w:t>
      </w:r>
      <w:r w:rsidRPr="00E37B2E">
        <w:rPr>
          <w:rFonts w:ascii="Times New Roman" w:hAnsi="Times New Roman" w:cs="Times New Roman"/>
          <w:sz w:val="28"/>
          <w:szCs w:val="28"/>
          <w:lang w:val="ru-KZ"/>
        </w:rPr>
        <w:t xml:space="preserve"> сынып жетекшілерінің құзыреттілігі мен кәсіби шеберлігін арттыру арқылы мектептегі тәрбие әдістері мен формаларын жетілдіру, тәрбие жұмысының сапасы мен тиімділігін арттыру. </w:t>
      </w:r>
    </w:p>
    <w:p w14:paraId="23751AFC"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b/>
          <w:sz w:val="28"/>
          <w:szCs w:val="28"/>
          <w:lang w:val="ru-KZ"/>
        </w:rPr>
        <w:t>Міндеттері:</w:t>
      </w:r>
      <w:r w:rsidRPr="00E37B2E">
        <w:rPr>
          <w:rFonts w:ascii="Times New Roman" w:hAnsi="Times New Roman" w:cs="Times New Roman"/>
          <w:sz w:val="28"/>
          <w:szCs w:val="28"/>
          <w:lang w:val="ru-KZ"/>
        </w:rPr>
        <w:t xml:space="preserve"> </w:t>
      </w:r>
    </w:p>
    <w:p w14:paraId="5E98EECA"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жеке тұлғаның адамгершілік қасиеттерін жетілдіру мәселелері бойынша сынып жетекшілердін теориялық, ғылыми-әдістемелік жағынан дайындық деңгейін арттыру;</w:t>
      </w:r>
    </w:p>
    <w:p w14:paraId="2C0DB2E5"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 xml:space="preserve">сынып жетекшілерінің педагогикалық тәжірибесін зерделеу, жалпылау және тәжірибеде пайдалану; </w:t>
      </w:r>
    </w:p>
    <w:p w14:paraId="2494CA2B"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 xml:space="preserve">тәрбие жұмысы жүйесіне денсаулық сақтау технологияларын енгізу бағдарламаларының іске асырылуын қамтамасыз ету; </w:t>
      </w:r>
    </w:p>
    <w:p w14:paraId="7B1C9854"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әр оқушының қабілетіне, қызығушылығына, мүмкіндігіне, сұранысына сәйкес әр түрлі іс-әрекетте шығармашылық тұлғасын дамыту үшін оңтайлы жағдай жасау;</w:t>
      </w:r>
    </w:p>
    <w:p w14:paraId="130CBE03"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іскерлікті, дербестікті, тиімділікті, жауапкершілікті, азаматтықты, бастамашылдықты, адалдық пен әдептілікті дамыту;</w:t>
      </w:r>
    </w:p>
    <w:p w14:paraId="6AE2375A"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сынып жетекшілерін тәрбие жұмысындағы заманауи белсенді және интерактивті оқыту әдістерімен таныстыру.</w:t>
      </w:r>
    </w:p>
    <w:p w14:paraId="037275BB"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sz w:val="28"/>
          <w:szCs w:val="28"/>
          <w:lang w:val="ru-KZ"/>
        </w:rPr>
        <w:t>Сынып жетекшілерінің әдістемелік бірлестігінің жұмысы барысында жас мамандарға үнемі қолдау көрсетіліп отырады.</w:t>
      </w:r>
    </w:p>
    <w:p w14:paraId="591B2820" w14:textId="77777777" w:rsidR="00E37B2E" w:rsidRPr="00E37B2E" w:rsidRDefault="00E37B2E" w:rsidP="008F787C">
      <w:pPr>
        <w:spacing w:after="0" w:line="240" w:lineRule="auto"/>
        <w:ind w:left="142" w:firstLine="425"/>
        <w:jc w:val="both"/>
        <w:rPr>
          <w:rFonts w:ascii="Times New Roman" w:hAnsi="Times New Roman" w:cs="Times New Roman"/>
          <w:color w:val="000000" w:themeColor="text1"/>
          <w:sz w:val="28"/>
          <w:szCs w:val="28"/>
          <w:lang w:val="ru-KZ"/>
        </w:rPr>
      </w:pPr>
      <w:r w:rsidRPr="00E37B2E">
        <w:rPr>
          <w:rFonts w:ascii="Times New Roman" w:hAnsi="Times New Roman" w:cs="Times New Roman"/>
          <w:color w:val="000000" w:themeColor="text1"/>
          <w:sz w:val="28"/>
          <w:szCs w:val="28"/>
          <w:lang w:val="ru-KZ"/>
        </w:rPr>
        <w:lastRenderedPageBreak/>
        <w:t>сыныптан және сабақтан тыс жұмыстарды ұйымдастыру бойынша әдістемелік көмек және жеке консультациялар</w:t>
      </w:r>
    </w:p>
    <w:p w14:paraId="01DF3F60" w14:textId="77777777" w:rsidR="00E37B2E" w:rsidRPr="00E37B2E" w:rsidRDefault="00E37B2E" w:rsidP="008F787C">
      <w:pPr>
        <w:spacing w:after="0" w:line="240" w:lineRule="auto"/>
        <w:ind w:left="142" w:firstLine="425"/>
        <w:jc w:val="both"/>
        <w:rPr>
          <w:rFonts w:ascii="Times New Roman" w:hAnsi="Times New Roman" w:cs="Times New Roman"/>
          <w:sz w:val="28"/>
          <w:szCs w:val="28"/>
          <w:lang w:val="ru-KZ"/>
        </w:rPr>
      </w:pPr>
      <w:r w:rsidRPr="00E37B2E">
        <w:rPr>
          <w:rFonts w:ascii="Times New Roman" w:hAnsi="Times New Roman" w:cs="Times New Roman"/>
          <w:color w:val="000000" w:themeColor="text1"/>
          <w:sz w:val="28"/>
          <w:szCs w:val="28"/>
          <w:lang w:val="ru-KZ"/>
        </w:rPr>
        <w:t>сынып сағаттары мен ашық іс-шараларға мұғалімдердің, сынып жетекшілерінің өзара қатысуы.</w:t>
      </w:r>
    </w:p>
    <w:p w14:paraId="6C8F00FE"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ашық сынып сағаттары мен іс-шаралар. </w:t>
      </w:r>
    </w:p>
    <w:p w14:paraId="4525F62E"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сыныптан тыс жұмыстар (мерекелер, экскурсиялар, мектепішілік жарыстар және т.б.). </w:t>
      </w:r>
    </w:p>
    <w:p w14:paraId="5C620E76"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color w:val="000000" w:themeColor="text1"/>
          <w:sz w:val="28"/>
          <w:szCs w:val="28"/>
        </w:rPr>
        <w:t>ата-аналармен жұмыс (ата-аналар жиналысы, кеңестер, ынтымақтастыққа тарту).</w:t>
      </w:r>
    </w:p>
    <w:p w14:paraId="38D1B735"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color w:val="000000" w:themeColor="text1"/>
          <w:sz w:val="28"/>
          <w:szCs w:val="28"/>
        </w:rPr>
        <w:t>сынып жетекшілердің өз білімін жетілдіруі</w:t>
      </w:r>
      <w:r>
        <w:rPr>
          <w:rFonts w:ascii="Times New Roman" w:hAnsi="Times New Roman" w:cs="Times New Roman"/>
          <w:sz w:val="28"/>
          <w:szCs w:val="28"/>
        </w:rPr>
        <w:t>.</w:t>
      </w:r>
    </w:p>
    <w:p w14:paraId="606E4D22"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 xml:space="preserve">сынып жетекшілерінің оқу жылындағы жұмыстарын талдау. </w:t>
      </w:r>
    </w:p>
    <w:p w14:paraId="02920C3D"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жаңа білім беру технологияларын тәжірибеге енгізу;</w:t>
      </w:r>
    </w:p>
    <w:p w14:paraId="37EC2F71"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сынып жетекшілерінің құқық бұзушылықтың алдын алу бойынша жұмысы;</w:t>
      </w:r>
    </w:p>
    <w:p w14:paraId="7AE4CD21"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мектепте патриоттық тәрбие беру;</w:t>
      </w:r>
    </w:p>
    <w:p w14:paraId="369E5BFB" w14:textId="77777777" w:rsidR="00E37B2E" w:rsidRDefault="00E37B2E" w:rsidP="008F787C">
      <w:pPr>
        <w:pStyle w:val="13"/>
        <w:numPr>
          <w:ilvl w:val="0"/>
          <w:numId w:val="19"/>
        </w:numPr>
        <w:spacing w:after="0" w:line="240" w:lineRule="auto"/>
        <w:ind w:left="142" w:firstLine="425"/>
        <w:jc w:val="both"/>
        <w:rPr>
          <w:rFonts w:ascii="Times New Roman" w:hAnsi="Times New Roman" w:cs="Times New Roman"/>
          <w:sz w:val="28"/>
          <w:szCs w:val="28"/>
        </w:rPr>
      </w:pPr>
      <w:r>
        <w:rPr>
          <w:rFonts w:ascii="Times New Roman" w:hAnsi="Times New Roman" w:cs="Times New Roman"/>
          <w:sz w:val="28"/>
          <w:szCs w:val="28"/>
        </w:rPr>
        <w:t>оқушылар арасындағы суицид пен тұрмыстық зорлық-зомбылықтың алдын алу бойынша жұмыс;</w:t>
      </w:r>
    </w:p>
    <w:p w14:paraId="743B82B9" w14:textId="77777777" w:rsidR="00E37B2E" w:rsidRDefault="00E37B2E" w:rsidP="008F787C">
      <w:pPr>
        <w:spacing w:after="0" w:line="240" w:lineRule="auto"/>
        <w:ind w:left="142" w:firstLine="425"/>
        <w:jc w:val="both"/>
        <w:rPr>
          <w:rFonts w:ascii="Times New Roman" w:hAnsi="Times New Roman" w:cs="Times New Roman"/>
          <w:sz w:val="28"/>
          <w:szCs w:val="28"/>
          <w:lang w:val="kk-KZ"/>
        </w:rPr>
      </w:pPr>
      <w:r w:rsidRPr="00E37B2E">
        <w:rPr>
          <w:rFonts w:ascii="Times New Roman" w:hAnsi="Times New Roman" w:cs="Times New Roman"/>
          <w:sz w:val="28"/>
          <w:szCs w:val="28"/>
          <w:lang w:val="kk-KZ"/>
        </w:rPr>
        <w:t>Сынып жетекшілері интерактивті әдістер, түрлі платформаларды қолданып,үгемі өз білімдерін жетілдіріп,кәсіби шеберліктерін шыңдап отырады.</w:t>
      </w:r>
    </w:p>
    <w:p w14:paraId="14E528CD" w14:textId="78DB8C21" w:rsidR="00C11BEC" w:rsidRDefault="00C11BEC" w:rsidP="008F787C">
      <w:pPr>
        <w:spacing w:after="0" w:line="240" w:lineRule="auto"/>
        <w:ind w:left="142" w:firstLine="425"/>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 </w:t>
      </w:r>
      <w:hyperlink r:id="rId86" w:history="1">
        <w:r w:rsidRPr="00917DAF">
          <w:rPr>
            <w:rStyle w:val="ab"/>
            <w:rFonts w:ascii="Times New Roman" w:hAnsi="Times New Roman" w:cs="Times New Roman"/>
            <w:i/>
            <w:iCs/>
            <w:sz w:val="28"/>
            <w:szCs w:val="28"/>
            <w:lang w:val="kk-KZ"/>
          </w:rPr>
          <w:t>https://cloud.mail.ru/public/QiVQ/cpfZjRfsh</w:t>
        </w:r>
      </w:hyperlink>
      <w:r>
        <w:rPr>
          <w:rFonts w:ascii="Times New Roman" w:hAnsi="Times New Roman" w:cs="Times New Roman"/>
          <w:i/>
          <w:iCs/>
          <w:sz w:val="28"/>
          <w:szCs w:val="28"/>
          <w:lang w:val="kk-KZ"/>
        </w:rPr>
        <w:t xml:space="preserve"> </w:t>
      </w:r>
      <w:r w:rsidRPr="00C11BEC">
        <w:rPr>
          <w:rFonts w:ascii="Times New Roman" w:hAnsi="Times New Roman" w:cs="Times New Roman"/>
          <w:i/>
          <w:iCs/>
          <w:sz w:val="28"/>
          <w:szCs w:val="28"/>
          <w:lang w:val="kk-KZ"/>
        </w:rPr>
        <w:t>Сілтемеде тәрбие саласы бойынша атқарылған жұмыстардың жоспарлары мен жылдық есептері берілген білім беру ұйымының басш</w:t>
      </w:r>
      <w:r>
        <w:rPr>
          <w:rFonts w:ascii="Times New Roman" w:hAnsi="Times New Roman" w:cs="Times New Roman"/>
          <w:i/>
          <w:iCs/>
          <w:sz w:val="28"/>
          <w:szCs w:val="28"/>
          <w:lang w:val="kk-KZ"/>
        </w:rPr>
        <w:t>ы</w:t>
      </w:r>
      <w:r w:rsidRPr="00C11BEC">
        <w:rPr>
          <w:rFonts w:ascii="Times New Roman" w:hAnsi="Times New Roman" w:cs="Times New Roman"/>
          <w:i/>
          <w:iCs/>
          <w:sz w:val="28"/>
          <w:szCs w:val="28"/>
          <w:lang w:val="kk-KZ"/>
        </w:rPr>
        <w:t>с</w:t>
      </w:r>
      <w:r>
        <w:rPr>
          <w:rFonts w:ascii="Times New Roman" w:hAnsi="Times New Roman" w:cs="Times New Roman"/>
          <w:i/>
          <w:iCs/>
          <w:sz w:val="28"/>
          <w:szCs w:val="28"/>
          <w:lang w:val="kk-KZ"/>
        </w:rPr>
        <w:t>ы</w:t>
      </w:r>
      <w:r w:rsidRPr="00C11BEC">
        <w:rPr>
          <w:rFonts w:ascii="Times New Roman" w:hAnsi="Times New Roman" w:cs="Times New Roman"/>
          <w:i/>
          <w:iCs/>
          <w:sz w:val="28"/>
          <w:szCs w:val="28"/>
          <w:lang w:val="kk-KZ"/>
        </w:rPr>
        <w:t>мен бекітіліп қол қойылған)</w:t>
      </w:r>
    </w:p>
    <w:p w14:paraId="54F6442A" w14:textId="3BC8215B" w:rsidR="00A03C0E" w:rsidRDefault="00A03C0E" w:rsidP="008F787C">
      <w:pPr>
        <w:pStyle w:val="a8"/>
        <w:tabs>
          <w:tab w:val="left" w:pos="2266"/>
          <w:tab w:val="left" w:pos="2769"/>
          <w:tab w:val="left" w:pos="4176"/>
          <w:tab w:val="left" w:pos="5954"/>
          <w:tab w:val="left" w:pos="8097"/>
          <w:tab w:val="left" w:pos="8998"/>
          <w:tab w:val="left" w:pos="9198"/>
        </w:tabs>
        <w:ind w:left="142" w:right="686" w:firstLine="425"/>
        <w:rPr>
          <w:b/>
        </w:rPr>
      </w:pPr>
      <w:bookmarkStart w:id="6" w:name="_Hlk164471816"/>
      <w:bookmarkEnd w:id="6"/>
      <w:r w:rsidRPr="002040AB">
        <w:rPr>
          <w:b/>
        </w:rPr>
        <w:t>Әлеуметтік педагог жұмысы</w:t>
      </w:r>
    </w:p>
    <w:p w14:paraId="06A1DA73" w14:textId="77777777" w:rsidR="00A03C0E" w:rsidRPr="00AB43BB" w:rsidRDefault="00A03C0E" w:rsidP="008F787C">
      <w:pPr>
        <w:pStyle w:val="a8"/>
        <w:tabs>
          <w:tab w:val="left" w:pos="2266"/>
          <w:tab w:val="left" w:pos="2769"/>
          <w:tab w:val="left" w:pos="4176"/>
          <w:tab w:val="left" w:pos="5954"/>
          <w:tab w:val="left" w:pos="8097"/>
          <w:tab w:val="left" w:pos="8998"/>
          <w:tab w:val="left" w:pos="9198"/>
        </w:tabs>
        <w:ind w:left="142" w:right="-2" w:firstLine="425"/>
        <w:rPr>
          <w:b/>
        </w:rPr>
      </w:pPr>
      <w:r>
        <w:rPr>
          <w:b/>
        </w:rPr>
        <w:t>Міндеттері:</w:t>
      </w:r>
    </w:p>
    <w:p w14:paraId="0A46236E" w14:textId="77777777" w:rsidR="00A03C0E" w:rsidRPr="00AB43BB" w:rsidRDefault="00A03C0E" w:rsidP="008F787C">
      <w:pPr>
        <w:pStyle w:val="a3"/>
        <w:ind w:left="142" w:right="-2" w:firstLine="425"/>
        <w:jc w:val="both"/>
        <w:rPr>
          <w:rFonts w:ascii="Times New Roman" w:hAnsi="Times New Roman"/>
          <w:sz w:val="28"/>
          <w:lang w:val="kk-KZ"/>
        </w:rPr>
      </w:pPr>
      <w:r w:rsidRPr="00AB43BB">
        <w:rPr>
          <w:rFonts w:ascii="Times New Roman" w:hAnsi="Times New Roman"/>
          <w:sz w:val="28"/>
          <w:lang w:val="kk-KZ"/>
        </w:rPr>
        <w:t>- сыныптардың әлеуметтік паспортын жасау;</w:t>
      </w:r>
    </w:p>
    <w:p w14:paraId="3FC9E889" w14:textId="77777777" w:rsidR="00A03C0E" w:rsidRPr="00AB43BB" w:rsidRDefault="00A03C0E" w:rsidP="008F787C">
      <w:pPr>
        <w:pStyle w:val="a3"/>
        <w:ind w:left="142" w:right="-2" w:firstLine="425"/>
        <w:jc w:val="both"/>
        <w:rPr>
          <w:rFonts w:ascii="Times New Roman" w:hAnsi="Times New Roman"/>
          <w:sz w:val="28"/>
          <w:lang w:val="kk-KZ"/>
        </w:rPr>
      </w:pPr>
      <w:r w:rsidRPr="00AB43BB">
        <w:rPr>
          <w:rFonts w:ascii="Times New Roman" w:hAnsi="Times New Roman"/>
          <w:sz w:val="28"/>
          <w:lang w:val="kk-KZ"/>
        </w:rPr>
        <w:t>- аз қамтылған, көп балалы, толық емес отбасылардың тізімін жасау;</w:t>
      </w:r>
    </w:p>
    <w:p w14:paraId="3FEAA4BD" w14:textId="77777777" w:rsidR="00A03C0E" w:rsidRPr="00A5069C" w:rsidRDefault="00A03C0E" w:rsidP="008F787C">
      <w:pPr>
        <w:pStyle w:val="a3"/>
        <w:ind w:left="142" w:right="-2" w:firstLine="425"/>
        <w:jc w:val="both"/>
        <w:rPr>
          <w:rFonts w:ascii="Times New Roman" w:hAnsi="Times New Roman"/>
          <w:sz w:val="28"/>
        </w:rPr>
      </w:pPr>
      <w:r w:rsidRPr="00A5069C">
        <w:rPr>
          <w:rFonts w:ascii="Times New Roman" w:hAnsi="Times New Roman"/>
          <w:sz w:val="28"/>
        </w:rPr>
        <w:t>- мектеп бойынша балалар туралы ақпарат жинау;</w:t>
      </w:r>
    </w:p>
    <w:p w14:paraId="27BEBFC0" w14:textId="77777777" w:rsidR="00A03C0E" w:rsidRPr="00A5069C" w:rsidRDefault="00A03C0E" w:rsidP="008F787C">
      <w:pPr>
        <w:pStyle w:val="a3"/>
        <w:ind w:left="142" w:right="-2" w:firstLine="425"/>
        <w:jc w:val="both"/>
        <w:rPr>
          <w:rFonts w:ascii="Times New Roman" w:hAnsi="Times New Roman"/>
          <w:sz w:val="28"/>
          <w:lang w:val="kk-KZ"/>
        </w:rPr>
      </w:pPr>
      <w:r w:rsidRPr="00A5069C">
        <w:rPr>
          <w:rFonts w:ascii="Times New Roman" w:hAnsi="Times New Roman"/>
          <w:sz w:val="28"/>
        </w:rPr>
        <w:t xml:space="preserve">- </w:t>
      </w:r>
      <w:r w:rsidRPr="00A5069C">
        <w:rPr>
          <w:rFonts w:ascii="Times New Roman" w:hAnsi="Times New Roman"/>
          <w:sz w:val="28"/>
          <w:lang w:val="kk-KZ"/>
        </w:rPr>
        <w:t>оқушылардың девиантты және асоциалды мінез-құлқының алдын алу;</w:t>
      </w:r>
    </w:p>
    <w:p w14:paraId="5BCF0177" w14:textId="77777777" w:rsidR="00A03C0E" w:rsidRPr="00A5069C" w:rsidRDefault="00A03C0E" w:rsidP="008F787C">
      <w:pPr>
        <w:pStyle w:val="a3"/>
        <w:ind w:left="142" w:right="-2" w:firstLine="425"/>
        <w:jc w:val="both"/>
        <w:rPr>
          <w:rFonts w:ascii="Times New Roman" w:hAnsi="Times New Roman"/>
          <w:sz w:val="28"/>
          <w:lang w:val="kk-KZ"/>
        </w:rPr>
      </w:pPr>
      <w:r w:rsidRPr="00A5069C">
        <w:rPr>
          <w:rFonts w:ascii="Times New Roman" w:hAnsi="Times New Roman"/>
          <w:sz w:val="28"/>
          <w:lang w:val="kk-KZ"/>
        </w:rPr>
        <w:t>- білім алушыларды әлеуметтік қорғау, оларды дамыту, тәрбиелеу, білім беру;</w:t>
      </w:r>
    </w:p>
    <w:p w14:paraId="2F780E78" w14:textId="77777777" w:rsidR="00A03C0E" w:rsidRPr="00A5069C" w:rsidRDefault="00A03C0E" w:rsidP="008F787C">
      <w:pPr>
        <w:pStyle w:val="a3"/>
        <w:ind w:left="142" w:right="-2" w:firstLine="425"/>
        <w:jc w:val="both"/>
        <w:rPr>
          <w:rFonts w:ascii="Times New Roman" w:hAnsi="Times New Roman"/>
          <w:sz w:val="28"/>
          <w:lang w:val="kk-KZ"/>
        </w:rPr>
      </w:pPr>
      <w:r w:rsidRPr="00A5069C">
        <w:rPr>
          <w:rFonts w:ascii="Times New Roman" w:hAnsi="Times New Roman"/>
          <w:sz w:val="28"/>
          <w:lang w:val="kk-KZ"/>
        </w:rPr>
        <w:t>- оларға мұқтаж кәмелетке толмағандарға уақытылы әлеуметтік көмек және қолдау көрсету;</w:t>
      </w:r>
    </w:p>
    <w:p w14:paraId="2BCFDC13" w14:textId="77777777" w:rsidR="00A03C0E" w:rsidRPr="00A5069C" w:rsidRDefault="00A03C0E" w:rsidP="008F787C">
      <w:pPr>
        <w:pStyle w:val="a3"/>
        <w:ind w:left="142" w:right="-2" w:firstLine="425"/>
        <w:jc w:val="both"/>
        <w:rPr>
          <w:rFonts w:ascii="Times New Roman" w:hAnsi="Times New Roman"/>
          <w:sz w:val="28"/>
          <w:lang w:val="kk-KZ"/>
        </w:rPr>
      </w:pPr>
      <w:r w:rsidRPr="00A5069C">
        <w:rPr>
          <w:rFonts w:ascii="Times New Roman" w:hAnsi="Times New Roman"/>
          <w:sz w:val="28"/>
          <w:lang w:val="kk-KZ"/>
        </w:rPr>
        <w:t>- балаларды әлеуметтік қорғау мәселелері бойынша ақпаратпен қамтамасыз етуге бағытталған әлеуметтік-ақпараттық көмек;</w:t>
      </w:r>
    </w:p>
    <w:p w14:paraId="530E9933" w14:textId="77777777" w:rsidR="002061F1" w:rsidRDefault="00A03C0E" w:rsidP="002061F1">
      <w:pPr>
        <w:pStyle w:val="a3"/>
        <w:ind w:left="142" w:right="-2" w:firstLine="425"/>
        <w:jc w:val="both"/>
        <w:rPr>
          <w:rFonts w:ascii="Times New Roman" w:hAnsi="Times New Roman"/>
          <w:sz w:val="28"/>
          <w:lang w:val="kk-KZ"/>
        </w:rPr>
      </w:pPr>
      <w:r>
        <w:rPr>
          <w:rFonts w:ascii="Times New Roman" w:hAnsi="Times New Roman"/>
          <w:sz w:val="28"/>
          <w:lang w:val="kk-KZ"/>
        </w:rPr>
        <w:t xml:space="preserve">Мектептің </w:t>
      </w:r>
      <w:r w:rsidRPr="00A5069C">
        <w:rPr>
          <w:rFonts w:ascii="Times New Roman" w:hAnsi="Times New Roman"/>
          <w:sz w:val="28"/>
          <w:lang w:val="kk-KZ"/>
        </w:rPr>
        <w:t>әлеуметтік паспортында аз қамтылған, толық емес отбасылардың, әлеуметтік қауіпті жағдайдағы, өмірлік қиын жағдайдағы отбасылардың саны туралы мәліметтер бар</w:t>
      </w:r>
      <w:r>
        <w:rPr>
          <w:rFonts w:ascii="Times New Roman" w:hAnsi="Times New Roman"/>
          <w:sz w:val="28"/>
          <w:lang w:val="kk-KZ"/>
        </w:rPr>
        <w:t xml:space="preserve">. </w:t>
      </w:r>
      <w:r w:rsidRPr="00A5069C">
        <w:rPr>
          <w:rFonts w:ascii="Times New Roman" w:hAnsi="Times New Roman"/>
          <w:sz w:val="28"/>
          <w:lang w:val="kk-KZ"/>
        </w:rPr>
        <w:t>Негізгі мәліметтерді сынып жетекшілері сыныптардың әлеуметтік паспорттары негізінде ұсына</w:t>
      </w:r>
      <w:bookmarkStart w:id="7" w:name="_Hlk192696922"/>
      <w:bookmarkEnd w:id="7"/>
      <w:r w:rsidR="002061F1">
        <w:rPr>
          <w:rFonts w:ascii="Times New Roman" w:hAnsi="Times New Roman"/>
          <w:sz w:val="28"/>
          <w:lang w:val="kk-KZ"/>
        </w:rPr>
        <w:t>ды.</w:t>
      </w:r>
    </w:p>
    <w:p w14:paraId="1EDA245C" w14:textId="3D49CB72" w:rsidR="002061F1" w:rsidRPr="004A0622" w:rsidRDefault="002061F1" w:rsidP="002061F1">
      <w:pPr>
        <w:pStyle w:val="a3"/>
        <w:ind w:left="142" w:right="-2" w:firstLine="425"/>
        <w:jc w:val="both"/>
        <w:rPr>
          <w:rFonts w:ascii="Times New Roman" w:hAnsi="Times New Roman"/>
          <w:color w:val="1D1D1D"/>
          <w:sz w:val="28"/>
          <w:szCs w:val="28"/>
          <w:lang w:val="kk-KZ"/>
        </w:rPr>
      </w:pPr>
      <w:r w:rsidRPr="004A0622">
        <w:rPr>
          <w:rFonts w:ascii="Times New Roman" w:hAnsi="Times New Roman"/>
          <w:sz w:val="28"/>
          <w:szCs w:val="28"/>
          <w:lang w:val="kk-KZ"/>
        </w:rPr>
        <w:t xml:space="preserve">  «№14 ЖББМ КММ»-де ж</w:t>
      </w:r>
      <w:r w:rsidRPr="004A0622">
        <w:rPr>
          <w:rFonts w:ascii="Times New Roman" w:hAnsi="Times New Roman"/>
          <w:color w:val="1D1D1D"/>
          <w:sz w:val="28"/>
          <w:szCs w:val="28"/>
          <w:lang w:val="kk-KZ"/>
        </w:rPr>
        <w:t xml:space="preserve">алпы – 47  бала оқиды. </w:t>
      </w:r>
    </w:p>
    <w:p w14:paraId="31B1AC2C" w14:textId="3898A144" w:rsidR="002061F1" w:rsidRDefault="002061F1" w:rsidP="002061F1">
      <w:pPr>
        <w:spacing w:after="0" w:line="240" w:lineRule="auto"/>
        <w:jc w:val="both"/>
        <w:rPr>
          <w:rFonts w:ascii="Times New Roman" w:hAnsi="Times New Roman" w:cs="Times New Roman"/>
          <w:color w:val="1D1D1D"/>
          <w:sz w:val="28"/>
          <w:szCs w:val="28"/>
          <w:lang w:val="kk-KZ"/>
        </w:rPr>
      </w:pPr>
      <w:r w:rsidRPr="004A0622">
        <w:rPr>
          <w:rFonts w:ascii="Times New Roman" w:hAnsi="Times New Roman" w:cs="Times New Roman"/>
          <w:color w:val="1D1D1D"/>
          <w:sz w:val="28"/>
          <w:szCs w:val="28"/>
          <w:lang w:val="kk-KZ"/>
        </w:rPr>
        <w:t xml:space="preserve">        Оқу жылының басында әлеуметтік педагогтың жұмысы бекітілген жоспар бойынша мектепте көпбалалы отбасылармен, аз</w:t>
      </w:r>
      <w:r>
        <w:rPr>
          <w:rFonts w:ascii="Times New Roman" w:hAnsi="Times New Roman" w:cs="Times New Roman"/>
          <w:color w:val="1D1D1D"/>
          <w:sz w:val="28"/>
          <w:szCs w:val="28"/>
          <w:lang w:val="kk-KZ"/>
        </w:rPr>
        <w:t xml:space="preserve"> </w:t>
      </w:r>
      <w:r w:rsidRPr="004A0622">
        <w:rPr>
          <w:rFonts w:ascii="Times New Roman" w:hAnsi="Times New Roman" w:cs="Times New Roman"/>
          <w:color w:val="1D1D1D"/>
          <w:sz w:val="28"/>
          <w:szCs w:val="28"/>
          <w:lang w:val="kk-KZ"/>
        </w:rPr>
        <w:t xml:space="preserve">қамтылған отбасыларды анықтап, осы категориядағы отбасылардың қажетті құжаттары тексеріліп қабылданды. Статустағы оқушылардың құжаттарын реттеп, жаңа оқу жылына тізім жасалынды. Мектептің әлеуметтік төлқұжаты жасалады. </w:t>
      </w:r>
    </w:p>
    <w:p w14:paraId="526F89B7" w14:textId="77777777" w:rsidR="002061F1" w:rsidRPr="004A0622" w:rsidRDefault="002061F1" w:rsidP="002061F1">
      <w:pPr>
        <w:spacing w:after="0" w:line="240" w:lineRule="auto"/>
        <w:jc w:val="both"/>
        <w:rPr>
          <w:rFonts w:ascii="Times New Roman" w:hAnsi="Times New Roman" w:cs="Times New Roman"/>
          <w:color w:val="1D1D1D"/>
          <w:sz w:val="28"/>
          <w:szCs w:val="28"/>
          <w:lang w:val="kk-KZ"/>
        </w:rPr>
      </w:pPr>
    </w:p>
    <w:p w14:paraId="0826EA28" w14:textId="77777777" w:rsidR="002061F1" w:rsidRDefault="002061F1" w:rsidP="002061F1">
      <w:pPr>
        <w:spacing w:after="0" w:line="240" w:lineRule="auto"/>
        <w:jc w:val="both"/>
        <w:rPr>
          <w:rFonts w:ascii="Times New Roman" w:hAnsi="Times New Roman" w:cs="Times New Roman"/>
          <w:color w:val="1D1D1D"/>
          <w:sz w:val="26"/>
          <w:szCs w:val="26"/>
          <w:lang w:val="kk-KZ"/>
        </w:rPr>
      </w:pPr>
    </w:p>
    <w:tbl>
      <w:tblPr>
        <w:tblW w:w="8363" w:type="dxa"/>
        <w:tblCellSpacing w:w="0" w:type="auto"/>
        <w:tblInd w:w="137"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25"/>
        <w:gridCol w:w="5407"/>
        <w:gridCol w:w="1397"/>
        <w:gridCol w:w="1134"/>
      </w:tblGrid>
      <w:tr w:rsidR="002061F1" w:rsidRPr="00637AFA" w14:paraId="5CE726CC" w14:textId="77777777" w:rsidTr="002061F1">
        <w:trPr>
          <w:trHeight w:val="311"/>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F1AFA9" w14:textId="77777777" w:rsidR="002061F1" w:rsidRPr="00B613A2" w:rsidRDefault="002061F1" w:rsidP="002061F1">
            <w:pPr>
              <w:spacing w:after="0" w:line="240" w:lineRule="auto"/>
              <w:ind w:left="20"/>
              <w:jc w:val="center"/>
              <w:rPr>
                <w:rFonts w:asciiTheme="majorBidi" w:hAnsiTheme="majorBidi" w:cstheme="majorBidi"/>
                <w:b/>
                <w:bCs/>
                <w:sz w:val="24"/>
                <w:szCs w:val="24"/>
              </w:rPr>
            </w:pPr>
            <w:r w:rsidRPr="00B613A2">
              <w:rPr>
                <w:rFonts w:asciiTheme="majorBidi" w:hAnsiTheme="majorBidi" w:cstheme="majorBidi"/>
                <w:b/>
                <w:bCs/>
                <w:color w:val="000000"/>
                <w:sz w:val="24"/>
                <w:szCs w:val="24"/>
              </w:rPr>
              <w:lastRenderedPageBreak/>
              <w:t>№</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ECC9E6" w14:textId="77777777" w:rsidR="002061F1" w:rsidRPr="00B613A2" w:rsidRDefault="002061F1" w:rsidP="002061F1">
            <w:pPr>
              <w:spacing w:after="0" w:line="240" w:lineRule="auto"/>
              <w:ind w:left="20"/>
              <w:jc w:val="center"/>
              <w:rPr>
                <w:rFonts w:asciiTheme="majorBidi" w:hAnsiTheme="majorBidi" w:cstheme="majorBidi"/>
                <w:b/>
                <w:bCs/>
                <w:sz w:val="24"/>
                <w:szCs w:val="24"/>
              </w:rPr>
            </w:pPr>
            <w:r w:rsidRPr="00B613A2">
              <w:rPr>
                <w:rFonts w:asciiTheme="majorBidi" w:hAnsiTheme="majorBidi" w:cstheme="majorBidi"/>
                <w:b/>
                <w:bCs/>
                <w:color w:val="000000"/>
                <w:sz w:val="24"/>
                <w:szCs w:val="24"/>
              </w:rPr>
              <w:t>Әлеуметтік санаттар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0A5EC9" w14:textId="77777777" w:rsidR="002061F1" w:rsidRPr="00B613A2" w:rsidRDefault="002061F1" w:rsidP="002061F1">
            <w:pPr>
              <w:spacing w:after="0" w:line="240" w:lineRule="auto"/>
              <w:ind w:left="20"/>
              <w:jc w:val="center"/>
              <w:rPr>
                <w:rFonts w:asciiTheme="majorBidi" w:hAnsiTheme="majorBidi" w:cstheme="majorBidi"/>
                <w:b/>
                <w:bCs/>
                <w:sz w:val="24"/>
                <w:szCs w:val="24"/>
              </w:rPr>
            </w:pPr>
            <w:r w:rsidRPr="00B613A2">
              <w:rPr>
                <w:rFonts w:asciiTheme="majorBidi" w:hAnsiTheme="majorBidi" w:cstheme="majorBidi"/>
                <w:b/>
                <w:bCs/>
                <w:color w:val="000000"/>
                <w:sz w:val="24"/>
                <w:szCs w:val="24"/>
              </w:rPr>
              <w:t xml:space="preserve">Саны </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18E323F5" w14:textId="77777777" w:rsidR="002061F1" w:rsidRPr="00B613A2" w:rsidRDefault="002061F1" w:rsidP="002061F1">
            <w:pPr>
              <w:spacing w:after="0" w:line="240" w:lineRule="auto"/>
              <w:ind w:left="20"/>
              <w:jc w:val="center"/>
              <w:rPr>
                <w:rFonts w:asciiTheme="majorBidi" w:hAnsiTheme="majorBidi" w:cstheme="majorBidi"/>
                <w:b/>
                <w:bCs/>
                <w:sz w:val="24"/>
                <w:szCs w:val="24"/>
              </w:rPr>
            </w:pPr>
            <w:r w:rsidRPr="00B613A2">
              <w:rPr>
                <w:rFonts w:asciiTheme="majorBidi" w:hAnsiTheme="majorBidi" w:cstheme="majorBidi"/>
                <w:b/>
                <w:bCs/>
                <w:color w:val="000000"/>
                <w:sz w:val="24"/>
                <w:szCs w:val="24"/>
              </w:rPr>
              <w:t>%</w:t>
            </w:r>
          </w:p>
        </w:tc>
      </w:tr>
      <w:tr w:rsidR="002061F1" w:rsidRPr="00637AFA" w14:paraId="154747F8"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C8542D" w14:textId="77777777" w:rsidR="002061F1" w:rsidRPr="00795CDE" w:rsidRDefault="002061F1" w:rsidP="002061F1">
            <w:pPr>
              <w:spacing w:after="0" w:line="240" w:lineRule="auto"/>
              <w:ind w:left="20"/>
              <w:jc w:val="both"/>
              <w:rPr>
                <w:rFonts w:asciiTheme="majorBidi" w:hAnsiTheme="majorBidi" w:cstheme="majorBidi"/>
                <w:sz w:val="24"/>
                <w:szCs w:val="24"/>
                <w:lang w:val="kk-KZ"/>
              </w:rPr>
            </w:pPr>
            <w:r w:rsidRPr="00795CDE">
              <w:rPr>
                <w:rFonts w:asciiTheme="majorBidi" w:hAnsiTheme="majorBidi" w:cstheme="majorBidi"/>
                <w:sz w:val="24"/>
                <w:szCs w:val="24"/>
                <w:lang w:val="kk-KZ"/>
              </w:rPr>
              <w:t>1</w:t>
            </w:r>
          </w:p>
          <w:p w14:paraId="625203AF" w14:textId="77777777" w:rsidR="002061F1" w:rsidRPr="00795CDE" w:rsidRDefault="002061F1" w:rsidP="002061F1">
            <w:pPr>
              <w:spacing w:after="0" w:line="240" w:lineRule="auto"/>
              <w:ind w:left="20"/>
              <w:jc w:val="both"/>
              <w:rPr>
                <w:rFonts w:asciiTheme="majorBidi" w:hAnsiTheme="majorBidi" w:cstheme="majorBidi"/>
                <w:sz w:val="24"/>
                <w:szCs w:val="24"/>
              </w:rPr>
            </w:pP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643965"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Барлық оқушылар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FADC51"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b/>
                <w:bCs/>
                <w:sz w:val="24"/>
                <w:szCs w:val="24"/>
              </w:rPr>
              <w:t>Жалпы саны - 47</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2CE2D662"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p>
        </w:tc>
      </w:tr>
      <w:tr w:rsidR="002061F1" w:rsidRPr="00637AFA" w14:paraId="2369E8F7" w14:textId="77777777" w:rsidTr="002061F1">
        <w:trPr>
          <w:trHeight w:val="283"/>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A0AAD1" w14:textId="77777777" w:rsidR="002061F1" w:rsidRPr="00795CDE" w:rsidRDefault="002061F1" w:rsidP="002061F1">
            <w:pPr>
              <w:spacing w:after="0" w:line="240" w:lineRule="auto"/>
              <w:ind w:left="20"/>
              <w:jc w:val="both"/>
              <w:rPr>
                <w:rFonts w:asciiTheme="majorBidi" w:hAnsiTheme="majorBidi" w:cstheme="majorBidi"/>
                <w:sz w:val="24"/>
                <w:szCs w:val="24"/>
              </w:rPr>
            </w:pP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C5F6D5" w14:textId="77777777" w:rsidR="002061F1" w:rsidRPr="00795CDE" w:rsidRDefault="002061F1" w:rsidP="002061F1">
            <w:pPr>
              <w:spacing w:after="0" w:line="240" w:lineRule="auto"/>
              <w:ind w:left="20"/>
              <w:rPr>
                <w:rFonts w:asciiTheme="majorBidi" w:hAnsiTheme="majorBidi" w:cstheme="majorBidi"/>
                <w:b/>
                <w:bCs/>
                <w:sz w:val="24"/>
                <w:szCs w:val="24"/>
                <w:lang w:val="kk-KZ"/>
              </w:rPr>
            </w:pPr>
            <w:r w:rsidRPr="00795CDE">
              <w:rPr>
                <w:rFonts w:asciiTheme="majorBidi" w:hAnsiTheme="majorBidi" w:cstheme="majorBidi"/>
                <w:b/>
                <w:bCs/>
                <w:color w:val="000000"/>
                <w:sz w:val="24"/>
                <w:szCs w:val="24"/>
              </w:rPr>
              <w:t>Отбасы түрі бойынша:</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9B1A3A" w14:textId="77777777" w:rsidR="002061F1" w:rsidRPr="00795CDE" w:rsidRDefault="002061F1" w:rsidP="002061F1">
            <w:pPr>
              <w:spacing w:after="0" w:line="240" w:lineRule="auto"/>
              <w:ind w:left="20"/>
              <w:jc w:val="center"/>
              <w:rPr>
                <w:rFonts w:asciiTheme="majorBidi" w:hAnsiTheme="majorBidi" w:cstheme="majorBidi"/>
                <w:sz w:val="24"/>
                <w:szCs w:val="24"/>
              </w:rPr>
            </w:pP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1A49FC8A" w14:textId="77777777" w:rsidR="002061F1" w:rsidRPr="00795CDE" w:rsidRDefault="002061F1" w:rsidP="002061F1">
            <w:pPr>
              <w:spacing w:after="0" w:line="240" w:lineRule="auto"/>
              <w:ind w:left="20"/>
              <w:jc w:val="center"/>
              <w:rPr>
                <w:rFonts w:asciiTheme="majorBidi" w:hAnsiTheme="majorBidi" w:cstheme="majorBidi"/>
                <w:sz w:val="24"/>
                <w:szCs w:val="24"/>
              </w:rPr>
            </w:pPr>
          </w:p>
        </w:tc>
      </w:tr>
      <w:tr w:rsidR="002061F1" w:rsidRPr="00637AFA" w14:paraId="043509F9"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1B135D"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1.</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C2A322"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Толық отбасылар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F95314"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26</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2EF4E655"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55%</w:t>
            </w:r>
          </w:p>
        </w:tc>
      </w:tr>
      <w:tr w:rsidR="002061F1" w:rsidRPr="00637AFA" w14:paraId="036D3E0D"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CC46B0"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2.</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C08E61"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Толық емес отбасылар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22DACF"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4"/>
                <w:szCs w:val="24"/>
              </w:rPr>
              <w:t>5</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66311130"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11%</w:t>
            </w:r>
          </w:p>
        </w:tc>
      </w:tr>
      <w:tr w:rsidR="002061F1" w:rsidRPr="00637AFA" w14:paraId="4CD15288"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F22383"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3.</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490134"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Анасы жоқ балалар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BFEC99"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2</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30E49914"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4,2%</w:t>
            </w:r>
          </w:p>
        </w:tc>
      </w:tr>
      <w:tr w:rsidR="002061F1" w:rsidRPr="00637AFA" w14:paraId="66748A6E"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580313"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4.</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7AB74E"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Әкесі жоқ балалар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D72F83"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4"/>
                <w:szCs w:val="24"/>
              </w:rPr>
              <w:t>8</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6C4677F3"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17,1%</w:t>
            </w:r>
          </w:p>
        </w:tc>
      </w:tr>
      <w:tr w:rsidR="002061F1" w:rsidRPr="00637AFA" w14:paraId="0A86D164"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EF8032"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5.</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15B6A9"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Көп балалы отбасы</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0D4996"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4"/>
                <w:szCs w:val="24"/>
              </w:rPr>
              <w:t>6</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56CCD150"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4"/>
                <w:szCs w:val="24"/>
                <w:lang w:val="kk-KZ"/>
              </w:rPr>
              <w:t>12,7</w:t>
            </w:r>
          </w:p>
        </w:tc>
      </w:tr>
      <w:tr w:rsidR="002061F1" w:rsidRPr="00637AFA" w14:paraId="382C6AE9"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1BAF4F"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6.</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215C90"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Аз қамтамасыз етілген отбасы</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E8EBAF"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4"/>
                <w:szCs w:val="24"/>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32A67D94" w14:textId="77777777" w:rsidR="002061F1" w:rsidRPr="00795CDE" w:rsidRDefault="002061F1" w:rsidP="002061F1">
            <w:pPr>
              <w:spacing w:after="0" w:line="240" w:lineRule="auto"/>
              <w:ind w:left="20"/>
              <w:jc w:val="center"/>
              <w:rPr>
                <w:rFonts w:asciiTheme="majorBidi" w:hAnsiTheme="majorBidi" w:cstheme="majorBidi"/>
                <w:sz w:val="24"/>
                <w:szCs w:val="24"/>
              </w:rPr>
            </w:pPr>
          </w:p>
        </w:tc>
      </w:tr>
      <w:tr w:rsidR="002061F1" w:rsidRPr="00637AFA" w14:paraId="67302B9C"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0E45D0"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7.</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98F5E3"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Жетім балалар, ата-анасының қамқорлығынсыз қалған балалар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1DB738"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4"/>
                <w:szCs w:val="24"/>
                <w:lang w:val="kk-KZ"/>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4F0AAA32"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p>
        </w:tc>
      </w:tr>
      <w:tr w:rsidR="002061F1" w:rsidRPr="00637AFA" w14:paraId="1B8A2F19"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05EBA5"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8.</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2DE8F8"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Мүгедек балалар, мүмкіндіктері шектеулі балалар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4F2544"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1</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2755A43B"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2,1%</w:t>
            </w:r>
          </w:p>
        </w:tc>
      </w:tr>
      <w:tr w:rsidR="002061F1" w:rsidRPr="00637AFA" w14:paraId="0C942295"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3D8662"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9.</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592F34"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Азаматтығы жоқ білім алушылар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7489F2"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6FDD019F" w14:textId="77777777" w:rsidR="002061F1" w:rsidRPr="00795CDE" w:rsidRDefault="002061F1" w:rsidP="002061F1">
            <w:pPr>
              <w:spacing w:after="0" w:line="240" w:lineRule="auto"/>
              <w:ind w:left="20"/>
              <w:jc w:val="center"/>
              <w:rPr>
                <w:rFonts w:asciiTheme="majorBidi" w:hAnsiTheme="majorBidi" w:cstheme="majorBidi"/>
                <w:sz w:val="24"/>
                <w:szCs w:val="24"/>
                <w:lang w:val="kk-KZ"/>
              </w:rPr>
            </w:pPr>
            <w:r w:rsidRPr="00795CDE">
              <w:rPr>
                <w:rFonts w:asciiTheme="majorBidi" w:hAnsiTheme="majorBidi" w:cstheme="majorBidi"/>
                <w:sz w:val="26"/>
                <w:szCs w:val="26"/>
              </w:rPr>
              <w:t>0</w:t>
            </w:r>
          </w:p>
        </w:tc>
      </w:tr>
      <w:tr w:rsidR="002061F1" w:rsidRPr="00637AFA" w14:paraId="0F535702"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FF5E4F"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10.</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D1CEAC"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Басқа мемлекеттің азаматы болып табылатын білім алушылар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F26B62"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520E72B4"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r>
      <w:tr w:rsidR="002061F1" w:rsidRPr="00637AFA" w14:paraId="10E6E072"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3DA59F"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11.</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077996"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Кәмелетке толмағандар ісі жөніндегі бөлімде есепте тұрғандар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D04B81"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55ED6FCD"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r>
      <w:tr w:rsidR="002061F1" w:rsidRPr="00637AFA" w14:paraId="5DEE034C" w14:textId="77777777" w:rsidTr="002061F1">
        <w:trPr>
          <w:trHeight w:val="30"/>
          <w:tblCellSpacing w:w="0" w:type="auto"/>
        </w:trPr>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3D2825" w14:textId="77777777" w:rsidR="002061F1" w:rsidRPr="00795CDE" w:rsidRDefault="002061F1" w:rsidP="002061F1">
            <w:pPr>
              <w:spacing w:after="0" w:line="240" w:lineRule="auto"/>
              <w:ind w:left="20"/>
              <w:jc w:val="both"/>
              <w:rPr>
                <w:rFonts w:asciiTheme="majorBidi" w:hAnsiTheme="majorBidi" w:cstheme="majorBidi"/>
                <w:sz w:val="24"/>
                <w:szCs w:val="24"/>
              </w:rPr>
            </w:pPr>
            <w:r w:rsidRPr="00795CDE">
              <w:rPr>
                <w:rFonts w:asciiTheme="majorBidi" w:hAnsiTheme="majorBidi" w:cstheme="majorBidi"/>
                <w:color w:val="000000"/>
                <w:sz w:val="24"/>
                <w:szCs w:val="24"/>
              </w:rPr>
              <w:t>12.</w:t>
            </w:r>
          </w:p>
        </w:tc>
        <w:tc>
          <w:tcPr>
            <w:tcW w:w="5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39C5CB" w14:textId="77777777" w:rsidR="002061F1" w:rsidRPr="00795CDE" w:rsidRDefault="002061F1" w:rsidP="002061F1">
            <w:pPr>
              <w:spacing w:after="0" w:line="240" w:lineRule="auto"/>
              <w:ind w:left="20"/>
              <w:rPr>
                <w:rFonts w:asciiTheme="majorBidi" w:hAnsiTheme="majorBidi" w:cstheme="majorBidi"/>
                <w:sz w:val="24"/>
                <w:szCs w:val="24"/>
              </w:rPr>
            </w:pPr>
            <w:r w:rsidRPr="00795CDE">
              <w:rPr>
                <w:rFonts w:asciiTheme="majorBidi" w:hAnsiTheme="majorBidi" w:cstheme="majorBidi"/>
                <w:color w:val="000000"/>
                <w:sz w:val="24"/>
                <w:szCs w:val="24"/>
              </w:rPr>
              <w:t>Мектепішілік бақылау есебінде тұрғандар</w:t>
            </w:r>
          </w:p>
        </w:tc>
        <w:tc>
          <w:tcPr>
            <w:tcW w:w="139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65D8FB"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c>
          <w:tcPr>
            <w:tcW w:w="1134" w:type="dxa"/>
            <w:tcBorders>
              <w:top w:val="single" w:sz="4" w:space="0" w:color="auto"/>
              <w:left w:val="single" w:sz="4" w:space="0" w:color="auto"/>
              <w:bottom w:val="single" w:sz="4" w:space="0" w:color="auto"/>
              <w:right w:val="single" w:sz="5" w:space="0" w:color="CFCFCF"/>
            </w:tcBorders>
            <w:tcMar>
              <w:top w:w="15" w:type="dxa"/>
              <w:left w:w="15" w:type="dxa"/>
              <w:bottom w:w="15" w:type="dxa"/>
              <w:right w:w="15" w:type="dxa"/>
            </w:tcMar>
            <w:vAlign w:val="center"/>
          </w:tcPr>
          <w:p w14:paraId="76420606" w14:textId="77777777" w:rsidR="002061F1" w:rsidRPr="00795CDE" w:rsidRDefault="002061F1" w:rsidP="002061F1">
            <w:pPr>
              <w:spacing w:after="0" w:line="240" w:lineRule="auto"/>
              <w:ind w:left="20"/>
              <w:jc w:val="center"/>
              <w:rPr>
                <w:rFonts w:asciiTheme="majorBidi" w:hAnsiTheme="majorBidi" w:cstheme="majorBidi"/>
                <w:sz w:val="24"/>
                <w:szCs w:val="24"/>
              </w:rPr>
            </w:pPr>
            <w:r w:rsidRPr="00795CDE">
              <w:rPr>
                <w:rFonts w:asciiTheme="majorBidi" w:hAnsiTheme="majorBidi" w:cstheme="majorBidi"/>
                <w:sz w:val="26"/>
                <w:szCs w:val="26"/>
              </w:rPr>
              <w:t>0</w:t>
            </w:r>
          </w:p>
        </w:tc>
      </w:tr>
    </w:tbl>
    <w:p w14:paraId="0F0162D7" w14:textId="77777777" w:rsidR="002061F1" w:rsidRDefault="002061F1" w:rsidP="002061F1">
      <w:pPr>
        <w:spacing w:after="0" w:line="240" w:lineRule="auto"/>
        <w:jc w:val="both"/>
        <w:rPr>
          <w:rFonts w:ascii="Times New Roman" w:hAnsi="Times New Roman" w:cs="Times New Roman"/>
          <w:color w:val="1D1D1D"/>
          <w:sz w:val="26"/>
          <w:szCs w:val="26"/>
          <w:lang w:val="kk-KZ"/>
        </w:rPr>
      </w:pPr>
    </w:p>
    <w:p w14:paraId="4339789E" w14:textId="77777777" w:rsidR="002061F1" w:rsidRDefault="002061F1" w:rsidP="002061F1">
      <w:pPr>
        <w:pStyle w:val="ae"/>
        <w:spacing w:before="0" w:beforeAutospacing="0" w:after="0" w:afterAutospacing="0"/>
        <w:jc w:val="both"/>
        <w:rPr>
          <w:color w:val="1D1D1D"/>
          <w:sz w:val="28"/>
          <w:szCs w:val="28"/>
          <w:lang w:val="kk-KZ"/>
        </w:rPr>
      </w:pPr>
      <w:r>
        <w:rPr>
          <w:color w:val="1D1D1D"/>
          <w:sz w:val="26"/>
          <w:szCs w:val="26"/>
          <w:lang w:val="kk-KZ"/>
        </w:rPr>
        <w:t xml:space="preserve">     </w:t>
      </w:r>
      <w:r w:rsidRPr="004A0622">
        <w:rPr>
          <w:color w:val="1D1D1D"/>
          <w:sz w:val="28"/>
          <w:szCs w:val="28"/>
          <w:lang w:val="kk-KZ"/>
        </w:rPr>
        <w:t>2024-2054 оқу жылы мектептің әлеуметтік паспорты мен таныстырып өтсек. Жалпы мектеп бойынша көп балалы отбасынан шыққан оқушылар саны -</w:t>
      </w:r>
      <w:r w:rsidRPr="004A0622">
        <w:rPr>
          <w:b/>
          <w:bCs/>
          <w:color w:val="1D1D1D"/>
          <w:sz w:val="28"/>
          <w:szCs w:val="28"/>
          <w:lang w:val="kk-KZ"/>
        </w:rPr>
        <w:t>47</w:t>
      </w:r>
      <w:r w:rsidRPr="004A0622">
        <w:rPr>
          <w:color w:val="1D1D1D"/>
          <w:sz w:val="28"/>
          <w:szCs w:val="28"/>
          <w:lang w:val="kk-KZ"/>
        </w:rPr>
        <w:t>. Соның ішінде әлеуметтік педагогқа құжат тапсырып, жалпыға бірдей оқу қорынан көмек алған оқушылар саны</w:t>
      </w:r>
      <w:r>
        <w:rPr>
          <w:color w:val="1D1D1D"/>
          <w:sz w:val="28"/>
          <w:szCs w:val="28"/>
          <w:lang w:val="kk-KZ"/>
        </w:rPr>
        <w:t xml:space="preserve"> –</w:t>
      </w:r>
      <w:r w:rsidRPr="004A0622">
        <w:rPr>
          <w:color w:val="1D1D1D"/>
          <w:sz w:val="28"/>
          <w:szCs w:val="28"/>
          <w:lang w:val="kk-KZ"/>
        </w:rPr>
        <w:t xml:space="preserve"> </w:t>
      </w:r>
      <w:r>
        <w:rPr>
          <w:color w:val="1D1D1D"/>
          <w:sz w:val="28"/>
          <w:szCs w:val="28"/>
          <w:lang w:val="kk-KZ"/>
        </w:rPr>
        <w:t xml:space="preserve">5. </w:t>
      </w:r>
      <w:r w:rsidRPr="004A0622">
        <w:rPr>
          <w:color w:val="1D1D1D"/>
          <w:sz w:val="28"/>
          <w:szCs w:val="28"/>
          <w:lang w:val="kk-KZ"/>
        </w:rPr>
        <w:t xml:space="preserve">және ай сайынғы жан басына шаққандағы табысы ең төменгі күнкөріс деңгейінің шамасынан төмен отбасылар – </w:t>
      </w:r>
      <w:r>
        <w:rPr>
          <w:color w:val="1D1D1D"/>
          <w:sz w:val="28"/>
          <w:szCs w:val="28"/>
          <w:lang w:val="kk-KZ"/>
        </w:rPr>
        <w:t>1</w:t>
      </w:r>
      <w:r>
        <w:rPr>
          <w:b/>
          <w:color w:val="1D1D1D"/>
          <w:sz w:val="28"/>
          <w:szCs w:val="28"/>
          <w:lang w:val="kk-KZ"/>
        </w:rPr>
        <w:t xml:space="preserve">. </w:t>
      </w:r>
      <w:r w:rsidRPr="004A0622">
        <w:rPr>
          <w:color w:val="1D1D1D"/>
          <w:sz w:val="28"/>
          <w:szCs w:val="28"/>
          <w:lang w:val="kk-KZ"/>
        </w:rPr>
        <w:t xml:space="preserve">Атаулы әлеуметтік көмек алатын (АСП) отбасы жоқ, жетім және ата-анасының қамқорлығынсыз қалған оқушылар жоқ. </w:t>
      </w:r>
    </w:p>
    <w:p w14:paraId="0ED52D2D" w14:textId="77777777" w:rsidR="002061F1" w:rsidRPr="004A0622" w:rsidRDefault="002061F1" w:rsidP="002061F1">
      <w:pPr>
        <w:pStyle w:val="ae"/>
        <w:spacing w:before="0" w:beforeAutospacing="0" w:after="0" w:afterAutospacing="0"/>
        <w:jc w:val="both"/>
        <w:rPr>
          <w:color w:val="1D1D1D"/>
          <w:sz w:val="28"/>
          <w:szCs w:val="28"/>
          <w:lang w:val="kk-KZ"/>
        </w:rPr>
      </w:pPr>
    </w:p>
    <w:p w14:paraId="2332E0C8" w14:textId="77777777" w:rsidR="002061F1" w:rsidRPr="00852C22" w:rsidRDefault="002061F1" w:rsidP="002061F1">
      <w:pPr>
        <w:pStyle w:val="ae"/>
        <w:spacing w:before="0" w:beforeAutospacing="0" w:after="0" w:afterAutospacing="0"/>
        <w:rPr>
          <w:color w:val="1D1D1D"/>
          <w:sz w:val="26"/>
          <w:szCs w:val="26"/>
          <w:lang w:val="kk-KZ"/>
        </w:rPr>
      </w:pPr>
      <w:r>
        <w:rPr>
          <w:color w:val="1D1D1D"/>
          <w:sz w:val="26"/>
          <w:szCs w:val="26"/>
          <w:lang w:val="kk-KZ"/>
        </w:rPr>
        <w:t xml:space="preserve">          </w:t>
      </w:r>
      <w:r>
        <w:rPr>
          <w:noProof/>
          <w:lang w:val="en-US" w:eastAsia="en-US"/>
        </w:rPr>
        <w:drawing>
          <wp:inline distT="0" distB="0" distL="0" distR="0" wp14:anchorId="4658ADA9" wp14:editId="530B10A6">
            <wp:extent cx="5381625" cy="2171700"/>
            <wp:effectExtent l="0" t="0" r="9525" b="0"/>
            <wp:docPr id="837645393" name="Диаграмма 1">
              <a:extLst xmlns:a="http://schemas.openxmlformats.org/drawingml/2006/main">
                <a:ext uri="{FF2B5EF4-FFF2-40B4-BE49-F238E27FC236}">
                  <a16:creationId xmlns:a16="http://schemas.microsoft.com/office/drawing/2014/main" id="{5BE291F5-2195-E098-3C75-C752CD44D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1E60C6E" w14:textId="77777777" w:rsidR="002061F1" w:rsidRPr="006A5204" w:rsidRDefault="002061F1" w:rsidP="002061F1">
      <w:pPr>
        <w:pStyle w:val="ae"/>
        <w:spacing w:before="0" w:beforeAutospacing="0" w:after="0" w:afterAutospacing="0"/>
        <w:rPr>
          <w:color w:val="1D1D1D"/>
          <w:sz w:val="26"/>
          <w:szCs w:val="26"/>
          <w:highlight w:val="yellow"/>
          <w:lang w:val="kk-KZ"/>
        </w:rPr>
      </w:pPr>
    </w:p>
    <w:p w14:paraId="2177C582" w14:textId="77777777" w:rsidR="002061F1" w:rsidRPr="00BF590B" w:rsidRDefault="002061F1" w:rsidP="002061F1">
      <w:pPr>
        <w:pStyle w:val="ae"/>
        <w:spacing w:before="0" w:beforeAutospacing="0" w:after="0" w:afterAutospacing="0"/>
        <w:rPr>
          <w:color w:val="1D1D1D"/>
          <w:sz w:val="26"/>
          <w:szCs w:val="26"/>
          <w:lang w:val="kk-KZ"/>
        </w:rPr>
      </w:pPr>
    </w:p>
    <w:p w14:paraId="0AE0D549" w14:textId="77777777" w:rsidR="002061F1" w:rsidRPr="00B613A2" w:rsidRDefault="002061F1" w:rsidP="002061F1">
      <w:pPr>
        <w:pStyle w:val="ae"/>
        <w:spacing w:before="0" w:beforeAutospacing="0" w:after="0" w:afterAutospacing="0"/>
        <w:jc w:val="both"/>
        <w:rPr>
          <w:color w:val="1D1D1D"/>
          <w:sz w:val="28"/>
          <w:szCs w:val="28"/>
          <w:lang w:val="kk-KZ"/>
        </w:rPr>
      </w:pPr>
      <w:r w:rsidRPr="00BF590B">
        <w:rPr>
          <w:color w:val="1D1D1D"/>
          <w:sz w:val="26"/>
          <w:szCs w:val="26"/>
          <w:lang w:val="kk-KZ"/>
        </w:rPr>
        <w:t xml:space="preserve">      </w:t>
      </w:r>
      <w:r w:rsidRPr="00B613A2">
        <w:rPr>
          <w:color w:val="1D1D1D"/>
          <w:sz w:val="28"/>
          <w:szCs w:val="28"/>
          <w:lang w:val="kk-KZ"/>
        </w:rPr>
        <w:t xml:space="preserve">Қазақстан Республикасының Үкіметі 2008 жылғы 25 қаңтардағы №64 қаулысымен «Әлеуметтік қорғалмаған білім алушылар мен күн көрісі төмен отбасылардан шыққан білім алушыларға қаржылай және материалдық көмек көрсетуге бөлінетін қаражатты жұмсау ережесін» бекітті. Осы қаулыны негізге ала </w:t>
      </w:r>
      <w:r w:rsidRPr="00B613A2">
        <w:rPr>
          <w:color w:val="1D1D1D"/>
          <w:sz w:val="28"/>
          <w:szCs w:val="28"/>
          <w:lang w:val="kk-KZ"/>
        </w:rPr>
        <w:lastRenderedPageBreak/>
        <w:t>отырып, ата-аналардың өтініштері негізінде материалдық көмек көрсетуге мұқтаж балалардың тізімі жасалынып көмек көрсетіледі.</w:t>
      </w:r>
    </w:p>
    <w:p w14:paraId="6E6308D0" w14:textId="77777777" w:rsidR="002061F1" w:rsidRPr="00B613A2" w:rsidRDefault="002061F1" w:rsidP="002061F1">
      <w:pPr>
        <w:spacing w:after="0" w:line="240" w:lineRule="auto"/>
        <w:jc w:val="both"/>
        <w:rPr>
          <w:rFonts w:ascii="Times New Roman" w:hAnsi="Times New Roman" w:cs="Times New Roman"/>
          <w:color w:val="1D1D1D"/>
          <w:sz w:val="28"/>
          <w:szCs w:val="28"/>
          <w:lang w:val="kk-KZ"/>
        </w:rPr>
      </w:pPr>
      <w:r w:rsidRPr="00B613A2">
        <w:rPr>
          <w:rFonts w:ascii="Times New Roman" w:hAnsi="Times New Roman" w:cs="Times New Roman"/>
          <w:sz w:val="28"/>
          <w:szCs w:val="28"/>
          <w:shd w:val="clear" w:color="auto" w:fill="FFFFFF"/>
          <w:lang w:val="kk-KZ"/>
        </w:rPr>
        <w:t xml:space="preserve">       </w:t>
      </w:r>
      <w:r w:rsidRPr="00B613A2">
        <w:rPr>
          <w:rFonts w:ascii="Times New Roman" w:hAnsi="Times New Roman" w:cs="Times New Roman"/>
          <w:sz w:val="28"/>
          <w:szCs w:val="28"/>
          <w:lang w:val="kk-KZ"/>
        </w:rPr>
        <w:t>Оқу жыл басында  жалпы оқушылардың отбасы жағдайымен танысу жұмыстары жүргізілді</w:t>
      </w:r>
      <w:r w:rsidRPr="00B613A2">
        <w:rPr>
          <w:rFonts w:ascii="Times New Roman" w:hAnsi="Times New Roman" w:cs="Times New Roman"/>
          <w:sz w:val="28"/>
          <w:szCs w:val="28"/>
          <w:shd w:val="clear" w:color="auto" w:fill="FFFFFF"/>
          <w:lang w:val="kk-KZ"/>
        </w:rPr>
        <w:t xml:space="preserve"> </w:t>
      </w:r>
      <w:r w:rsidRPr="00B613A2">
        <w:rPr>
          <w:rFonts w:ascii="Times New Roman" w:hAnsi="Times New Roman" w:cs="Times New Roman"/>
          <w:color w:val="1D1D1D"/>
          <w:sz w:val="28"/>
          <w:szCs w:val="28"/>
          <w:lang w:val="kk-KZ"/>
        </w:rPr>
        <w:t>Тамыз айында «Мектепке жол акциясы» бойынша «Саулет» шаруа қожалық иегері Е.Ақтаев спорттық аяқ киім мен портфель, ауыл азаматы Р.Жұмағали мектеп формасы және мектеп ұстазы З.Төрегелдиева кеңсе заттарымен қамтамассыз етті.</w:t>
      </w:r>
    </w:p>
    <w:p w14:paraId="685615B6" w14:textId="77777777" w:rsidR="002061F1" w:rsidRPr="00B613A2" w:rsidRDefault="002061F1" w:rsidP="002061F1">
      <w:pPr>
        <w:spacing w:after="0" w:line="240" w:lineRule="auto"/>
        <w:ind w:firstLine="567"/>
        <w:jc w:val="both"/>
        <w:rPr>
          <w:rFonts w:ascii="Times New Roman" w:hAnsi="Times New Roman" w:cs="Times New Roman"/>
          <w:sz w:val="28"/>
          <w:szCs w:val="28"/>
          <w:shd w:val="clear" w:color="auto" w:fill="FFFFFF"/>
          <w:lang w:val="kk-KZ"/>
        </w:rPr>
      </w:pPr>
      <w:r w:rsidRPr="00B613A2">
        <w:rPr>
          <w:rFonts w:ascii="Times New Roman" w:hAnsi="Times New Roman" w:cs="Times New Roman"/>
          <w:sz w:val="28"/>
          <w:szCs w:val="28"/>
          <w:shd w:val="clear" w:color="auto" w:fill="FFFFFF"/>
          <w:lang w:val="kk-KZ"/>
        </w:rPr>
        <w:t xml:space="preserve">Республикалык «Мектепке жол» қайырымдылық акциясы дәстүрлі түрде өз жалғасын тауып келеді. Маңызды міндетіміз-қамқорлық жасау. </w:t>
      </w:r>
    </w:p>
    <w:p w14:paraId="498BD496" w14:textId="77777777" w:rsidR="002061F1" w:rsidRDefault="002061F1" w:rsidP="002061F1">
      <w:pPr>
        <w:spacing w:after="0" w:line="240" w:lineRule="auto"/>
        <w:ind w:firstLine="567"/>
        <w:jc w:val="both"/>
        <w:rPr>
          <w:rFonts w:ascii="Times New Roman" w:hAnsi="Times New Roman" w:cs="Times New Roman"/>
          <w:sz w:val="26"/>
          <w:szCs w:val="26"/>
          <w:shd w:val="clear" w:color="auto" w:fill="FFFFFF"/>
          <w:lang w:val="kk-KZ"/>
        </w:rPr>
      </w:pPr>
      <w:r w:rsidRPr="00BF590B">
        <w:rPr>
          <w:rFonts w:ascii="Times New Roman" w:hAnsi="Times New Roman" w:cs="Times New Roman"/>
          <w:sz w:val="26"/>
          <w:szCs w:val="26"/>
          <w:shd w:val="clear" w:color="auto" w:fill="FFFFFF"/>
          <w:lang w:val="kk-KZ"/>
        </w:rPr>
        <w:t xml:space="preserve"> </w:t>
      </w:r>
    </w:p>
    <w:p w14:paraId="146766CC" w14:textId="77777777" w:rsidR="002061F1" w:rsidRPr="006C08FB" w:rsidRDefault="002061F1" w:rsidP="002061F1">
      <w:pPr>
        <w:spacing w:after="0"/>
        <w:ind w:firstLine="567"/>
        <w:jc w:val="both"/>
        <w:rPr>
          <w:sz w:val="26"/>
          <w:szCs w:val="26"/>
          <w:lang w:val="ru-KZ"/>
        </w:rPr>
      </w:pPr>
      <w:r w:rsidRPr="006C08FB">
        <w:rPr>
          <w:rFonts w:ascii="Times New Roman" w:hAnsi="Times New Roman" w:cs="Times New Roman"/>
          <w:noProof/>
          <w:sz w:val="26"/>
          <w:szCs w:val="26"/>
          <w:lang w:val="en-US" w:eastAsia="en-US"/>
        </w:rPr>
        <w:drawing>
          <wp:inline distT="0" distB="0" distL="0" distR="0" wp14:anchorId="6A8A8B7D" wp14:editId="60163CC9">
            <wp:extent cx="1619250" cy="1675358"/>
            <wp:effectExtent l="0" t="0" r="0" b="1270"/>
            <wp:docPr id="16486659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0800000">
                      <a:off x="0" y="0"/>
                      <a:ext cx="1628034" cy="1684446"/>
                    </a:xfrm>
                    <a:prstGeom prst="rect">
                      <a:avLst/>
                    </a:prstGeom>
                    <a:noFill/>
                    <a:ln>
                      <a:noFill/>
                    </a:ln>
                  </pic:spPr>
                </pic:pic>
              </a:graphicData>
            </a:graphic>
          </wp:inline>
        </w:drawing>
      </w:r>
      <w:r>
        <w:rPr>
          <w:rFonts w:ascii="Times New Roman" w:hAnsi="Times New Roman" w:cs="Times New Roman"/>
          <w:sz w:val="26"/>
          <w:szCs w:val="26"/>
          <w:lang w:val="ru-KZ"/>
        </w:rPr>
        <w:t xml:space="preserve">        </w:t>
      </w:r>
      <w:r w:rsidRPr="006C08FB">
        <w:rPr>
          <w:rFonts w:ascii="Times New Roman" w:hAnsi="Times New Roman" w:cs="Times New Roman"/>
          <w:noProof/>
          <w:sz w:val="26"/>
          <w:szCs w:val="26"/>
          <w:lang w:val="en-US" w:eastAsia="en-US"/>
        </w:rPr>
        <w:drawing>
          <wp:inline distT="0" distB="0" distL="0" distR="0" wp14:anchorId="5026C6F5" wp14:editId="7AAB79F8">
            <wp:extent cx="1671657" cy="1451610"/>
            <wp:effectExtent l="0" t="4445" r="635" b="635"/>
            <wp:docPr id="17220387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694587" cy="1471521"/>
                    </a:xfrm>
                    <a:prstGeom prst="rect">
                      <a:avLst/>
                    </a:prstGeom>
                    <a:noFill/>
                    <a:ln>
                      <a:noFill/>
                    </a:ln>
                  </pic:spPr>
                </pic:pic>
              </a:graphicData>
            </a:graphic>
          </wp:inline>
        </w:drawing>
      </w:r>
      <w:r w:rsidRPr="006C08FB">
        <w:rPr>
          <w:lang w:val="ru-KZ" w:eastAsia="ru-KZ" w:bidi="he-IL"/>
        </w:rPr>
        <w:t xml:space="preserve"> </w:t>
      </w:r>
      <w:r>
        <w:rPr>
          <w:sz w:val="26"/>
          <w:szCs w:val="26"/>
          <w:lang w:val="ru-KZ"/>
        </w:rPr>
        <w:t xml:space="preserve">          </w:t>
      </w:r>
      <w:r w:rsidRPr="006C08FB">
        <w:rPr>
          <w:noProof/>
          <w:sz w:val="26"/>
          <w:szCs w:val="26"/>
          <w:lang w:val="en-US" w:eastAsia="en-US"/>
        </w:rPr>
        <w:drawing>
          <wp:inline distT="0" distB="0" distL="0" distR="0" wp14:anchorId="1F731E8D" wp14:editId="1E67B9A7">
            <wp:extent cx="1460500" cy="1676362"/>
            <wp:effectExtent l="0" t="0" r="6350" b="635"/>
            <wp:docPr id="19862864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6684" cy="1683461"/>
                    </a:xfrm>
                    <a:prstGeom prst="rect">
                      <a:avLst/>
                    </a:prstGeom>
                    <a:noFill/>
                    <a:ln>
                      <a:noFill/>
                    </a:ln>
                  </pic:spPr>
                </pic:pic>
              </a:graphicData>
            </a:graphic>
          </wp:inline>
        </w:drawing>
      </w:r>
    </w:p>
    <w:p w14:paraId="5DDF4D97" w14:textId="77777777" w:rsidR="002061F1" w:rsidRDefault="002061F1" w:rsidP="002061F1">
      <w:pPr>
        <w:spacing w:after="0" w:line="240" w:lineRule="auto"/>
        <w:jc w:val="both"/>
        <w:rPr>
          <w:rFonts w:ascii="Times New Roman" w:hAnsi="Times New Roman" w:cs="Times New Roman"/>
          <w:sz w:val="26"/>
          <w:szCs w:val="26"/>
          <w:shd w:val="clear" w:color="auto" w:fill="FFFFFF"/>
          <w:lang w:val="kk-KZ"/>
        </w:rPr>
      </w:pPr>
    </w:p>
    <w:p w14:paraId="5AB07D82" w14:textId="77777777" w:rsidR="002061F1" w:rsidRDefault="002061F1" w:rsidP="002061F1">
      <w:pPr>
        <w:spacing w:after="0" w:line="240" w:lineRule="auto"/>
        <w:ind w:firstLine="708"/>
        <w:jc w:val="both"/>
        <w:rPr>
          <w:rFonts w:ascii="Times New Roman" w:hAnsi="Times New Roman" w:cs="Times New Roman"/>
          <w:sz w:val="28"/>
          <w:szCs w:val="28"/>
          <w:lang w:val="kk-KZ"/>
        </w:rPr>
      </w:pPr>
      <w:r w:rsidRPr="005E1C59">
        <w:rPr>
          <w:rFonts w:ascii="Times New Roman" w:hAnsi="Times New Roman" w:cs="Times New Roman"/>
          <w:noProof/>
          <w:sz w:val="24"/>
          <w:szCs w:val="24"/>
          <w:lang w:val="en-US" w:eastAsia="en-US"/>
        </w:rPr>
        <w:drawing>
          <wp:anchor distT="0" distB="0" distL="114300" distR="114300" simplePos="0" relativeHeight="251671552" behindDoc="0" locked="0" layoutInCell="1" allowOverlap="1" wp14:anchorId="0C49F883" wp14:editId="0CCF7FF3">
            <wp:simplePos x="0" y="0"/>
            <wp:positionH relativeFrom="margin">
              <wp:posOffset>-222885</wp:posOffset>
            </wp:positionH>
            <wp:positionV relativeFrom="margin">
              <wp:posOffset>5329555</wp:posOffset>
            </wp:positionV>
            <wp:extent cx="1781175" cy="1933575"/>
            <wp:effectExtent l="0" t="0" r="9525" b="9525"/>
            <wp:wrapSquare wrapText="bothSides"/>
            <wp:docPr id="1996840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40249"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81175" cy="1933575"/>
                    </a:xfrm>
                    <a:prstGeom prst="rect">
                      <a:avLst/>
                    </a:prstGeom>
                  </pic:spPr>
                </pic:pic>
              </a:graphicData>
            </a:graphic>
            <wp14:sizeRelH relativeFrom="margin">
              <wp14:pctWidth>0</wp14:pctWidth>
            </wp14:sizeRelH>
            <wp14:sizeRelV relativeFrom="margin">
              <wp14:pctHeight>0</wp14:pctHeight>
            </wp14:sizeRelV>
          </wp:anchor>
        </w:drawing>
      </w:r>
    </w:p>
    <w:p w14:paraId="3FCBD465" w14:textId="77777777" w:rsidR="002061F1" w:rsidRPr="006C08FB" w:rsidRDefault="002061F1" w:rsidP="002061F1">
      <w:pPr>
        <w:spacing w:after="0" w:line="240" w:lineRule="auto"/>
        <w:ind w:firstLine="708"/>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Ұлытау ауданы №14 жалпы білім беретін мектебінде 17-19 қыркүйек аралығындағы "Жасөспірім" жедел - профилактикалық іс- шаралар жоспарына сәйкес мектеп әкімшілігінен құрылған топ жасөспірімдер арасындағы құқықбұзушылықтың алдын алу жолын кесу, құқықтық сауаттылығын арттыру мақсатында рейдтік іс- шара өткізді, кезекшілік іс- шара барысында ешқандай тәртіп бұзушылық болған жоқ .</w:t>
      </w:r>
    </w:p>
    <w:p w14:paraId="099FFD50" w14:textId="77777777" w:rsidR="002061F1" w:rsidRPr="006C08FB" w:rsidRDefault="002061F1" w:rsidP="002061F1">
      <w:pPr>
        <w:ind w:right="175"/>
        <w:jc w:val="both"/>
        <w:rPr>
          <w:sz w:val="28"/>
          <w:szCs w:val="28"/>
          <w:lang w:val="kk-KZ"/>
        </w:rPr>
      </w:pPr>
      <w:hyperlink r:id="rId92" w:history="1">
        <w:r w:rsidRPr="006C08FB">
          <w:rPr>
            <w:rStyle w:val="ab"/>
            <w:rFonts w:ascii="Times New Roman" w:hAnsi="Times New Roman" w:cs="Times New Roman"/>
            <w:sz w:val="28"/>
            <w:szCs w:val="28"/>
            <w:lang w:val="kk-KZ"/>
          </w:rPr>
          <w:t>https://www.facebook.com/share/p/1TTY5h4r2b/</w:t>
        </w:r>
      </w:hyperlink>
    </w:p>
    <w:p w14:paraId="59C598A3" w14:textId="77777777" w:rsidR="002061F1" w:rsidRDefault="002061F1" w:rsidP="002061F1">
      <w:pPr>
        <w:spacing w:after="0" w:line="240" w:lineRule="auto"/>
        <w:ind w:firstLine="708"/>
        <w:jc w:val="both"/>
        <w:rPr>
          <w:rFonts w:ascii="Times New Roman" w:hAnsi="Times New Roman" w:cs="Times New Roman"/>
          <w:sz w:val="26"/>
          <w:szCs w:val="26"/>
          <w:shd w:val="clear" w:color="auto" w:fill="FFFFFF"/>
          <w:lang w:val="kk-KZ"/>
        </w:rPr>
      </w:pPr>
    </w:p>
    <w:p w14:paraId="0C7D965C" w14:textId="77777777" w:rsidR="002061F1" w:rsidRDefault="002061F1" w:rsidP="002061F1">
      <w:pPr>
        <w:spacing w:after="0" w:line="240" w:lineRule="auto"/>
        <w:ind w:firstLine="708"/>
        <w:jc w:val="both"/>
        <w:rPr>
          <w:rFonts w:ascii="Times New Roman" w:hAnsi="Times New Roman" w:cs="Times New Roman"/>
          <w:sz w:val="28"/>
          <w:szCs w:val="28"/>
          <w:shd w:val="clear" w:color="auto" w:fill="FFFFFF"/>
          <w:lang w:val="kk-KZ"/>
        </w:rPr>
      </w:pPr>
    </w:p>
    <w:p w14:paraId="48FE058A" w14:textId="77777777" w:rsidR="002061F1" w:rsidRDefault="002061F1" w:rsidP="002061F1">
      <w:pPr>
        <w:spacing w:after="0" w:line="240" w:lineRule="auto"/>
        <w:ind w:firstLine="708"/>
        <w:jc w:val="both"/>
        <w:rPr>
          <w:rFonts w:ascii="Times New Roman" w:hAnsi="Times New Roman" w:cs="Times New Roman"/>
          <w:sz w:val="28"/>
          <w:szCs w:val="28"/>
          <w:shd w:val="clear" w:color="auto" w:fill="FFFFFF"/>
          <w:lang w:val="kk-KZ"/>
        </w:rPr>
      </w:pPr>
    </w:p>
    <w:p w14:paraId="542748DD" w14:textId="77777777" w:rsidR="002061F1" w:rsidRPr="006C08FB" w:rsidRDefault="002061F1" w:rsidP="002061F1">
      <w:pPr>
        <w:spacing w:after="0" w:line="240" w:lineRule="auto"/>
        <w:ind w:firstLine="708"/>
        <w:jc w:val="both"/>
        <w:rPr>
          <w:rFonts w:ascii="Times New Roman" w:hAnsi="Times New Roman" w:cs="Times New Roman"/>
          <w:sz w:val="28"/>
          <w:szCs w:val="28"/>
          <w:lang w:val="kk-KZ"/>
        </w:rPr>
      </w:pPr>
      <w:r w:rsidRPr="006C08FB">
        <w:rPr>
          <w:rFonts w:ascii="Times New Roman" w:hAnsi="Times New Roman" w:cs="Times New Roman"/>
          <w:sz w:val="28"/>
          <w:szCs w:val="28"/>
          <w:shd w:val="clear" w:color="auto" w:fill="FFFFFF"/>
          <w:lang w:val="kk-KZ"/>
        </w:rPr>
        <w:t xml:space="preserve">Қыркүйек айында 1-5, 6-11 сынып оқушыларының ата-аналар жиналысы өтті. Күн тәртібінде мектеп формасына қойылатын талаптар, буллингке жол бермеу, мектептегі тегін тамақтануды ұйымдастыру үшін  </w:t>
      </w:r>
      <w:r w:rsidRPr="006C08FB">
        <w:rPr>
          <w:rFonts w:ascii="Times New Roman" w:hAnsi="Times New Roman" w:cs="Times New Roman"/>
          <w:sz w:val="28"/>
          <w:szCs w:val="28"/>
          <w:lang w:val="kk-KZ"/>
        </w:rPr>
        <w:t xml:space="preserve">қандай құжаттарды тапсыру қажеттілігі туралы  ақпарат берілді. </w:t>
      </w:r>
    </w:p>
    <w:p w14:paraId="022315F0" w14:textId="77777777" w:rsidR="002061F1" w:rsidRPr="004B26E4" w:rsidRDefault="002061F1" w:rsidP="002061F1">
      <w:pPr>
        <w:spacing w:after="0" w:line="240" w:lineRule="auto"/>
        <w:ind w:firstLine="708"/>
        <w:jc w:val="both"/>
        <w:rPr>
          <w:rFonts w:ascii="Times New Roman" w:hAnsi="Times New Roman" w:cs="Times New Roman"/>
          <w:sz w:val="26"/>
          <w:szCs w:val="26"/>
          <w:lang w:val="kk-KZ"/>
        </w:rPr>
      </w:pPr>
    </w:p>
    <w:p w14:paraId="170D4EE3" w14:textId="77777777" w:rsidR="002061F1" w:rsidRDefault="002061F1" w:rsidP="002061F1">
      <w:pPr>
        <w:spacing w:after="0" w:line="240" w:lineRule="auto"/>
        <w:jc w:val="both"/>
        <w:rPr>
          <w:rFonts w:ascii="Times New Roman" w:hAnsi="Times New Roman" w:cs="Times New Roman"/>
          <w:sz w:val="26"/>
          <w:szCs w:val="26"/>
          <w:shd w:val="clear" w:color="auto" w:fill="FFFFFF"/>
          <w:lang w:val="kk-KZ"/>
        </w:rPr>
      </w:pPr>
      <w:r>
        <w:rPr>
          <w:rFonts w:ascii="Times New Roman" w:hAnsi="Times New Roman" w:cs="Times New Roman"/>
          <w:sz w:val="26"/>
          <w:szCs w:val="26"/>
          <w:shd w:val="clear" w:color="auto" w:fill="FFFFFF"/>
          <w:lang w:val="kk-KZ"/>
        </w:rPr>
        <w:lastRenderedPageBreak/>
        <w:t xml:space="preserve"> </w:t>
      </w:r>
      <w:r w:rsidRPr="00E91D39">
        <w:rPr>
          <w:rFonts w:ascii="Times New Roman" w:hAnsi="Times New Roman" w:cs="Times New Roman"/>
          <w:noProof/>
          <w:sz w:val="24"/>
          <w:szCs w:val="24"/>
          <w:lang w:val="en-US" w:eastAsia="en-US"/>
        </w:rPr>
        <w:drawing>
          <wp:inline distT="0" distB="0" distL="0" distR="0" wp14:anchorId="0F6C5643" wp14:editId="4A35F8AB">
            <wp:extent cx="2695575" cy="2009775"/>
            <wp:effectExtent l="0" t="0" r="9525" b="9525"/>
            <wp:docPr id="870078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11157" name=""/>
                    <pic:cNvPicPr/>
                  </pic:nvPicPr>
                  <pic:blipFill>
                    <a:blip r:embed="rId93"/>
                    <a:stretch>
                      <a:fillRect/>
                    </a:stretch>
                  </pic:blipFill>
                  <pic:spPr>
                    <a:xfrm>
                      <a:off x="0" y="0"/>
                      <a:ext cx="2725112" cy="2031797"/>
                    </a:xfrm>
                    <a:prstGeom prst="rect">
                      <a:avLst/>
                    </a:prstGeom>
                  </pic:spPr>
                </pic:pic>
              </a:graphicData>
            </a:graphic>
          </wp:inline>
        </w:drawing>
      </w:r>
      <w:r>
        <w:rPr>
          <w:rFonts w:ascii="Times New Roman" w:hAnsi="Times New Roman" w:cs="Times New Roman"/>
          <w:sz w:val="26"/>
          <w:szCs w:val="26"/>
          <w:shd w:val="clear" w:color="auto" w:fill="FFFFFF"/>
          <w:lang w:val="kk-KZ"/>
        </w:rPr>
        <w:t xml:space="preserve">          </w:t>
      </w:r>
      <w:r w:rsidRPr="002B1348">
        <w:rPr>
          <w:rFonts w:ascii="Times New Roman" w:hAnsi="Times New Roman" w:cs="Times New Roman"/>
          <w:noProof/>
          <w:sz w:val="26"/>
          <w:szCs w:val="26"/>
          <w:shd w:val="clear" w:color="auto" w:fill="FFFFFF"/>
          <w:lang w:val="en-US" w:eastAsia="en-US"/>
        </w:rPr>
        <w:drawing>
          <wp:inline distT="0" distB="0" distL="0" distR="0" wp14:anchorId="13919808" wp14:editId="53823190">
            <wp:extent cx="2771775" cy="2019300"/>
            <wp:effectExtent l="0" t="0" r="9525" b="0"/>
            <wp:docPr id="1547411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11012" name=""/>
                    <pic:cNvPicPr/>
                  </pic:nvPicPr>
                  <pic:blipFill>
                    <a:blip r:embed="rId94"/>
                    <a:stretch>
                      <a:fillRect/>
                    </a:stretch>
                  </pic:blipFill>
                  <pic:spPr>
                    <a:xfrm>
                      <a:off x="0" y="0"/>
                      <a:ext cx="2771775" cy="2019300"/>
                    </a:xfrm>
                    <a:prstGeom prst="rect">
                      <a:avLst/>
                    </a:prstGeom>
                  </pic:spPr>
                </pic:pic>
              </a:graphicData>
            </a:graphic>
          </wp:inline>
        </w:drawing>
      </w:r>
    </w:p>
    <w:p w14:paraId="749824DE" w14:textId="77777777" w:rsidR="002061F1" w:rsidRPr="00BF590B" w:rsidRDefault="002061F1" w:rsidP="002061F1">
      <w:pPr>
        <w:spacing w:after="0" w:line="240" w:lineRule="auto"/>
        <w:jc w:val="both"/>
        <w:rPr>
          <w:rFonts w:ascii="Times New Roman" w:hAnsi="Times New Roman" w:cs="Times New Roman"/>
          <w:sz w:val="26"/>
          <w:szCs w:val="26"/>
          <w:shd w:val="clear" w:color="auto" w:fill="FFFFFF"/>
          <w:lang w:val="kk-KZ"/>
        </w:rPr>
      </w:pPr>
    </w:p>
    <w:p w14:paraId="0BCB57A8" w14:textId="77777777" w:rsidR="002061F1" w:rsidRPr="006C08FB" w:rsidRDefault="002061F1" w:rsidP="002061F1">
      <w:pPr>
        <w:jc w:val="both"/>
        <w:rPr>
          <w:rFonts w:ascii="Times New Roman" w:hAnsi="Times New Roman" w:cs="Times New Roman"/>
          <w:sz w:val="28"/>
          <w:szCs w:val="28"/>
          <w:lang w:val="kk-KZ"/>
        </w:rPr>
      </w:pPr>
      <w:r w:rsidRPr="00BF590B">
        <w:rPr>
          <w:rFonts w:ascii="Times New Roman" w:hAnsi="Times New Roman" w:cs="Times New Roman"/>
          <w:sz w:val="26"/>
          <w:szCs w:val="26"/>
          <w:lang w:val="kk-KZ"/>
        </w:rPr>
        <w:t xml:space="preserve">      </w:t>
      </w:r>
      <w:r w:rsidRPr="006C08FB">
        <w:rPr>
          <w:rFonts w:ascii="Times New Roman" w:hAnsi="Times New Roman" w:cs="Times New Roman"/>
          <w:sz w:val="28"/>
          <w:szCs w:val="28"/>
          <w:lang w:val="kk-KZ"/>
        </w:rPr>
        <w:t xml:space="preserve">Мектебімізде атаулы әлеуметтік көмек алуға құқығы бар отбасылардан, әлеуметтік көмек алмайтын, жан басына шаққандағы табысы ең төменгі күнкөріс дегейінің шамасынан төмен отбасылардан шыққан, жетім және ата – ана қамқорлығынсыз қалған оқушылар «Жалпыға міндетті оқу қоры»  есебінен тегін ыстық тамақпен қамтамассыз етілген. </w:t>
      </w:r>
    </w:p>
    <w:tbl>
      <w:tblPr>
        <w:tblStyle w:val="aa"/>
        <w:tblW w:w="9351" w:type="dxa"/>
        <w:tblLook w:val="04A0" w:firstRow="1" w:lastRow="0" w:firstColumn="1" w:lastColumn="0" w:noHBand="0" w:noVBand="1"/>
      </w:tblPr>
      <w:tblGrid>
        <w:gridCol w:w="3256"/>
        <w:gridCol w:w="1984"/>
        <w:gridCol w:w="1843"/>
        <w:gridCol w:w="2268"/>
      </w:tblGrid>
      <w:tr w:rsidR="002061F1" w:rsidRPr="006C08FB" w14:paraId="5C45F7B1" w14:textId="77777777" w:rsidTr="002061F1">
        <w:tc>
          <w:tcPr>
            <w:tcW w:w="3256" w:type="dxa"/>
          </w:tcPr>
          <w:p w14:paraId="12EE7704" w14:textId="77777777" w:rsidR="002061F1" w:rsidRPr="006C08FB" w:rsidRDefault="002061F1" w:rsidP="002061F1">
            <w:pPr>
              <w:jc w:val="center"/>
              <w:rPr>
                <w:b/>
                <w:sz w:val="28"/>
                <w:szCs w:val="28"/>
                <w:lang w:val="kk-KZ"/>
              </w:rPr>
            </w:pPr>
            <w:r w:rsidRPr="006C08FB">
              <w:rPr>
                <w:b/>
                <w:sz w:val="28"/>
                <w:szCs w:val="28"/>
                <w:lang w:val="kk-KZ"/>
              </w:rPr>
              <w:t>Оқушы санаты</w:t>
            </w:r>
          </w:p>
        </w:tc>
        <w:tc>
          <w:tcPr>
            <w:tcW w:w="1984" w:type="dxa"/>
          </w:tcPr>
          <w:p w14:paraId="615883A8" w14:textId="77777777" w:rsidR="002061F1" w:rsidRPr="006C08FB" w:rsidRDefault="002061F1" w:rsidP="002061F1">
            <w:pPr>
              <w:jc w:val="center"/>
              <w:rPr>
                <w:b/>
                <w:sz w:val="28"/>
                <w:szCs w:val="28"/>
                <w:lang w:val="kk-KZ"/>
              </w:rPr>
            </w:pPr>
            <w:r w:rsidRPr="006C08FB">
              <w:rPr>
                <w:b/>
                <w:sz w:val="28"/>
                <w:szCs w:val="28"/>
                <w:lang w:val="kk-KZ"/>
              </w:rPr>
              <w:t>2022 – 2023</w:t>
            </w:r>
          </w:p>
        </w:tc>
        <w:tc>
          <w:tcPr>
            <w:tcW w:w="1843" w:type="dxa"/>
          </w:tcPr>
          <w:p w14:paraId="1BBFAE82" w14:textId="77777777" w:rsidR="002061F1" w:rsidRPr="006C08FB" w:rsidRDefault="002061F1" w:rsidP="002061F1">
            <w:pPr>
              <w:jc w:val="center"/>
              <w:rPr>
                <w:b/>
                <w:sz w:val="28"/>
                <w:szCs w:val="28"/>
                <w:lang w:val="kk-KZ"/>
              </w:rPr>
            </w:pPr>
            <w:r w:rsidRPr="006C08FB">
              <w:rPr>
                <w:b/>
                <w:sz w:val="28"/>
                <w:szCs w:val="28"/>
                <w:lang w:val="kk-KZ"/>
              </w:rPr>
              <w:t>2023 – 2024</w:t>
            </w:r>
          </w:p>
        </w:tc>
        <w:tc>
          <w:tcPr>
            <w:tcW w:w="2268" w:type="dxa"/>
          </w:tcPr>
          <w:p w14:paraId="239668FA" w14:textId="77777777" w:rsidR="002061F1" w:rsidRPr="006C08FB" w:rsidRDefault="002061F1" w:rsidP="002061F1">
            <w:pPr>
              <w:jc w:val="center"/>
              <w:rPr>
                <w:b/>
                <w:sz w:val="28"/>
                <w:szCs w:val="28"/>
                <w:lang w:val="kk-KZ"/>
              </w:rPr>
            </w:pPr>
            <w:r w:rsidRPr="006C08FB">
              <w:rPr>
                <w:b/>
                <w:sz w:val="28"/>
                <w:szCs w:val="28"/>
                <w:lang w:val="kk-KZ"/>
              </w:rPr>
              <w:t>2024 – 2025</w:t>
            </w:r>
          </w:p>
        </w:tc>
      </w:tr>
      <w:tr w:rsidR="002061F1" w:rsidRPr="006C08FB" w14:paraId="03EA5F14" w14:textId="77777777" w:rsidTr="002061F1">
        <w:tc>
          <w:tcPr>
            <w:tcW w:w="3256" w:type="dxa"/>
          </w:tcPr>
          <w:p w14:paraId="033C15F9" w14:textId="77777777" w:rsidR="002061F1" w:rsidRPr="006C08FB" w:rsidRDefault="002061F1" w:rsidP="002061F1">
            <w:pPr>
              <w:jc w:val="center"/>
              <w:rPr>
                <w:sz w:val="24"/>
                <w:szCs w:val="24"/>
                <w:lang w:val="kk-KZ"/>
              </w:rPr>
            </w:pPr>
            <w:r w:rsidRPr="006C08FB">
              <w:rPr>
                <w:sz w:val="24"/>
                <w:szCs w:val="24"/>
                <w:lang w:val="kk-KZ"/>
              </w:rPr>
              <w:t>Тегін ыстық тамақпен қаматамасыз етілген жалпы оқушылар</w:t>
            </w:r>
          </w:p>
        </w:tc>
        <w:tc>
          <w:tcPr>
            <w:tcW w:w="1984" w:type="dxa"/>
          </w:tcPr>
          <w:p w14:paraId="3323AEAD" w14:textId="77777777" w:rsidR="002061F1" w:rsidRPr="006C08FB" w:rsidRDefault="002061F1" w:rsidP="002061F1">
            <w:pPr>
              <w:jc w:val="center"/>
              <w:rPr>
                <w:sz w:val="28"/>
                <w:szCs w:val="28"/>
                <w:lang w:val="kk-KZ"/>
              </w:rPr>
            </w:pPr>
            <w:r w:rsidRPr="006C08FB">
              <w:rPr>
                <w:sz w:val="28"/>
                <w:szCs w:val="28"/>
                <w:lang w:val="kk-KZ"/>
              </w:rPr>
              <w:t>35</w:t>
            </w:r>
          </w:p>
        </w:tc>
        <w:tc>
          <w:tcPr>
            <w:tcW w:w="1843" w:type="dxa"/>
          </w:tcPr>
          <w:p w14:paraId="7AF0E5AF" w14:textId="77777777" w:rsidR="002061F1" w:rsidRPr="006C08FB" w:rsidRDefault="002061F1" w:rsidP="002061F1">
            <w:pPr>
              <w:jc w:val="center"/>
              <w:rPr>
                <w:sz w:val="28"/>
                <w:szCs w:val="28"/>
                <w:lang w:val="kk-KZ"/>
              </w:rPr>
            </w:pPr>
            <w:r w:rsidRPr="006C08FB">
              <w:rPr>
                <w:sz w:val="28"/>
                <w:szCs w:val="28"/>
                <w:lang w:val="kk-KZ"/>
              </w:rPr>
              <w:t>28</w:t>
            </w:r>
          </w:p>
        </w:tc>
        <w:tc>
          <w:tcPr>
            <w:tcW w:w="2268" w:type="dxa"/>
          </w:tcPr>
          <w:p w14:paraId="06A85C52" w14:textId="77777777" w:rsidR="002061F1" w:rsidRPr="006C08FB" w:rsidRDefault="002061F1" w:rsidP="002061F1">
            <w:pPr>
              <w:jc w:val="center"/>
              <w:rPr>
                <w:sz w:val="28"/>
                <w:szCs w:val="28"/>
                <w:lang w:val="kk-KZ"/>
              </w:rPr>
            </w:pPr>
            <w:r w:rsidRPr="006C08FB">
              <w:rPr>
                <w:sz w:val="28"/>
                <w:szCs w:val="28"/>
                <w:lang w:val="kk-KZ"/>
              </w:rPr>
              <w:t>20</w:t>
            </w:r>
          </w:p>
        </w:tc>
      </w:tr>
      <w:tr w:rsidR="002061F1" w:rsidRPr="006C08FB" w14:paraId="7C91CDAE" w14:textId="77777777" w:rsidTr="002061F1">
        <w:trPr>
          <w:trHeight w:val="768"/>
        </w:trPr>
        <w:tc>
          <w:tcPr>
            <w:tcW w:w="3256" w:type="dxa"/>
          </w:tcPr>
          <w:p w14:paraId="514E38F6" w14:textId="77777777" w:rsidR="002061F1" w:rsidRPr="006C08FB" w:rsidRDefault="002061F1" w:rsidP="002061F1">
            <w:pPr>
              <w:jc w:val="center"/>
              <w:rPr>
                <w:sz w:val="24"/>
                <w:szCs w:val="24"/>
                <w:lang w:val="kk-KZ"/>
              </w:rPr>
            </w:pPr>
            <w:r w:rsidRPr="006C08FB">
              <w:rPr>
                <w:sz w:val="24"/>
                <w:szCs w:val="24"/>
                <w:lang w:val="kk-KZ"/>
              </w:rPr>
              <w:t>Толық емес отбасынан шыққан оқушылар</w:t>
            </w:r>
          </w:p>
        </w:tc>
        <w:tc>
          <w:tcPr>
            <w:tcW w:w="1984" w:type="dxa"/>
          </w:tcPr>
          <w:p w14:paraId="40EC2622" w14:textId="77777777" w:rsidR="002061F1" w:rsidRPr="006C08FB" w:rsidRDefault="002061F1" w:rsidP="002061F1">
            <w:pPr>
              <w:jc w:val="center"/>
              <w:rPr>
                <w:sz w:val="28"/>
                <w:szCs w:val="28"/>
                <w:lang w:val="kk-KZ"/>
              </w:rPr>
            </w:pPr>
            <w:r w:rsidRPr="006C08FB">
              <w:rPr>
                <w:sz w:val="28"/>
                <w:szCs w:val="28"/>
                <w:lang w:val="kk-KZ"/>
              </w:rPr>
              <w:t>6</w:t>
            </w:r>
          </w:p>
        </w:tc>
        <w:tc>
          <w:tcPr>
            <w:tcW w:w="1843" w:type="dxa"/>
          </w:tcPr>
          <w:p w14:paraId="3E7FCE5A" w14:textId="77777777" w:rsidR="002061F1" w:rsidRPr="006C08FB" w:rsidRDefault="002061F1" w:rsidP="002061F1">
            <w:pPr>
              <w:jc w:val="center"/>
              <w:rPr>
                <w:sz w:val="28"/>
                <w:szCs w:val="28"/>
                <w:lang w:val="kk-KZ"/>
              </w:rPr>
            </w:pPr>
            <w:r w:rsidRPr="006C08FB">
              <w:rPr>
                <w:sz w:val="28"/>
                <w:szCs w:val="28"/>
                <w:lang w:val="kk-KZ"/>
              </w:rPr>
              <w:t>6</w:t>
            </w:r>
          </w:p>
        </w:tc>
        <w:tc>
          <w:tcPr>
            <w:tcW w:w="2268" w:type="dxa"/>
          </w:tcPr>
          <w:p w14:paraId="481C3108" w14:textId="77777777" w:rsidR="002061F1" w:rsidRPr="006C08FB" w:rsidRDefault="002061F1" w:rsidP="002061F1">
            <w:pPr>
              <w:jc w:val="center"/>
              <w:rPr>
                <w:sz w:val="28"/>
                <w:szCs w:val="28"/>
              </w:rPr>
            </w:pPr>
            <w:r w:rsidRPr="006C08FB">
              <w:rPr>
                <w:sz w:val="28"/>
                <w:szCs w:val="28"/>
              </w:rPr>
              <w:t>10</w:t>
            </w:r>
          </w:p>
        </w:tc>
      </w:tr>
    </w:tbl>
    <w:p w14:paraId="008C7AE2" w14:textId="77777777" w:rsidR="002061F1" w:rsidRDefault="002061F1" w:rsidP="002061F1">
      <w:pPr>
        <w:spacing w:after="0" w:line="240" w:lineRule="auto"/>
        <w:jc w:val="both"/>
        <w:rPr>
          <w:rFonts w:ascii="Times New Roman" w:hAnsi="Times New Roman" w:cs="Times New Roman"/>
          <w:sz w:val="28"/>
          <w:szCs w:val="28"/>
          <w:lang w:val="kk-KZ"/>
        </w:rPr>
      </w:pPr>
    </w:p>
    <w:p w14:paraId="2852EE85" w14:textId="77777777" w:rsidR="002061F1" w:rsidRPr="006C08FB" w:rsidRDefault="002061F1" w:rsidP="002061F1">
      <w:pPr>
        <w:spacing w:after="0" w:line="240" w:lineRule="auto"/>
        <w:ind w:firstLine="567"/>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Мектепте тегін ыстық тамақты ұйымдастыру мақсатында Қазақстан Республикасы   Білім және ғылым министрінің 2020 жылғы 24 сәуірдегі №158 бұйрығы 10-қосымшасының «Жалпы білім беретін мектептердегі білім алушылар мен</w:t>
      </w:r>
      <w:r>
        <w:rPr>
          <w:rFonts w:ascii="Times New Roman" w:hAnsi="Times New Roman" w:cs="Times New Roman"/>
          <w:sz w:val="28"/>
          <w:szCs w:val="28"/>
          <w:lang w:val="kk-KZ"/>
        </w:rPr>
        <w:t xml:space="preserve"> </w:t>
      </w:r>
      <w:r w:rsidRPr="006C08FB">
        <w:rPr>
          <w:rFonts w:ascii="Times New Roman" w:hAnsi="Times New Roman" w:cs="Times New Roman"/>
          <w:sz w:val="28"/>
          <w:szCs w:val="28"/>
          <w:lang w:val="kk-KZ"/>
        </w:rPr>
        <w:t xml:space="preserve">тәрбиеленушілердің жекелеген санаттарына тегін және жеңілдетілген тамақтандыруды ұсыну» мемлекеттік қызметті көрсету қағидасын, </w:t>
      </w:r>
      <w:r>
        <w:rPr>
          <w:rFonts w:ascii="Times New Roman" w:hAnsi="Times New Roman" w:cs="Times New Roman"/>
          <w:sz w:val="28"/>
          <w:szCs w:val="28"/>
          <w:lang w:val="kk-KZ"/>
        </w:rPr>
        <w:t>2024</w:t>
      </w:r>
      <w:r w:rsidRPr="006C08FB">
        <w:rPr>
          <w:rFonts w:ascii="Times New Roman" w:hAnsi="Times New Roman" w:cs="Times New Roman"/>
          <w:sz w:val="28"/>
          <w:szCs w:val="28"/>
          <w:lang w:val="kk-KZ"/>
        </w:rPr>
        <w:t xml:space="preserve"> жылдың №  бұйрығын басшылыққа ала отырып мектепішілк бұйрық шығарылды. Мектепте мемлекеттік қызмет көрсету тәртібіне сәйкес құжаттар жинақталып, журналға толтырылды. Сонымен қатар, мектепте тегін ыстық тамақпен қамтылатын оқушылар тізімі бекітіліп, құжаттар рәсімделіп, ыстық тамақ ішетін оқушылардың тізімі бекітілді.</w:t>
      </w:r>
    </w:p>
    <w:p w14:paraId="1095238F" w14:textId="77777777" w:rsidR="002061F1" w:rsidRPr="006C08FB" w:rsidRDefault="002061F1" w:rsidP="002061F1">
      <w:pPr>
        <w:spacing w:after="0" w:line="240" w:lineRule="auto"/>
        <w:ind w:firstLine="567"/>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І тоқсан бойынша ыстық тамақ ішетін оқушылардың саны 20-ны құрап отыр. Оқушылардың асханада көп шоғырлануын болдырмау мақсатында оқушылардың ыстық тамаққа баруы  ұйымдастырылды. Мысалы:</w:t>
      </w:r>
    </w:p>
    <w:p w14:paraId="4481EF9E" w14:textId="77777777" w:rsidR="002061F1" w:rsidRPr="006C08FB" w:rsidRDefault="002061F1" w:rsidP="002061F1">
      <w:pPr>
        <w:spacing w:after="0" w:line="240" w:lineRule="auto"/>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І ауысым</w:t>
      </w:r>
    </w:p>
    <w:p w14:paraId="47D2473E" w14:textId="77777777" w:rsidR="002061F1" w:rsidRPr="006C08FB" w:rsidRDefault="002061F1" w:rsidP="002061F1">
      <w:pPr>
        <w:spacing w:after="0" w:line="240" w:lineRule="auto"/>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1-7-8-9-10-11- сынып оқушылары үшін – 10:45</w:t>
      </w:r>
    </w:p>
    <w:p w14:paraId="6903F894" w14:textId="77777777" w:rsidR="002061F1" w:rsidRPr="006C08FB" w:rsidRDefault="002061F1" w:rsidP="002061F1">
      <w:pPr>
        <w:spacing w:after="0" w:line="240" w:lineRule="auto"/>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ІІ ауысым</w:t>
      </w:r>
    </w:p>
    <w:p w14:paraId="5864248C" w14:textId="77777777" w:rsidR="002061F1" w:rsidRPr="006C08FB" w:rsidRDefault="002061F1" w:rsidP="002061F1">
      <w:pPr>
        <w:spacing w:after="0" w:line="240" w:lineRule="auto"/>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2,3,4,5,6 - сынып оқушылары үшін – 14:50</w:t>
      </w:r>
    </w:p>
    <w:p w14:paraId="14DB0673" w14:textId="77777777" w:rsidR="002061F1" w:rsidRPr="006C08FB" w:rsidRDefault="002061F1" w:rsidP="002061F1">
      <w:pPr>
        <w:spacing w:after="0" w:line="240" w:lineRule="auto"/>
        <w:jc w:val="both"/>
        <w:rPr>
          <w:sz w:val="28"/>
          <w:szCs w:val="28"/>
          <w:lang w:val="kk-KZ"/>
        </w:rPr>
      </w:pPr>
      <w:r w:rsidRPr="006C08FB">
        <w:rPr>
          <w:rFonts w:ascii="Times New Roman" w:hAnsi="Times New Roman" w:cs="Times New Roman"/>
          <w:sz w:val="28"/>
          <w:szCs w:val="28"/>
          <w:lang w:val="kk-KZ"/>
        </w:rPr>
        <w:lastRenderedPageBreak/>
        <w:t xml:space="preserve">       Оқушылардың ыстық тамаққа уақыты баруы тікелей сынып жетекші және кезекші әкімшілік назардан тыс қалдырмайды</w:t>
      </w:r>
      <w:r w:rsidRPr="006C08FB">
        <w:rPr>
          <w:sz w:val="28"/>
          <w:szCs w:val="28"/>
          <w:lang w:val="kk-KZ"/>
        </w:rPr>
        <w:t xml:space="preserve">. </w:t>
      </w:r>
    </w:p>
    <w:p w14:paraId="3193195C" w14:textId="77777777" w:rsidR="002061F1" w:rsidRPr="006C08FB" w:rsidRDefault="002061F1" w:rsidP="002061F1">
      <w:pPr>
        <w:spacing w:after="0" w:line="240" w:lineRule="auto"/>
        <w:ind w:firstLine="567"/>
        <w:jc w:val="both"/>
        <w:rPr>
          <w:rFonts w:ascii="Times New Roman" w:hAnsi="Times New Roman" w:cs="Times New Roman"/>
          <w:sz w:val="28"/>
          <w:szCs w:val="28"/>
          <w:lang w:val="kk-KZ"/>
        </w:rPr>
      </w:pPr>
      <w:r w:rsidRPr="006C08FB">
        <w:rPr>
          <w:rFonts w:ascii="Times New Roman" w:hAnsi="Times New Roman" w:cs="Times New Roman"/>
          <w:sz w:val="28"/>
          <w:szCs w:val="28"/>
          <w:lang w:val="kk-KZ"/>
        </w:rPr>
        <w:t>Сонымен қатар, оқушылардың ыстық тамаққа толық құрамда келуі, сабақтан қалған оқушылардың ыстық тамаққа келмеуін журналға уақытылы тіркеп отыру жұмыстарын әлеуметтік педагог, ал, асхананың және асхана қызметкерлерінің санитарлық- гигиеналық талаптарға сай болуы, тамақтың сапасына мониторининг жасау мектеп мейірбикесі бақылауда ұстайды.</w:t>
      </w:r>
    </w:p>
    <w:p w14:paraId="73409F02" w14:textId="77777777" w:rsidR="002061F1" w:rsidRDefault="002061F1" w:rsidP="002061F1">
      <w:pPr>
        <w:spacing w:after="0" w:line="240" w:lineRule="auto"/>
        <w:jc w:val="both"/>
        <w:rPr>
          <w:rFonts w:ascii="Times New Roman" w:hAnsi="Times New Roman" w:cs="Times New Roman"/>
          <w:sz w:val="26"/>
          <w:szCs w:val="26"/>
          <w:lang w:val="kk-KZ"/>
        </w:rPr>
      </w:pPr>
      <w:r w:rsidRPr="006C08FB">
        <w:rPr>
          <w:rFonts w:ascii="Times New Roman" w:hAnsi="Times New Roman" w:cs="Times New Roman"/>
          <w:sz w:val="28"/>
          <w:szCs w:val="28"/>
          <w:lang w:val="kk-KZ"/>
        </w:rPr>
        <w:t xml:space="preserve">       Әлеуметтік педагогтің апталық жоспарына сәйкес, ыстық тамақтың сапасы, ас мәзіріне сай жасалуы, мөлшері, тамақ құрамында арттық заттардың болмауы, тамақ өнімдерінің бала денсаулығына пайдасын тигізуі, уақытында ыстық тамақтың берілуі және бөлме температурасында болуы күнделікті мектеп мейірбекесі, әлеуметтік педагог, әкімші кезекшілік және сынып жетекшілердің қатаң бақылауында.</w:t>
      </w:r>
      <w:r>
        <w:rPr>
          <w:rFonts w:ascii="Times New Roman" w:hAnsi="Times New Roman" w:cs="Times New Roman"/>
          <w:sz w:val="26"/>
          <w:szCs w:val="26"/>
          <w:lang w:val="kk-KZ"/>
        </w:rPr>
        <w:t xml:space="preserve"> </w:t>
      </w:r>
    </w:p>
    <w:p w14:paraId="1120FF99" w14:textId="77777777" w:rsidR="002061F1" w:rsidRDefault="002061F1" w:rsidP="002061F1">
      <w:pPr>
        <w:spacing w:after="0" w:line="240" w:lineRule="auto"/>
        <w:jc w:val="both"/>
        <w:rPr>
          <w:rFonts w:ascii="Times New Roman" w:hAnsi="Times New Roman" w:cs="Times New Roman"/>
          <w:sz w:val="26"/>
          <w:szCs w:val="26"/>
          <w:lang w:val="kk-KZ"/>
        </w:rPr>
      </w:pPr>
    </w:p>
    <w:p w14:paraId="39FA4B67" w14:textId="77777777" w:rsidR="002061F1" w:rsidRDefault="002061F1" w:rsidP="002061F1">
      <w:pPr>
        <w:spacing w:after="0" w:line="240" w:lineRule="auto"/>
        <w:jc w:val="both"/>
        <w:rPr>
          <w:lang w:val="kk-KZ"/>
        </w:rPr>
      </w:pPr>
      <w:r>
        <w:rPr>
          <w:noProof/>
          <w:lang w:val="en-US" w:eastAsia="en-US"/>
        </w:rPr>
        <w:drawing>
          <wp:inline distT="0" distB="0" distL="0" distR="0" wp14:anchorId="44B4462B" wp14:editId="52F4A5D4">
            <wp:extent cx="5715000" cy="2971800"/>
            <wp:effectExtent l="0" t="0" r="0" b="0"/>
            <wp:docPr id="1291929689" name="Диаграмма 1">
              <a:extLst xmlns:a="http://schemas.openxmlformats.org/drawingml/2006/main">
                <a:ext uri="{FF2B5EF4-FFF2-40B4-BE49-F238E27FC236}">
                  <a16:creationId xmlns:a16="http://schemas.microsoft.com/office/drawing/2014/main" id="{F25426E7-6B5C-F4B9-39FA-591C17D6B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22B7872" w14:textId="77777777" w:rsidR="002061F1" w:rsidRDefault="002061F1" w:rsidP="002061F1">
      <w:pPr>
        <w:spacing w:after="0" w:line="240" w:lineRule="auto"/>
        <w:jc w:val="both"/>
        <w:rPr>
          <w:lang w:val="kk-KZ"/>
        </w:rPr>
      </w:pPr>
    </w:p>
    <w:p w14:paraId="68B898EF" w14:textId="77777777" w:rsidR="002061F1" w:rsidRPr="00B23B82" w:rsidRDefault="002061F1" w:rsidP="002061F1">
      <w:pPr>
        <w:spacing w:after="0" w:line="240" w:lineRule="auto"/>
        <w:jc w:val="both"/>
        <w:rPr>
          <w:lang w:val="kk-KZ"/>
        </w:rPr>
      </w:pPr>
    </w:p>
    <w:p w14:paraId="0CCFFBC5" w14:textId="77777777" w:rsidR="002061F1" w:rsidRDefault="002061F1" w:rsidP="002061F1">
      <w:pPr>
        <w:spacing w:after="0" w:line="240" w:lineRule="auto"/>
        <w:ind w:firstLine="709"/>
        <w:jc w:val="both"/>
        <w:rPr>
          <w:rFonts w:ascii="Times New Roman" w:hAnsi="Times New Roman" w:cs="Times New Roman"/>
          <w:sz w:val="28"/>
          <w:shd w:val="clear" w:color="auto" w:fill="FFFFFF"/>
          <w:lang w:val="kk-KZ"/>
        </w:rPr>
      </w:pPr>
      <w:r>
        <w:rPr>
          <w:rFonts w:ascii="Times New Roman" w:hAnsi="Times New Roman" w:cs="Times New Roman"/>
          <w:sz w:val="28"/>
          <w:shd w:val="clear" w:color="auto" w:fill="FFFFFF"/>
          <w:lang w:val="kk-KZ"/>
        </w:rPr>
        <w:t xml:space="preserve">Оқу жылы басталғаннан бастап </w:t>
      </w:r>
      <w:r w:rsidRPr="00B80B1A">
        <w:rPr>
          <w:rFonts w:ascii="Times New Roman" w:hAnsi="Times New Roman" w:cs="Times New Roman"/>
          <w:sz w:val="28"/>
          <w:shd w:val="clear" w:color="auto" w:fill="FFFFFF"/>
          <w:lang w:val="kk-KZ"/>
        </w:rPr>
        <w:t>мектеп асханасында тамақтануды сапалы ұйымдастыру мақсатында бракераждық және маниторингтік ата-аналар комитеті, қамқоршылық кеңесі, мектеп медбикесі, мектеп әкімшілігінен құралған комиссия жоспар бойынша тексеріп, тексеру нәтижелері жүйелі түрде мектеп сайтына күнделіті ас мәзірімен бірге жарияланып отырды.</w:t>
      </w:r>
    </w:p>
    <w:p w14:paraId="21FA5A1C" w14:textId="77777777" w:rsidR="002061F1" w:rsidRDefault="002061F1" w:rsidP="002061F1">
      <w:pPr>
        <w:spacing w:after="0"/>
        <w:ind w:firstLine="708"/>
        <w:jc w:val="both"/>
        <w:rPr>
          <w:rFonts w:ascii="Times New Roman" w:hAnsi="Times New Roman" w:cs="Times New Roman"/>
          <w:sz w:val="28"/>
          <w:shd w:val="clear" w:color="auto" w:fill="FFFFFF"/>
          <w:lang w:val="kk-KZ"/>
        </w:rPr>
      </w:pPr>
    </w:p>
    <w:p w14:paraId="1C5F97BA" w14:textId="77777777" w:rsidR="002061F1" w:rsidRDefault="002061F1" w:rsidP="002061F1">
      <w:pPr>
        <w:spacing w:after="0"/>
        <w:ind w:firstLine="708"/>
        <w:jc w:val="both"/>
        <w:rPr>
          <w:rFonts w:ascii="Times New Roman" w:hAnsi="Times New Roman" w:cs="Times New Roman"/>
          <w:sz w:val="28"/>
          <w:shd w:val="clear" w:color="auto" w:fill="FFFFFF"/>
          <w:lang w:val="kk-KZ"/>
        </w:rPr>
      </w:pPr>
      <w:r w:rsidRPr="00B80B1A">
        <w:rPr>
          <w:rFonts w:ascii="Times New Roman" w:hAnsi="Times New Roman" w:cs="Times New Roman"/>
          <w:sz w:val="28"/>
          <w:shd w:val="clear" w:color="auto" w:fill="FFFFFF"/>
          <w:lang w:val="kk-KZ"/>
        </w:rPr>
        <w:t xml:space="preserve"> </w:t>
      </w:r>
      <w:r w:rsidRPr="009B2189">
        <w:rPr>
          <w:noProof/>
          <w:sz w:val="28"/>
          <w:shd w:val="clear" w:color="auto" w:fill="FFFFFF"/>
          <w:lang w:val="en-US" w:eastAsia="en-US"/>
        </w:rPr>
        <w:drawing>
          <wp:inline distT="0" distB="0" distL="0" distR="0" wp14:anchorId="0E8A976D" wp14:editId="75DFE92A">
            <wp:extent cx="2476500" cy="1638300"/>
            <wp:effectExtent l="0" t="0" r="0" b="0"/>
            <wp:docPr id="17956771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82723" cy="1642417"/>
                    </a:xfrm>
                    <a:prstGeom prst="rect">
                      <a:avLst/>
                    </a:prstGeom>
                    <a:noFill/>
                    <a:ln>
                      <a:noFill/>
                    </a:ln>
                  </pic:spPr>
                </pic:pic>
              </a:graphicData>
            </a:graphic>
          </wp:inline>
        </w:drawing>
      </w:r>
      <w:r>
        <w:rPr>
          <w:rFonts w:ascii="Times New Roman" w:hAnsi="Times New Roman" w:cs="Times New Roman"/>
          <w:sz w:val="28"/>
          <w:shd w:val="clear" w:color="auto" w:fill="FFFFFF"/>
          <w:lang w:val="kk-KZ"/>
        </w:rPr>
        <w:t xml:space="preserve">        </w:t>
      </w:r>
      <w:r>
        <w:rPr>
          <w:rFonts w:ascii="Times New Roman" w:hAnsi="Times New Roman" w:cs="Times New Roman"/>
          <w:noProof/>
          <w:sz w:val="28"/>
          <w:shd w:val="clear" w:color="auto" w:fill="FFFFFF"/>
          <w:lang w:val="en-US" w:eastAsia="en-US"/>
        </w:rPr>
        <w:drawing>
          <wp:inline distT="0" distB="0" distL="0" distR="0" wp14:anchorId="2A00F5C8" wp14:editId="01E1C783">
            <wp:extent cx="2257425" cy="1590675"/>
            <wp:effectExtent l="0" t="0" r="9525" b="9525"/>
            <wp:docPr id="35" name="Рисунок 6" descr="\\fs\Обмен\СОЦ.ПЕДАГОГ 2023-2024 ОКУ ЖЫЛЫ\Фото для акт\Бракераж\IMG2023092110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Обмен\СОЦ.ПЕДАГОГ 2023-2024 ОКУ ЖЫЛЫ\Фото для акт\Бракераж\IMG20230921105331.jpg"/>
                    <pic:cNvPicPr>
                      <a:picLocks noChangeAspect="1" noChangeArrowheads="1"/>
                    </pic:cNvPicPr>
                  </pic:nvPicPr>
                  <pic:blipFill>
                    <a:blip r:embed="rId97" cstate="print"/>
                    <a:srcRect/>
                    <a:stretch>
                      <a:fillRect/>
                    </a:stretch>
                  </pic:blipFill>
                  <pic:spPr bwMode="auto">
                    <a:xfrm>
                      <a:off x="0" y="0"/>
                      <a:ext cx="2264088" cy="1595370"/>
                    </a:xfrm>
                    <a:prstGeom prst="rect">
                      <a:avLst/>
                    </a:prstGeom>
                    <a:noFill/>
                    <a:ln w="9525">
                      <a:noFill/>
                      <a:miter lim="800000"/>
                      <a:headEnd/>
                      <a:tailEnd/>
                    </a:ln>
                  </pic:spPr>
                </pic:pic>
              </a:graphicData>
            </a:graphic>
          </wp:inline>
        </w:drawing>
      </w:r>
    </w:p>
    <w:p w14:paraId="1A4C6CDA" w14:textId="77777777" w:rsidR="002061F1" w:rsidRDefault="002061F1" w:rsidP="002061F1">
      <w:pPr>
        <w:spacing w:after="0" w:line="240" w:lineRule="auto"/>
        <w:jc w:val="both"/>
        <w:rPr>
          <w:rFonts w:ascii="Times New Roman" w:hAnsi="Times New Roman" w:cs="Times New Roman"/>
          <w:sz w:val="28"/>
          <w:shd w:val="clear" w:color="auto" w:fill="FFFFFF"/>
          <w:lang w:val="kk-KZ"/>
        </w:rPr>
      </w:pPr>
      <w:r>
        <w:rPr>
          <w:rFonts w:ascii="Times New Roman" w:hAnsi="Times New Roman" w:cs="Times New Roman"/>
          <w:sz w:val="28"/>
          <w:shd w:val="clear" w:color="auto" w:fill="FFFFFF"/>
          <w:lang w:val="kk-KZ"/>
        </w:rPr>
        <w:lastRenderedPageBreak/>
        <w:t xml:space="preserve"> </w:t>
      </w:r>
    </w:p>
    <w:p w14:paraId="00F8961B" w14:textId="77777777" w:rsidR="002061F1" w:rsidRDefault="002061F1" w:rsidP="002061F1">
      <w:pPr>
        <w:spacing w:after="0" w:line="240" w:lineRule="auto"/>
        <w:jc w:val="both"/>
        <w:rPr>
          <w:rFonts w:ascii="Times New Roman" w:hAnsi="Times New Roman" w:cs="Times New Roman"/>
          <w:sz w:val="28"/>
          <w:shd w:val="clear" w:color="auto" w:fill="FFFFFF"/>
          <w:lang w:val="kk-KZ"/>
        </w:rPr>
      </w:pPr>
    </w:p>
    <w:p w14:paraId="5BA3320B" w14:textId="77777777" w:rsidR="002061F1" w:rsidRPr="00550929" w:rsidRDefault="002061F1" w:rsidP="002061F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Ә</w:t>
      </w:r>
      <w:r w:rsidRPr="00B23B82">
        <w:rPr>
          <w:rFonts w:ascii="Times New Roman" w:hAnsi="Times New Roman" w:cs="Times New Roman"/>
          <w:sz w:val="28"/>
          <w:lang w:val="kk-KZ"/>
        </w:rPr>
        <w:t xml:space="preserve">кесі жоқ балалар – </w:t>
      </w:r>
      <w:r>
        <w:rPr>
          <w:rFonts w:ascii="Times New Roman" w:hAnsi="Times New Roman" w:cs="Times New Roman"/>
          <w:sz w:val="28"/>
          <w:lang w:val="kk-KZ"/>
        </w:rPr>
        <w:t xml:space="preserve">8 </w:t>
      </w:r>
      <w:r w:rsidRPr="00B23B82">
        <w:rPr>
          <w:rFonts w:ascii="Times New Roman" w:hAnsi="Times New Roman" w:cs="Times New Roman"/>
          <w:sz w:val="28"/>
          <w:lang w:val="kk-KZ"/>
        </w:rPr>
        <w:t xml:space="preserve">оқушы, </w:t>
      </w:r>
      <w:r>
        <w:rPr>
          <w:rFonts w:ascii="Times New Roman" w:hAnsi="Times New Roman" w:cs="Times New Roman"/>
          <w:sz w:val="28"/>
          <w:lang w:val="kk-KZ"/>
        </w:rPr>
        <w:t>анасы жоқ -2 оқушы, т</w:t>
      </w:r>
      <w:r w:rsidRPr="00B23B82">
        <w:rPr>
          <w:rFonts w:ascii="Times New Roman" w:hAnsi="Times New Roman" w:cs="Times New Roman"/>
          <w:sz w:val="28"/>
          <w:lang w:val="kk-KZ"/>
        </w:rPr>
        <w:t xml:space="preserve">олық емес отбасы – </w:t>
      </w:r>
      <w:r w:rsidRPr="00086349">
        <w:rPr>
          <w:rFonts w:ascii="Times New Roman" w:hAnsi="Times New Roman" w:cs="Times New Roman"/>
          <w:sz w:val="28"/>
          <w:lang w:val="kk-KZ"/>
        </w:rPr>
        <w:t>5</w:t>
      </w:r>
      <w:r w:rsidRPr="00B23B82">
        <w:rPr>
          <w:rFonts w:ascii="Times New Roman" w:hAnsi="Times New Roman" w:cs="Times New Roman"/>
          <w:sz w:val="28"/>
          <w:lang w:val="kk-KZ"/>
        </w:rPr>
        <w:t xml:space="preserve"> отбасы</w:t>
      </w:r>
      <w:r>
        <w:rPr>
          <w:rFonts w:ascii="Times New Roman" w:hAnsi="Times New Roman" w:cs="Times New Roman"/>
          <w:sz w:val="28"/>
          <w:lang w:val="kk-KZ"/>
        </w:rPr>
        <w:t xml:space="preserve"> </w:t>
      </w:r>
      <w:r w:rsidRPr="00086349">
        <w:rPr>
          <w:rFonts w:ascii="Times New Roman" w:hAnsi="Times New Roman" w:cs="Times New Roman"/>
          <w:sz w:val="28"/>
          <w:szCs w:val="28"/>
          <w:lang w:val="kk-KZ"/>
        </w:rPr>
        <w:t>тіркелді</w:t>
      </w:r>
      <w:r>
        <w:rPr>
          <w:rFonts w:ascii="Times New Roman" w:hAnsi="Times New Roman" w:cs="Times New Roman"/>
          <w:sz w:val="28"/>
          <w:szCs w:val="28"/>
          <w:lang w:val="kk-KZ"/>
        </w:rPr>
        <w:t>.</w:t>
      </w:r>
    </w:p>
    <w:p w14:paraId="1EC3BE98" w14:textId="77777777" w:rsidR="002061F1" w:rsidRPr="0042610D" w:rsidRDefault="002061F1" w:rsidP="002061F1">
      <w:pPr>
        <w:spacing w:after="0" w:line="240" w:lineRule="auto"/>
        <w:jc w:val="both"/>
        <w:rPr>
          <w:rFonts w:ascii="Times New Roman" w:hAnsi="Times New Roman" w:cs="Times New Roman"/>
          <w:sz w:val="28"/>
          <w:szCs w:val="28"/>
          <w:lang w:val="kk-KZ"/>
        </w:rPr>
      </w:pPr>
      <w:r w:rsidRPr="00BF590B">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BF590B">
        <w:rPr>
          <w:rFonts w:ascii="Times New Roman" w:hAnsi="Times New Roman" w:cs="Times New Roman"/>
          <w:sz w:val="26"/>
          <w:szCs w:val="26"/>
          <w:lang w:val="kk-KZ"/>
        </w:rPr>
        <w:t xml:space="preserve"> </w:t>
      </w:r>
      <w:r>
        <w:rPr>
          <w:rFonts w:ascii="Times New Roman" w:hAnsi="Times New Roman" w:cs="Times New Roman"/>
          <w:sz w:val="28"/>
          <w:szCs w:val="28"/>
          <w:lang w:val="kk-KZ"/>
        </w:rPr>
        <w:t>Қараша айында м</w:t>
      </w:r>
      <w:r w:rsidRPr="0042610D">
        <w:rPr>
          <w:rFonts w:ascii="Times New Roman" w:hAnsi="Times New Roman" w:cs="Times New Roman"/>
          <w:sz w:val="28"/>
          <w:szCs w:val="28"/>
          <w:lang w:val="kk-KZ"/>
        </w:rPr>
        <w:t>ектеп психологы</w:t>
      </w:r>
      <w:r>
        <w:rPr>
          <w:rFonts w:ascii="Times New Roman" w:hAnsi="Times New Roman" w:cs="Times New Roman"/>
          <w:sz w:val="28"/>
          <w:szCs w:val="28"/>
          <w:lang w:val="kk-KZ"/>
        </w:rPr>
        <w:t xml:space="preserve"> және</w:t>
      </w:r>
      <w:r w:rsidRPr="0042610D">
        <w:rPr>
          <w:rFonts w:ascii="Times New Roman" w:hAnsi="Times New Roman" w:cs="Times New Roman"/>
          <w:sz w:val="28"/>
          <w:szCs w:val="28"/>
          <w:lang w:val="kk-KZ"/>
        </w:rPr>
        <w:t xml:space="preserve"> әлеуметтік педагог бірлесе отырып «Зорлық- зомбылықсыз балалық шақ» атты 8-9 сынып оқушыларына түсіндірме жұмысы жүргізілді.</w:t>
      </w:r>
      <w:r>
        <w:rPr>
          <w:rFonts w:ascii="Times New Roman" w:hAnsi="Times New Roman" w:cs="Times New Roman"/>
          <w:sz w:val="28"/>
          <w:szCs w:val="28"/>
          <w:lang w:val="kk-KZ"/>
        </w:rPr>
        <w:t xml:space="preserve"> Шараға </w:t>
      </w:r>
      <w:r w:rsidRPr="0042610D">
        <w:rPr>
          <w:rFonts w:ascii="Times New Roman" w:hAnsi="Times New Roman" w:cs="Times New Roman"/>
          <w:sz w:val="28"/>
          <w:szCs w:val="28"/>
          <w:lang w:val="kk-KZ"/>
        </w:rPr>
        <w:t xml:space="preserve"> ЖПҚБ УПИ полиция аға лейт</w:t>
      </w:r>
      <w:r>
        <w:rPr>
          <w:rFonts w:ascii="Times New Roman" w:hAnsi="Times New Roman" w:cs="Times New Roman"/>
          <w:sz w:val="28"/>
          <w:szCs w:val="28"/>
          <w:lang w:val="kk-KZ"/>
        </w:rPr>
        <w:t>е</w:t>
      </w:r>
      <w:r w:rsidRPr="0042610D">
        <w:rPr>
          <w:rFonts w:ascii="Times New Roman" w:hAnsi="Times New Roman" w:cs="Times New Roman"/>
          <w:sz w:val="28"/>
          <w:szCs w:val="28"/>
          <w:lang w:val="kk-KZ"/>
        </w:rPr>
        <w:t xml:space="preserve">нанты С.Жұмабай </w:t>
      </w:r>
      <w:r>
        <w:rPr>
          <w:rFonts w:ascii="Times New Roman" w:hAnsi="Times New Roman" w:cs="Times New Roman"/>
          <w:sz w:val="28"/>
          <w:szCs w:val="28"/>
          <w:lang w:val="kk-KZ"/>
        </w:rPr>
        <w:t xml:space="preserve">қатысты. Онда </w:t>
      </w:r>
      <w:r w:rsidRPr="0042610D">
        <w:rPr>
          <w:rFonts w:ascii="Times New Roman" w:hAnsi="Times New Roman" w:cs="Times New Roman"/>
          <w:sz w:val="28"/>
          <w:szCs w:val="28"/>
          <w:lang w:val="kk-KZ"/>
        </w:rPr>
        <w:t>оқушыларға зорлық -зомбылық туралы мағлұмат беріліп, адамның ең басты құндылығы бас бостандығы екендігі түсіндірілді.</w:t>
      </w:r>
    </w:p>
    <w:p w14:paraId="5673900E" w14:textId="77777777" w:rsidR="002061F1" w:rsidRPr="00295F17" w:rsidRDefault="002061F1" w:rsidP="002061F1">
      <w:pPr>
        <w:spacing w:after="0" w:line="240" w:lineRule="auto"/>
        <w:jc w:val="both"/>
        <w:rPr>
          <w:rFonts w:ascii="Times New Roman" w:hAnsi="Times New Roman" w:cs="Times New Roman"/>
          <w:sz w:val="28"/>
          <w:szCs w:val="28"/>
          <w:lang w:val="kk-KZ"/>
        </w:rPr>
      </w:pPr>
      <w:r w:rsidRPr="00E6156C">
        <w:rPr>
          <w:rFonts w:ascii="Times New Roman" w:hAnsi="Times New Roman" w:cs="Times New Roman"/>
          <w:sz w:val="28"/>
          <w:szCs w:val="28"/>
          <w:u w:val="single"/>
          <w:lang w:val="kk-KZ"/>
        </w:rPr>
        <w:t>Мақсаты:</w:t>
      </w:r>
      <w:r w:rsidRPr="0042610D">
        <w:rPr>
          <w:rFonts w:ascii="Times New Roman" w:hAnsi="Times New Roman" w:cs="Times New Roman"/>
          <w:sz w:val="28"/>
          <w:szCs w:val="28"/>
          <w:lang w:val="kk-KZ"/>
        </w:rPr>
        <w:t>Оқушыларды жаман әдеттерден аулақ ұстатып, ондай әрекеттерге бармауға тәрбиелеу, адамгершілігі мол саналы азамат болып өсуіне ықпал жасау</w:t>
      </w:r>
    </w:p>
    <w:p w14:paraId="2A6A43D3" w14:textId="77777777" w:rsidR="002061F1" w:rsidRPr="009B2189" w:rsidRDefault="002061F1" w:rsidP="002061F1">
      <w:pPr>
        <w:spacing w:after="0"/>
        <w:jc w:val="both"/>
        <w:rPr>
          <w:sz w:val="26"/>
          <w:szCs w:val="26"/>
          <w:lang w:val="ru-KZ"/>
        </w:rPr>
      </w:pPr>
      <w:r>
        <w:rPr>
          <w:noProof/>
          <w:lang w:val="en-US" w:eastAsia="en-US"/>
        </w:rPr>
        <mc:AlternateContent>
          <mc:Choice Requires="wps">
            <w:drawing>
              <wp:inline distT="0" distB="0" distL="0" distR="0" wp14:anchorId="4DAF9580" wp14:editId="64073015">
                <wp:extent cx="304800" cy="304800"/>
                <wp:effectExtent l="0" t="0" r="0" b="0"/>
                <wp:docPr id="536862186"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C8157"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zUsnj+ACAADQ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9B2189">
        <w:rPr>
          <w:noProof/>
          <w:sz w:val="26"/>
          <w:szCs w:val="26"/>
          <w:lang w:val="en-US" w:eastAsia="en-US"/>
        </w:rPr>
        <w:drawing>
          <wp:inline distT="0" distB="0" distL="0" distR="0" wp14:anchorId="02CC8BA5" wp14:editId="7C15EFA3">
            <wp:extent cx="2219325" cy="1388483"/>
            <wp:effectExtent l="0" t="0" r="0" b="2540"/>
            <wp:docPr id="9525713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44372" cy="1404153"/>
                    </a:xfrm>
                    <a:prstGeom prst="rect">
                      <a:avLst/>
                    </a:prstGeom>
                    <a:noFill/>
                    <a:ln>
                      <a:noFill/>
                    </a:ln>
                  </pic:spPr>
                </pic:pic>
              </a:graphicData>
            </a:graphic>
          </wp:inline>
        </w:drawing>
      </w:r>
      <w:r>
        <w:rPr>
          <w:sz w:val="26"/>
          <w:szCs w:val="26"/>
          <w:lang w:val="ru-KZ"/>
        </w:rPr>
        <w:t xml:space="preserve">        </w:t>
      </w:r>
      <w:r w:rsidRPr="009B2189">
        <w:rPr>
          <w:noProof/>
          <w:sz w:val="26"/>
          <w:szCs w:val="26"/>
          <w:lang w:val="en-US" w:eastAsia="en-US"/>
        </w:rPr>
        <w:drawing>
          <wp:inline distT="0" distB="0" distL="0" distR="0" wp14:anchorId="709730FB" wp14:editId="733F0C2F">
            <wp:extent cx="2169771" cy="1352550"/>
            <wp:effectExtent l="0" t="0" r="2540" b="0"/>
            <wp:docPr id="581534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3644" cy="1361198"/>
                    </a:xfrm>
                    <a:prstGeom prst="rect">
                      <a:avLst/>
                    </a:prstGeom>
                    <a:noFill/>
                    <a:ln>
                      <a:noFill/>
                    </a:ln>
                  </pic:spPr>
                </pic:pic>
              </a:graphicData>
            </a:graphic>
          </wp:inline>
        </w:drawing>
      </w:r>
    </w:p>
    <w:p w14:paraId="49B8CE38" w14:textId="77777777" w:rsidR="002061F1" w:rsidRDefault="002061F1" w:rsidP="002061F1">
      <w:pPr>
        <w:pStyle w:val="ae"/>
        <w:spacing w:after="0"/>
        <w:ind w:firstLine="567"/>
        <w:jc w:val="both"/>
        <w:rPr>
          <w:sz w:val="28"/>
          <w:szCs w:val="28"/>
          <w:lang w:val="kk-KZ"/>
        </w:rPr>
      </w:pPr>
      <w:r w:rsidRPr="00295F17">
        <w:rPr>
          <w:noProof/>
          <w:sz w:val="26"/>
          <w:szCs w:val="26"/>
          <w:lang w:val="en-US" w:eastAsia="en-US"/>
        </w:rPr>
        <w:drawing>
          <wp:anchor distT="0" distB="0" distL="114300" distR="114300" simplePos="0" relativeHeight="251672576" behindDoc="0" locked="0" layoutInCell="1" allowOverlap="1" wp14:anchorId="54C362C8" wp14:editId="66B1684C">
            <wp:simplePos x="0" y="0"/>
            <wp:positionH relativeFrom="margin">
              <wp:posOffset>-3810</wp:posOffset>
            </wp:positionH>
            <wp:positionV relativeFrom="margin">
              <wp:posOffset>3377565</wp:posOffset>
            </wp:positionV>
            <wp:extent cx="2076450" cy="1314450"/>
            <wp:effectExtent l="0" t="0" r="0" b="0"/>
            <wp:wrapSquare wrapText="bothSides"/>
            <wp:docPr id="10753318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76450" cy="1314450"/>
                    </a:xfrm>
                    <a:prstGeom prst="rect">
                      <a:avLst/>
                    </a:prstGeom>
                    <a:noFill/>
                    <a:ln>
                      <a:noFill/>
                    </a:ln>
                  </pic:spPr>
                </pic:pic>
              </a:graphicData>
            </a:graphic>
            <wp14:sizeRelV relativeFrom="margin">
              <wp14:pctHeight>0</wp14:pctHeight>
            </wp14:sizeRelV>
          </wp:anchor>
        </w:drawing>
      </w:r>
      <w:r w:rsidRPr="00ED4EFA">
        <w:rPr>
          <w:sz w:val="28"/>
          <w:szCs w:val="28"/>
          <w:lang w:val="kk-KZ"/>
        </w:rPr>
        <w:t>Бастауыш сыныптарда «Жолда жүру</w:t>
      </w:r>
      <w:r>
        <w:rPr>
          <w:sz w:val="28"/>
          <w:szCs w:val="28"/>
          <w:lang w:val="kk-KZ"/>
        </w:rPr>
        <w:t xml:space="preserve"> </w:t>
      </w:r>
      <w:r w:rsidRPr="00ED4EFA">
        <w:rPr>
          <w:sz w:val="28"/>
          <w:szCs w:val="28"/>
          <w:lang w:val="kk-KZ"/>
        </w:rPr>
        <w:t xml:space="preserve">ережелері» </w:t>
      </w:r>
      <w:r>
        <w:rPr>
          <w:sz w:val="28"/>
          <w:szCs w:val="28"/>
          <w:lang w:val="kk-KZ"/>
        </w:rPr>
        <w:t>тақырыбында т</w:t>
      </w:r>
      <w:r w:rsidRPr="00ED4EFA">
        <w:rPr>
          <w:sz w:val="28"/>
          <w:szCs w:val="28"/>
          <w:lang w:val="kk-KZ"/>
        </w:rPr>
        <w:t xml:space="preserve">әрбие сағаттары өтілді. </w:t>
      </w:r>
      <w:r>
        <w:rPr>
          <w:sz w:val="28"/>
          <w:szCs w:val="28"/>
          <w:lang w:val="kk-KZ"/>
        </w:rPr>
        <w:t>5-1</w:t>
      </w:r>
      <w:r w:rsidRPr="00ED4EFA">
        <w:rPr>
          <w:sz w:val="28"/>
          <w:szCs w:val="28"/>
          <w:lang w:val="kk-KZ"/>
        </w:rPr>
        <w:t>1сыныптарға «</w:t>
      </w:r>
      <w:r>
        <w:rPr>
          <w:sz w:val="28"/>
          <w:szCs w:val="28"/>
          <w:lang w:val="kk-KZ"/>
        </w:rPr>
        <w:t>Электронды темекінің біз білмейтін зияндары</w:t>
      </w:r>
      <w:r w:rsidRPr="00ED4EFA">
        <w:rPr>
          <w:sz w:val="28"/>
          <w:szCs w:val="28"/>
          <w:lang w:val="kk-KZ"/>
        </w:rPr>
        <w:t xml:space="preserve">» тақырыбында </w:t>
      </w:r>
      <w:r>
        <w:rPr>
          <w:sz w:val="28"/>
          <w:szCs w:val="28"/>
          <w:lang w:val="kk-KZ"/>
        </w:rPr>
        <w:t xml:space="preserve">түсіндірме жұмыстары </w:t>
      </w:r>
      <w:r w:rsidRPr="00ED4EFA">
        <w:rPr>
          <w:sz w:val="28"/>
          <w:szCs w:val="28"/>
          <w:lang w:val="kk-KZ"/>
        </w:rPr>
        <w:t>өткізілді.</w:t>
      </w:r>
      <w:r>
        <w:rPr>
          <w:sz w:val="28"/>
          <w:szCs w:val="28"/>
          <w:lang w:val="kk-KZ"/>
        </w:rPr>
        <w:t xml:space="preserve"> </w:t>
      </w:r>
    </w:p>
    <w:p w14:paraId="51CC08A5" w14:textId="77777777" w:rsidR="002061F1" w:rsidRDefault="002061F1" w:rsidP="002061F1">
      <w:pPr>
        <w:pStyle w:val="ae"/>
        <w:spacing w:after="0"/>
        <w:ind w:firstLine="567"/>
        <w:jc w:val="both"/>
        <w:rPr>
          <w:sz w:val="28"/>
          <w:szCs w:val="28"/>
          <w:lang w:val="kk-KZ"/>
        </w:rPr>
      </w:pPr>
      <w:r w:rsidRPr="00ED4EFA">
        <w:rPr>
          <w:sz w:val="28"/>
          <w:szCs w:val="28"/>
          <w:lang w:val="kk-KZ"/>
        </w:rPr>
        <w:t xml:space="preserve">Мектеп медбикесі 6-9 сыныптарға </w:t>
      </w:r>
      <w:r>
        <w:rPr>
          <w:sz w:val="28"/>
          <w:szCs w:val="28"/>
          <w:lang w:val="kk-KZ"/>
        </w:rPr>
        <w:t>зиянды әдеттер</w:t>
      </w:r>
      <w:r w:rsidRPr="00BB1245">
        <w:rPr>
          <w:sz w:val="28"/>
          <w:szCs w:val="28"/>
          <w:lang w:val="kk-KZ"/>
        </w:rPr>
        <w:t>-</w:t>
      </w:r>
      <w:r>
        <w:rPr>
          <w:sz w:val="28"/>
          <w:szCs w:val="28"/>
          <w:lang w:val="kk-KZ"/>
        </w:rPr>
        <w:t>темекі шегу, синтетикалық темекі, есірткі заттарды пайдалау</w:t>
      </w:r>
      <w:r w:rsidRPr="00BB1245">
        <w:rPr>
          <w:sz w:val="28"/>
          <w:szCs w:val="28"/>
          <w:lang w:val="kk-KZ"/>
        </w:rPr>
        <w:t xml:space="preserve"> </w:t>
      </w:r>
      <w:r w:rsidRPr="00ED4EFA">
        <w:rPr>
          <w:sz w:val="28"/>
          <w:szCs w:val="28"/>
          <w:lang w:val="kk-KZ"/>
        </w:rPr>
        <w:t>«Жеке бас ги</w:t>
      </w:r>
      <w:r>
        <w:rPr>
          <w:sz w:val="28"/>
          <w:szCs w:val="28"/>
          <w:lang w:val="kk-KZ"/>
        </w:rPr>
        <w:t>гиенасы</w:t>
      </w:r>
      <w:r w:rsidRPr="00ED4EFA">
        <w:rPr>
          <w:sz w:val="28"/>
          <w:szCs w:val="28"/>
          <w:lang w:val="kk-KZ"/>
        </w:rPr>
        <w:t>»</w:t>
      </w:r>
      <w:r>
        <w:rPr>
          <w:sz w:val="28"/>
          <w:szCs w:val="28"/>
          <w:lang w:val="kk-KZ"/>
        </w:rPr>
        <w:t xml:space="preserve">, </w:t>
      </w:r>
      <w:r w:rsidRPr="00295F17">
        <w:rPr>
          <w:sz w:val="28"/>
          <w:szCs w:val="28"/>
          <w:lang w:val="kk-KZ"/>
        </w:rPr>
        <w:t>«Ж</w:t>
      </w:r>
      <w:r>
        <w:rPr>
          <w:sz w:val="28"/>
          <w:szCs w:val="28"/>
          <w:lang w:val="kk-KZ"/>
        </w:rPr>
        <w:t>аман әдеттер»</w:t>
      </w:r>
      <w:r w:rsidRPr="00ED4EFA">
        <w:rPr>
          <w:sz w:val="28"/>
          <w:szCs w:val="28"/>
          <w:lang w:val="kk-KZ"/>
        </w:rPr>
        <w:t xml:space="preserve"> тақырыбында лекция оқыды. «Дұрыс тамақтану мәдениеті»</w:t>
      </w:r>
      <w:r>
        <w:rPr>
          <w:sz w:val="28"/>
          <w:szCs w:val="28"/>
          <w:lang w:val="kk-KZ"/>
        </w:rPr>
        <w:t xml:space="preserve"> </w:t>
      </w:r>
      <w:r w:rsidRPr="00ED4EFA">
        <w:rPr>
          <w:sz w:val="28"/>
          <w:szCs w:val="28"/>
          <w:lang w:val="kk-KZ"/>
        </w:rPr>
        <w:t xml:space="preserve">тақырыбында дөңгелек үстел өткізді. </w:t>
      </w:r>
    </w:p>
    <w:p w14:paraId="1B7474AA" w14:textId="77777777" w:rsidR="002061F1" w:rsidRPr="00295F17" w:rsidRDefault="002061F1" w:rsidP="002061F1">
      <w:pPr>
        <w:pStyle w:val="ae"/>
        <w:spacing w:after="0"/>
        <w:ind w:firstLine="567"/>
        <w:jc w:val="both"/>
        <w:rPr>
          <w:sz w:val="28"/>
          <w:szCs w:val="28"/>
          <w:lang w:val="kk-KZ"/>
        </w:rPr>
      </w:pPr>
      <w:r w:rsidRPr="00295F17">
        <w:rPr>
          <w:rFonts w:eastAsiaTheme="minorEastAsia"/>
          <w:noProof/>
          <w:sz w:val="26"/>
          <w:szCs w:val="26"/>
          <w:lang w:val="en-US" w:eastAsia="en-US"/>
        </w:rPr>
        <w:drawing>
          <wp:anchor distT="0" distB="0" distL="114300" distR="114300" simplePos="0" relativeHeight="251673600" behindDoc="0" locked="0" layoutInCell="1" allowOverlap="1" wp14:anchorId="3EFB1D0D" wp14:editId="429655B6">
            <wp:simplePos x="0" y="0"/>
            <wp:positionH relativeFrom="margin">
              <wp:posOffset>-3810</wp:posOffset>
            </wp:positionH>
            <wp:positionV relativeFrom="margin">
              <wp:posOffset>4901565</wp:posOffset>
            </wp:positionV>
            <wp:extent cx="2076450" cy="1466850"/>
            <wp:effectExtent l="0" t="0" r="0" b="0"/>
            <wp:wrapSquare wrapText="bothSides"/>
            <wp:docPr id="9016357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764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90B">
        <w:rPr>
          <w:sz w:val="26"/>
          <w:szCs w:val="26"/>
          <w:lang w:val="kk-KZ"/>
        </w:rPr>
        <w:t xml:space="preserve"> </w:t>
      </w:r>
      <w:r w:rsidRPr="00295F17">
        <w:rPr>
          <w:sz w:val="28"/>
          <w:szCs w:val="28"/>
          <w:lang w:val="kk-KZ"/>
        </w:rPr>
        <w:t xml:space="preserve">Ұлытау ауданы әкімі шыршасына мектептен 1 оқушы қатысты. Әкім атынан сыйлықтар алды, мерекелік іс – шарада шағын концерт көрді.  </w:t>
      </w:r>
      <w:r>
        <w:rPr>
          <w:sz w:val="28"/>
          <w:szCs w:val="28"/>
          <w:lang w:val="kk-KZ"/>
        </w:rPr>
        <w:t>Жезқазған қаласында өткен а</w:t>
      </w:r>
      <w:r w:rsidRPr="00295F17">
        <w:rPr>
          <w:sz w:val="28"/>
          <w:szCs w:val="28"/>
          <w:lang w:val="kk-KZ"/>
        </w:rPr>
        <w:t>удандық профсоюз шыршасы</w:t>
      </w:r>
      <w:r>
        <w:rPr>
          <w:sz w:val="28"/>
          <w:szCs w:val="28"/>
          <w:lang w:val="kk-KZ"/>
        </w:rPr>
        <w:t xml:space="preserve">на </w:t>
      </w:r>
      <w:r w:rsidRPr="00295F17">
        <w:rPr>
          <w:sz w:val="28"/>
          <w:szCs w:val="28"/>
          <w:lang w:val="kk-KZ"/>
        </w:rPr>
        <w:t>Ерланқызы Әдина</w:t>
      </w:r>
      <w:r>
        <w:rPr>
          <w:sz w:val="28"/>
          <w:szCs w:val="28"/>
          <w:lang w:val="kk-KZ"/>
        </w:rPr>
        <w:t xml:space="preserve"> барды. </w:t>
      </w:r>
      <w:r w:rsidRPr="00295F17">
        <w:rPr>
          <w:sz w:val="28"/>
          <w:szCs w:val="28"/>
          <w:lang w:val="kk-KZ"/>
        </w:rPr>
        <w:t>Балалардың көңілдері көтеріліп, алғыстарын білдірді.</w:t>
      </w:r>
      <w:r w:rsidRPr="00BF590B">
        <w:rPr>
          <w:sz w:val="26"/>
          <w:szCs w:val="26"/>
          <w:lang w:val="kk-KZ"/>
        </w:rPr>
        <w:t xml:space="preserve"> </w:t>
      </w:r>
    </w:p>
    <w:p w14:paraId="5DAC659D" w14:textId="77777777" w:rsidR="002061F1" w:rsidRDefault="002061F1" w:rsidP="002061F1">
      <w:pPr>
        <w:spacing w:after="0" w:line="240" w:lineRule="auto"/>
        <w:jc w:val="both"/>
        <w:rPr>
          <w:rFonts w:ascii="Times New Roman" w:hAnsi="Times New Roman" w:cs="Times New Roman"/>
          <w:sz w:val="26"/>
          <w:szCs w:val="26"/>
          <w:lang w:val="kk-KZ"/>
        </w:rPr>
      </w:pPr>
      <w:r w:rsidRPr="00BF590B">
        <w:rPr>
          <w:rFonts w:ascii="Times New Roman" w:hAnsi="Times New Roman" w:cs="Times New Roman"/>
          <w:sz w:val="26"/>
          <w:szCs w:val="26"/>
          <w:lang w:val="kk-KZ"/>
        </w:rPr>
        <w:t xml:space="preserve">              </w:t>
      </w:r>
    </w:p>
    <w:p w14:paraId="39C3194B" w14:textId="77777777" w:rsidR="002061F1" w:rsidRPr="00295F17" w:rsidRDefault="002061F1" w:rsidP="002061F1">
      <w:pPr>
        <w:spacing w:after="0"/>
        <w:jc w:val="both"/>
        <w:rPr>
          <w:sz w:val="26"/>
          <w:szCs w:val="26"/>
          <w:lang w:val="ru-KZ"/>
        </w:rPr>
      </w:pPr>
      <w:r w:rsidRPr="00BF590B">
        <w:rPr>
          <w:rFonts w:ascii="Times New Roman" w:hAnsi="Times New Roman" w:cs="Times New Roman"/>
          <w:sz w:val="26"/>
          <w:szCs w:val="26"/>
          <w:lang w:val="kk-KZ"/>
        </w:rPr>
        <w:lastRenderedPageBreak/>
        <w:t xml:space="preserve">   </w:t>
      </w:r>
      <w:r w:rsidRPr="00967D3B">
        <w:rPr>
          <w:noProof/>
          <w:sz w:val="26"/>
          <w:szCs w:val="26"/>
          <w:lang w:val="en-US" w:eastAsia="en-US"/>
        </w:rPr>
        <w:drawing>
          <wp:inline distT="0" distB="0" distL="0" distR="0" wp14:anchorId="1C6306BA" wp14:editId="1E05DEB8">
            <wp:extent cx="2600325" cy="1381125"/>
            <wp:effectExtent l="0" t="0" r="9525" b="9525"/>
            <wp:docPr id="832254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10671" cy="1386620"/>
                    </a:xfrm>
                    <a:prstGeom prst="rect">
                      <a:avLst/>
                    </a:prstGeom>
                    <a:noFill/>
                    <a:ln>
                      <a:noFill/>
                    </a:ln>
                  </pic:spPr>
                </pic:pic>
              </a:graphicData>
            </a:graphic>
          </wp:inline>
        </w:drawing>
      </w:r>
      <w:r>
        <w:rPr>
          <w:rFonts w:ascii="Times New Roman" w:hAnsi="Times New Roman" w:cs="Times New Roman"/>
          <w:sz w:val="26"/>
          <w:szCs w:val="26"/>
          <w:lang w:val="kk-KZ"/>
        </w:rPr>
        <w:t xml:space="preserve">           </w:t>
      </w:r>
      <w:r w:rsidRPr="00967D3B">
        <w:rPr>
          <w:noProof/>
          <w:sz w:val="26"/>
          <w:szCs w:val="26"/>
          <w:lang w:val="en-US" w:eastAsia="en-US"/>
        </w:rPr>
        <w:drawing>
          <wp:inline distT="0" distB="0" distL="0" distR="0" wp14:anchorId="623E07D1" wp14:editId="00BEC801">
            <wp:extent cx="2330450" cy="1390650"/>
            <wp:effectExtent l="0" t="0" r="0" b="0"/>
            <wp:docPr id="14490797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39457" cy="1396025"/>
                    </a:xfrm>
                    <a:prstGeom prst="rect">
                      <a:avLst/>
                    </a:prstGeom>
                    <a:noFill/>
                    <a:ln>
                      <a:noFill/>
                    </a:ln>
                  </pic:spPr>
                </pic:pic>
              </a:graphicData>
            </a:graphic>
          </wp:inline>
        </w:drawing>
      </w:r>
      <w:r w:rsidRPr="00295F17">
        <w:rPr>
          <w:lang w:val="ru-KZ" w:eastAsia="ru-KZ" w:bidi="he-IL"/>
        </w:rPr>
        <w:t xml:space="preserve"> </w:t>
      </w:r>
    </w:p>
    <w:p w14:paraId="0CAE233F" w14:textId="77777777" w:rsidR="002061F1" w:rsidRDefault="002061F1" w:rsidP="002061F1">
      <w:pPr>
        <w:spacing w:after="0" w:line="240" w:lineRule="auto"/>
        <w:jc w:val="center"/>
        <w:rPr>
          <w:rFonts w:ascii="Times New Roman" w:hAnsi="Times New Roman" w:cs="Times New Roman"/>
          <w:b/>
          <w:sz w:val="26"/>
          <w:szCs w:val="26"/>
          <w:lang w:val="kk-KZ"/>
        </w:rPr>
      </w:pPr>
    </w:p>
    <w:p w14:paraId="0F8AE8EE" w14:textId="77777777" w:rsidR="002061F1" w:rsidRDefault="002061F1" w:rsidP="002061F1">
      <w:pPr>
        <w:spacing w:after="0" w:line="240" w:lineRule="auto"/>
        <w:jc w:val="center"/>
        <w:rPr>
          <w:rFonts w:ascii="Times New Roman" w:hAnsi="Times New Roman" w:cs="Times New Roman"/>
          <w:b/>
          <w:sz w:val="26"/>
          <w:szCs w:val="26"/>
          <w:lang w:val="kk-KZ"/>
        </w:rPr>
      </w:pPr>
    </w:p>
    <w:p w14:paraId="5F16990C" w14:textId="77777777" w:rsidR="002061F1" w:rsidRDefault="002061F1" w:rsidP="002061F1">
      <w:pPr>
        <w:spacing w:after="0" w:line="240" w:lineRule="auto"/>
        <w:jc w:val="center"/>
        <w:rPr>
          <w:rFonts w:ascii="Times New Roman" w:hAnsi="Times New Roman" w:cs="Times New Roman"/>
          <w:b/>
          <w:sz w:val="26"/>
          <w:szCs w:val="26"/>
          <w:lang w:val="kk-KZ"/>
        </w:rPr>
      </w:pPr>
    </w:p>
    <w:p w14:paraId="00FA501C" w14:textId="77777777" w:rsidR="002061F1" w:rsidRDefault="002061F1" w:rsidP="002061F1">
      <w:pPr>
        <w:spacing w:after="0" w:line="240" w:lineRule="auto"/>
        <w:jc w:val="center"/>
        <w:rPr>
          <w:rFonts w:ascii="Times New Roman" w:hAnsi="Times New Roman" w:cs="Times New Roman"/>
          <w:b/>
          <w:sz w:val="26"/>
          <w:szCs w:val="26"/>
          <w:lang w:val="kk-KZ"/>
        </w:rPr>
      </w:pPr>
    </w:p>
    <w:p w14:paraId="30CC166A" w14:textId="1A53ADE3" w:rsidR="002061F1" w:rsidRDefault="002061F1" w:rsidP="002061F1">
      <w:pPr>
        <w:spacing w:after="0" w:line="240" w:lineRule="auto"/>
        <w:ind w:right="40" w:firstLine="567"/>
        <w:jc w:val="both"/>
        <w:rPr>
          <w:rFonts w:ascii="Times New Roman" w:hAnsi="Times New Roman" w:cs="Times New Roman"/>
          <w:b/>
          <w:sz w:val="26"/>
          <w:szCs w:val="26"/>
          <w:lang w:val="kk-KZ"/>
        </w:rPr>
      </w:pPr>
      <w:r w:rsidRPr="000C752A">
        <w:rPr>
          <w:rFonts w:ascii="Times New Roman" w:hAnsi="Times New Roman" w:cs="Times New Roman"/>
          <w:sz w:val="28"/>
          <w:szCs w:val="28"/>
          <w:lang w:val="kk-KZ"/>
        </w:rPr>
        <w:t>Жоспарға сәйкес оқу жылының ІІ жарты жылына оқушылардың әлеуметтік картасы жинақтап, сыныптардың тізімдері,  мектепке әлеуметтік паспорты жасалды.</w:t>
      </w:r>
    </w:p>
    <w:tbl>
      <w:tblPr>
        <w:tblpPr w:leftFromText="180" w:rightFromText="180" w:vertAnchor="page" w:horzAnchor="margin" w:tblpY="856"/>
        <w:tblOverlap w:val="never"/>
        <w:tblW w:w="8501" w:type="dxa"/>
        <w:tblCellSpacing w:w="0" w:type="auto"/>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84"/>
        <w:gridCol w:w="4531"/>
        <w:gridCol w:w="1843"/>
        <w:gridCol w:w="1843"/>
      </w:tblGrid>
      <w:tr w:rsidR="002061F1" w:rsidRPr="00637AFA" w14:paraId="32C25E3D" w14:textId="77777777" w:rsidTr="002061F1">
        <w:trPr>
          <w:trHeight w:val="311"/>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84AFAC" w14:textId="77777777" w:rsidR="002061F1" w:rsidRPr="00043353" w:rsidRDefault="002061F1" w:rsidP="002061F1">
            <w:pPr>
              <w:spacing w:after="0" w:line="240" w:lineRule="auto"/>
              <w:ind w:left="20"/>
              <w:jc w:val="center"/>
              <w:rPr>
                <w:rFonts w:asciiTheme="majorBidi" w:hAnsiTheme="majorBidi" w:cstheme="majorBidi"/>
                <w:b/>
                <w:bCs/>
                <w:sz w:val="16"/>
                <w:szCs w:val="16"/>
              </w:rPr>
            </w:pPr>
            <w:r w:rsidRPr="00043353">
              <w:rPr>
                <w:rFonts w:asciiTheme="majorBidi" w:hAnsiTheme="majorBidi" w:cstheme="majorBidi"/>
                <w:b/>
                <w:bCs/>
                <w:color w:val="000000"/>
                <w:sz w:val="16"/>
                <w:szCs w:val="16"/>
              </w:rPr>
              <w:t>№</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541C6F" w14:textId="77777777" w:rsidR="002061F1" w:rsidRPr="00043353" w:rsidRDefault="002061F1" w:rsidP="002061F1">
            <w:pPr>
              <w:spacing w:after="0" w:line="240" w:lineRule="auto"/>
              <w:ind w:left="20"/>
              <w:jc w:val="center"/>
              <w:rPr>
                <w:rFonts w:asciiTheme="majorBidi" w:hAnsiTheme="majorBidi" w:cstheme="majorBidi"/>
                <w:b/>
                <w:bCs/>
                <w:sz w:val="16"/>
                <w:szCs w:val="16"/>
              </w:rPr>
            </w:pPr>
            <w:r w:rsidRPr="00043353">
              <w:rPr>
                <w:rFonts w:asciiTheme="majorBidi" w:hAnsiTheme="majorBidi" w:cstheme="majorBidi"/>
                <w:b/>
                <w:bCs/>
                <w:color w:val="000000"/>
                <w:sz w:val="16"/>
                <w:szCs w:val="16"/>
              </w:rPr>
              <w:t>Әлеуметтік санаттар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D3A055" w14:textId="77777777" w:rsidR="002061F1" w:rsidRPr="00043353" w:rsidRDefault="002061F1" w:rsidP="002061F1">
            <w:pPr>
              <w:spacing w:after="0" w:line="240" w:lineRule="auto"/>
              <w:ind w:left="20"/>
              <w:jc w:val="center"/>
              <w:rPr>
                <w:rFonts w:asciiTheme="majorBidi" w:hAnsiTheme="majorBidi" w:cstheme="majorBidi"/>
                <w:b/>
                <w:bCs/>
                <w:sz w:val="16"/>
                <w:szCs w:val="16"/>
              </w:rPr>
            </w:pPr>
            <w:r w:rsidRPr="00043353">
              <w:rPr>
                <w:rFonts w:asciiTheme="majorBidi" w:hAnsiTheme="majorBidi" w:cstheme="majorBidi"/>
                <w:b/>
                <w:bCs/>
                <w:color w:val="000000"/>
                <w:sz w:val="16"/>
                <w:szCs w:val="16"/>
              </w:rPr>
              <w:t xml:space="preserve">Саны </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BAC271" w14:textId="77777777" w:rsidR="002061F1" w:rsidRPr="00043353" w:rsidRDefault="002061F1" w:rsidP="002061F1">
            <w:pPr>
              <w:spacing w:after="0" w:line="240" w:lineRule="auto"/>
              <w:ind w:left="20"/>
              <w:jc w:val="center"/>
              <w:rPr>
                <w:rFonts w:asciiTheme="majorBidi" w:hAnsiTheme="majorBidi" w:cstheme="majorBidi"/>
                <w:b/>
                <w:bCs/>
                <w:sz w:val="16"/>
                <w:szCs w:val="16"/>
              </w:rPr>
            </w:pPr>
            <w:r w:rsidRPr="00043353">
              <w:rPr>
                <w:rFonts w:asciiTheme="majorBidi" w:hAnsiTheme="majorBidi" w:cstheme="majorBidi"/>
                <w:b/>
                <w:bCs/>
                <w:color w:val="000000"/>
                <w:sz w:val="16"/>
                <w:szCs w:val="16"/>
              </w:rPr>
              <w:t>%</w:t>
            </w:r>
          </w:p>
        </w:tc>
      </w:tr>
      <w:tr w:rsidR="002061F1" w:rsidRPr="00637AFA" w14:paraId="642EC8E3"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A6274B" w14:textId="77777777" w:rsidR="002061F1" w:rsidRPr="00043353" w:rsidRDefault="002061F1" w:rsidP="002061F1">
            <w:pPr>
              <w:spacing w:after="0" w:line="240" w:lineRule="auto"/>
              <w:ind w:left="23"/>
              <w:jc w:val="both"/>
              <w:rPr>
                <w:rFonts w:asciiTheme="majorBidi" w:hAnsiTheme="majorBidi" w:cstheme="majorBidi"/>
                <w:sz w:val="16"/>
                <w:szCs w:val="16"/>
                <w:lang w:val="kk-KZ"/>
              </w:rPr>
            </w:pPr>
          </w:p>
          <w:p w14:paraId="323E5FFC" w14:textId="77777777" w:rsidR="002061F1" w:rsidRPr="00043353" w:rsidRDefault="002061F1" w:rsidP="002061F1">
            <w:pPr>
              <w:spacing w:after="0" w:line="240" w:lineRule="auto"/>
              <w:ind w:left="23"/>
              <w:jc w:val="both"/>
              <w:rPr>
                <w:rFonts w:asciiTheme="majorBidi" w:hAnsiTheme="majorBidi" w:cstheme="majorBidi"/>
                <w:sz w:val="16"/>
                <w:szCs w:val="16"/>
              </w:rPr>
            </w:pP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F50411"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Барлық оқушылар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A9B885"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b/>
                <w:bCs/>
                <w:sz w:val="16"/>
                <w:szCs w:val="16"/>
              </w:rPr>
              <w:t>Жалпы саны - 47</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18B6F0"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p>
        </w:tc>
      </w:tr>
      <w:tr w:rsidR="002061F1" w:rsidRPr="00637AFA" w14:paraId="5EC75B1B" w14:textId="77777777" w:rsidTr="002061F1">
        <w:trPr>
          <w:trHeight w:val="283"/>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DD930A" w14:textId="77777777" w:rsidR="002061F1" w:rsidRPr="00043353" w:rsidRDefault="002061F1" w:rsidP="002061F1">
            <w:pPr>
              <w:spacing w:after="0" w:line="240" w:lineRule="auto"/>
              <w:ind w:left="23"/>
              <w:jc w:val="both"/>
              <w:rPr>
                <w:rFonts w:asciiTheme="majorBidi" w:hAnsiTheme="majorBidi" w:cstheme="majorBidi"/>
                <w:sz w:val="16"/>
                <w:szCs w:val="16"/>
              </w:rPr>
            </w:pP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5EDA05" w14:textId="77777777" w:rsidR="002061F1" w:rsidRPr="00043353" w:rsidRDefault="002061F1" w:rsidP="002061F1">
            <w:pPr>
              <w:spacing w:after="0" w:line="240" w:lineRule="auto"/>
              <w:ind w:left="23"/>
              <w:rPr>
                <w:rFonts w:asciiTheme="majorBidi" w:hAnsiTheme="majorBidi" w:cstheme="majorBidi"/>
                <w:b/>
                <w:bCs/>
                <w:sz w:val="16"/>
                <w:szCs w:val="16"/>
                <w:lang w:val="kk-KZ"/>
              </w:rPr>
            </w:pPr>
            <w:r w:rsidRPr="00043353">
              <w:rPr>
                <w:rFonts w:asciiTheme="majorBidi" w:hAnsiTheme="majorBidi" w:cstheme="majorBidi"/>
                <w:b/>
                <w:bCs/>
                <w:color w:val="000000"/>
                <w:sz w:val="16"/>
                <w:szCs w:val="16"/>
              </w:rPr>
              <w:t>Отбасы түрі бойынша:</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DEE787" w14:textId="77777777" w:rsidR="002061F1" w:rsidRPr="00043353" w:rsidRDefault="002061F1" w:rsidP="002061F1">
            <w:pPr>
              <w:spacing w:after="0" w:line="240" w:lineRule="auto"/>
              <w:ind w:left="23" w:hanging="23"/>
              <w:jc w:val="center"/>
              <w:rPr>
                <w:rFonts w:asciiTheme="majorBidi" w:hAnsiTheme="majorBidi" w:cstheme="majorBidi"/>
                <w:sz w:val="16"/>
                <w:szCs w:val="16"/>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650D98" w14:textId="77777777" w:rsidR="002061F1" w:rsidRPr="00043353" w:rsidRDefault="002061F1" w:rsidP="002061F1">
            <w:pPr>
              <w:spacing w:after="0" w:line="240" w:lineRule="auto"/>
              <w:ind w:left="23"/>
              <w:jc w:val="center"/>
              <w:rPr>
                <w:rFonts w:asciiTheme="majorBidi" w:hAnsiTheme="majorBidi" w:cstheme="majorBidi"/>
                <w:sz w:val="16"/>
                <w:szCs w:val="16"/>
              </w:rPr>
            </w:pPr>
          </w:p>
        </w:tc>
      </w:tr>
      <w:tr w:rsidR="002061F1" w:rsidRPr="00637AFA" w14:paraId="7CDCC152"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FF0150"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1.</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E2201E"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Толық отбасылар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F718BC"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26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7CA542"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55%</w:t>
            </w:r>
          </w:p>
        </w:tc>
      </w:tr>
      <w:tr w:rsidR="002061F1" w:rsidRPr="00637AFA" w14:paraId="47102696"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F159A8"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2.</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09470B"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Толық емес отбасылар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F72FA3"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5</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EB545D"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11%</w:t>
            </w:r>
          </w:p>
        </w:tc>
      </w:tr>
      <w:tr w:rsidR="002061F1" w:rsidRPr="00637AFA" w14:paraId="2B1727E0"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A5282D"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3.</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031E77"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Анасы жоқ балалар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B48616"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88BF14"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4,2%</w:t>
            </w:r>
          </w:p>
        </w:tc>
      </w:tr>
      <w:tr w:rsidR="002061F1" w:rsidRPr="00637AFA" w14:paraId="2B81DD43"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618C66"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4.</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53FE98"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Әкесі жоқ балалар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5AE962"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B8181D"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17,1%</w:t>
            </w:r>
          </w:p>
        </w:tc>
      </w:tr>
      <w:tr w:rsidR="002061F1" w:rsidRPr="00637AFA" w14:paraId="3C18B341"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122D2E"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5.</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5C0F62"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Көп балалы отбасы</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C6FBFE"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BE0D7F"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lang w:val="kk-KZ"/>
              </w:rPr>
              <w:t>12,7</w:t>
            </w:r>
          </w:p>
        </w:tc>
      </w:tr>
      <w:tr w:rsidR="002061F1" w:rsidRPr="00637AFA" w14:paraId="034BB424"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A19098"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6.</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34D1BD"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Аз қамтамасыз етілген отбасы</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5F142E"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95FE5B" w14:textId="77777777" w:rsidR="002061F1" w:rsidRPr="00043353" w:rsidRDefault="002061F1" w:rsidP="002061F1">
            <w:pPr>
              <w:spacing w:after="0" w:line="240" w:lineRule="auto"/>
              <w:ind w:left="23"/>
              <w:jc w:val="center"/>
              <w:rPr>
                <w:rFonts w:asciiTheme="majorBidi" w:hAnsiTheme="majorBidi" w:cstheme="majorBidi"/>
                <w:sz w:val="16"/>
                <w:szCs w:val="16"/>
              </w:rPr>
            </w:pPr>
          </w:p>
        </w:tc>
      </w:tr>
      <w:tr w:rsidR="002061F1" w:rsidRPr="00637AFA" w14:paraId="65E9EAAF"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4A7CB5"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7.</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9EE500"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Жетім балалар, ата-анасының қамқорлығынсыз қалған балалар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C41923"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lang w:val="kk-KZ"/>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055711"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p>
        </w:tc>
      </w:tr>
      <w:tr w:rsidR="002061F1" w:rsidRPr="00637AFA" w14:paraId="7D6BF396"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DD2EAA"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8.</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54099A"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Мүгедек балалар, мүмкіндіктері шектеулі балалар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010441"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0D0B01"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2,1%</w:t>
            </w:r>
          </w:p>
        </w:tc>
      </w:tr>
      <w:tr w:rsidR="002061F1" w:rsidRPr="00637AFA" w14:paraId="207B35ED"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6CB39C"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9.</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3333BA"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Азаматтығы жоқ білім алушылар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54280E"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9197D9" w14:textId="77777777" w:rsidR="002061F1" w:rsidRPr="00043353" w:rsidRDefault="002061F1" w:rsidP="002061F1">
            <w:pPr>
              <w:spacing w:after="0" w:line="240" w:lineRule="auto"/>
              <w:ind w:left="23"/>
              <w:jc w:val="center"/>
              <w:rPr>
                <w:rFonts w:asciiTheme="majorBidi" w:hAnsiTheme="majorBidi" w:cstheme="majorBidi"/>
                <w:sz w:val="16"/>
                <w:szCs w:val="16"/>
                <w:lang w:val="kk-KZ"/>
              </w:rPr>
            </w:pPr>
            <w:r w:rsidRPr="00043353">
              <w:rPr>
                <w:rFonts w:asciiTheme="majorBidi" w:hAnsiTheme="majorBidi" w:cstheme="majorBidi"/>
                <w:sz w:val="16"/>
                <w:szCs w:val="16"/>
              </w:rPr>
              <w:t>0</w:t>
            </w:r>
          </w:p>
        </w:tc>
      </w:tr>
      <w:tr w:rsidR="002061F1" w:rsidRPr="00637AFA" w14:paraId="28B997EB"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D093A0"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10.</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BC2264"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Басқа мемлекеттің азаматы болып табылатын білім алушылар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8011D3"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3887AC"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r>
      <w:tr w:rsidR="002061F1" w:rsidRPr="00637AFA" w14:paraId="0D91A803"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05E251"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11.</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C8365C"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Кәмелетке толмағандар ісі жөніндегі бөлімде есепте тұрғандар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DA47DA"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036DA2"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r>
      <w:tr w:rsidR="002061F1" w:rsidRPr="00637AFA" w14:paraId="5AAB2BF2" w14:textId="77777777" w:rsidTr="002061F1">
        <w:trPr>
          <w:trHeight w:val="30"/>
          <w:tblCellSpacing w:w="0" w:type="auto"/>
        </w:trPr>
        <w:tc>
          <w:tcPr>
            <w:tcW w:w="2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E72B7F" w14:textId="77777777" w:rsidR="002061F1" w:rsidRPr="00043353" w:rsidRDefault="002061F1" w:rsidP="002061F1">
            <w:pPr>
              <w:spacing w:after="0" w:line="240" w:lineRule="auto"/>
              <w:ind w:left="23"/>
              <w:jc w:val="both"/>
              <w:rPr>
                <w:rFonts w:asciiTheme="majorBidi" w:hAnsiTheme="majorBidi" w:cstheme="majorBidi"/>
                <w:sz w:val="16"/>
                <w:szCs w:val="16"/>
              </w:rPr>
            </w:pPr>
            <w:r w:rsidRPr="00043353">
              <w:rPr>
                <w:rFonts w:asciiTheme="majorBidi" w:hAnsiTheme="majorBidi" w:cstheme="majorBidi"/>
                <w:color w:val="000000"/>
                <w:sz w:val="16"/>
                <w:szCs w:val="16"/>
              </w:rPr>
              <w:t>12.</w:t>
            </w:r>
          </w:p>
        </w:tc>
        <w:tc>
          <w:tcPr>
            <w:tcW w:w="4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7C67A6" w14:textId="77777777" w:rsidR="002061F1" w:rsidRPr="00043353" w:rsidRDefault="002061F1" w:rsidP="002061F1">
            <w:pPr>
              <w:spacing w:after="0" w:line="240" w:lineRule="auto"/>
              <w:ind w:left="23"/>
              <w:rPr>
                <w:rFonts w:asciiTheme="majorBidi" w:hAnsiTheme="majorBidi" w:cstheme="majorBidi"/>
                <w:sz w:val="16"/>
                <w:szCs w:val="16"/>
              </w:rPr>
            </w:pPr>
            <w:r w:rsidRPr="00043353">
              <w:rPr>
                <w:rFonts w:asciiTheme="majorBidi" w:hAnsiTheme="majorBidi" w:cstheme="majorBidi"/>
                <w:color w:val="000000"/>
                <w:sz w:val="16"/>
                <w:szCs w:val="16"/>
              </w:rPr>
              <w:t>Мектепішілік бақылау есебінде тұрғандар</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A13434"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5C941E" w14:textId="77777777" w:rsidR="002061F1" w:rsidRPr="00043353" w:rsidRDefault="002061F1" w:rsidP="002061F1">
            <w:pPr>
              <w:spacing w:after="0" w:line="240" w:lineRule="auto"/>
              <w:ind w:left="23"/>
              <w:jc w:val="center"/>
              <w:rPr>
                <w:rFonts w:asciiTheme="majorBidi" w:hAnsiTheme="majorBidi" w:cstheme="majorBidi"/>
                <w:sz w:val="16"/>
                <w:szCs w:val="16"/>
              </w:rPr>
            </w:pPr>
            <w:r w:rsidRPr="00043353">
              <w:rPr>
                <w:rFonts w:asciiTheme="majorBidi" w:hAnsiTheme="majorBidi" w:cstheme="majorBidi"/>
                <w:sz w:val="16"/>
                <w:szCs w:val="16"/>
              </w:rPr>
              <w:t>0</w:t>
            </w:r>
          </w:p>
        </w:tc>
      </w:tr>
    </w:tbl>
    <w:p w14:paraId="1EEE8E5C" w14:textId="77777777" w:rsidR="002061F1" w:rsidRPr="000C752A" w:rsidRDefault="002061F1" w:rsidP="002061F1">
      <w:pPr>
        <w:spacing w:after="0" w:line="240" w:lineRule="auto"/>
        <w:ind w:firstLine="567"/>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xml:space="preserve">Мектепте тегін ыстық тамақты ұйымдастыру мақсатында ҚР  Білім және ғылым министрінің 2020 жылғы 24 сәуірдегі №158 бұйрығы 10-қосымшасының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қызметті көрсету қағидасын, 2024 жылдың №  бұйрығын басшылыққа ала отырып мектепішілк бұйрық шығарылды. Мектепте мемлекеттік қызмет көрсету тәртібіне сәйкес құжаттар жинақталып, журналға толтырылды. Сонымен қатар, мектепте тегін ыстық тамақпен қамтылатын оқушылар тізімі бекітіліп, құжаттар рәсімделіп, ыстық тамақ ішетін оқушылардың тізімі бекітілді. ІІІ тоқсан бойынша ыстық тамақ ішетін оқушылардың саны 20-ны құрап отыр. </w:t>
      </w:r>
    </w:p>
    <w:p w14:paraId="40D824F5" w14:textId="77777777" w:rsidR="002061F1" w:rsidRPr="000C752A" w:rsidRDefault="002061F1" w:rsidP="002061F1">
      <w:pPr>
        <w:spacing w:after="0" w:line="240" w:lineRule="auto"/>
        <w:contextualSpacing/>
        <w:rPr>
          <w:rFonts w:ascii="Times New Roman" w:hAnsi="Times New Roman" w:cs="Times New Roman"/>
          <w:sz w:val="28"/>
          <w:szCs w:val="28"/>
          <w:u w:val="single"/>
          <w:lang w:val="kk-KZ"/>
        </w:rPr>
      </w:pPr>
      <w:r w:rsidRPr="000C752A">
        <w:rPr>
          <w:rFonts w:ascii="Times New Roman" w:hAnsi="Times New Roman" w:cs="Times New Roman"/>
          <w:sz w:val="28"/>
          <w:szCs w:val="28"/>
          <w:u w:val="single"/>
          <w:lang w:val="kk-KZ"/>
        </w:rPr>
        <w:t>І ауысым</w:t>
      </w:r>
    </w:p>
    <w:p w14:paraId="3F0E940F" w14:textId="77777777" w:rsidR="002061F1" w:rsidRDefault="002061F1" w:rsidP="002061F1">
      <w:pPr>
        <w:spacing w:after="0" w:line="240" w:lineRule="auto"/>
        <w:contextualSpacing/>
        <w:rPr>
          <w:rFonts w:ascii="Times New Roman" w:hAnsi="Times New Roman" w:cs="Times New Roman"/>
          <w:sz w:val="28"/>
          <w:szCs w:val="28"/>
          <w:lang w:val="kk-KZ"/>
        </w:rPr>
      </w:pPr>
      <w:r w:rsidRPr="000C752A">
        <w:rPr>
          <w:rFonts w:ascii="Times New Roman" w:hAnsi="Times New Roman" w:cs="Times New Roman"/>
          <w:sz w:val="28"/>
          <w:szCs w:val="28"/>
          <w:lang w:val="kk-KZ"/>
        </w:rPr>
        <w:t>1-7-8-9-10-11-сынып оқушылары үшін – 10:45</w:t>
      </w:r>
    </w:p>
    <w:p w14:paraId="2D52E11C" w14:textId="77777777" w:rsidR="002061F1" w:rsidRDefault="002061F1" w:rsidP="002061F1">
      <w:pPr>
        <w:spacing w:after="0" w:line="240" w:lineRule="auto"/>
        <w:contextualSpacing/>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973"/>
        <w:gridCol w:w="5318"/>
        <w:gridCol w:w="3280"/>
      </w:tblGrid>
      <w:tr w:rsidR="002061F1" w:rsidRPr="00416CEA" w14:paraId="1D810667" w14:textId="77777777" w:rsidTr="002061F1">
        <w:tc>
          <w:tcPr>
            <w:tcW w:w="9571" w:type="dxa"/>
            <w:gridSpan w:val="3"/>
          </w:tcPr>
          <w:p w14:paraId="5F92CAF5" w14:textId="77777777" w:rsidR="002061F1" w:rsidRPr="00890605" w:rsidRDefault="002061F1" w:rsidP="002061F1">
            <w:pPr>
              <w:tabs>
                <w:tab w:val="left" w:pos="3969"/>
              </w:tabs>
              <w:spacing w:after="0" w:line="240" w:lineRule="auto"/>
              <w:ind w:right="-1"/>
              <w:jc w:val="center"/>
              <w:rPr>
                <w:b/>
                <w:lang w:val="kk-KZ"/>
              </w:rPr>
            </w:pPr>
            <w:r w:rsidRPr="00890605">
              <w:rPr>
                <w:b/>
                <w:lang w:val="kk-KZ"/>
              </w:rPr>
              <w:t>1 сынып</w:t>
            </w:r>
          </w:p>
        </w:tc>
      </w:tr>
      <w:tr w:rsidR="002061F1" w:rsidRPr="00416CEA" w14:paraId="6150CC17" w14:textId="77777777" w:rsidTr="002061F1">
        <w:tc>
          <w:tcPr>
            <w:tcW w:w="973" w:type="dxa"/>
          </w:tcPr>
          <w:p w14:paraId="79DF5862" w14:textId="77777777" w:rsidR="002061F1" w:rsidRPr="00890605" w:rsidRDefault="002061F1" w:rsidP="002061F1">
            <w:pPr>
              <w:tabs>
                <w:tab w:val="left" w:pos="3969"/>
              </w:tabs>
              <w:spacing w:after="0" w:line="240" w:lineRule="auto"/>
              <w:ind w:right="-1"/>
              <w:jc w:val="center"/>
              <w:rPr>
                <w:b/>
                <w:lang w:val="kk-KZ"/>
              </w:rPr>
            </w:pPr>
            <w:r w:rsidRPr="00890605">
              <w:rPr>
                <w:b/>
                <w:lang w:val="kk-KZ"/>
              </w:rPr>
              <w:t>№</w:t>
            </w:r>
          </w:p>
        </w:tc>
        <w:tc>
          <w:tcPr>
            <w:tcW w:w="5318" w:type="dxa"/>
          </w:tcPr>
          <w:p w14:paraId="084EA5EF" w14:textId="77777777" w:rsidR="002061F1" w:rsidRPr="00890605" w:rsidRDefault="002061F1" w:rsidP="002061F1">
            <w:pPr>
              <w:tabs>
                <w:tab w:val="left" w:pos="3969"/>
              </w:tabs>
              <w:spacing w:after="0" w:line="240" w:lineRule="auto"/>
              <w:ind w:right="-1"/>
              <w:jc w:val="center"/>
              <w:rPr>
                <w:b/>
                <w:lang w:val="kk-KZ"/>
              </w:rPr>
            </w:pPr>
            <w:r w:rsidRPr="00890605">
              <w:rPr>
                <w:b/>
                <w:lang w:val="kk-KZ"/>
              </w:rPr>
              <w:t>Аты-жөні</w:t>
            </w:r>
          </w:p>
        </w:tc>
        <w:tc>
          <w:tcPr>
            <w:tcW w:w="3280" w:type="dxa"/>
          </w:tcPr>
          <w:p w14:paraId="4C407EE4" w14:textId="77777777" w:rsidR="002061F1" w:rsidRPr="00890605" w:rsidRDefault="002061F1" w:rsidP="002061F1">
            <w:pPr>
              <w:tabs>
                <w:tab w:val="left" w:pos="3969"/>
              </w:tabs>
              <w:spacing w:after="0" w:line="240" w:lineRule="auto"/>
              <w:ind w:right="-1"/>
              <w:jc w:val="center"/>
              <w:rPr>
                <w:b/>
                <w:lang w:val="kk-KZ"/>
              </w:rPr>
            </w:pPr>
            <w:r w:rsidRPr="00890605">
              <w:rPr>
                <w:b/>
                <w:lang w:val="kk-KZ"/>
              </w:rPr>
              <w:t>Тамақтану уақыты</w:t>
            </w:r>
          </w:p>
        </w:tc>
      </w:tr>
      <w:tr w:rsidR="002061F1" w:rsidRPr="00416CEA" w14:paraId="54CE2089" w14:textId="77777777" w:rsidTr="002061F1">
        <w:tc>
          <w:tcPr>
            <w:tcW w:w="973" w:type="dxa"/>
          </w:tcPr>
          <w:p w14:paraId="73B27155" w14:textId="77777777" w:rsidR="002061F1" w:rsidRPr="00890605" w:rsidRDefault="002061F1" w:rsidP="002061F1">
            <w:pPr>
              <w:tabs>
                <w:tab w:val="left" w:pos="3969"/>
              </w:tabs>
              <w:spacing w:after="0" w:line="240" w:lineRule="auto"/>
              <w:ind w:right="-1"/>
              <w:jc w:val="center"/>
              <w:rPr>
                <w:rFonts w:asciiTheme="majorBidi" w:hAnsiTheme="majorBidi" w:cstheme="majorBidi"/>
                <w:lang w:val="kk-KZ"/>
              </w:rPr>
            </w:pPr>
            <w:r w:rsidRPr="00890605">
              <w:rPr>
                <w:rFonts w:asciiTheme="majorBidi" w:hAnsiTheme="majorBidi" w:cstheme="majorBidi"/>
                <w:lang w:val="kk-KZ"/>
              </w:rPr>
              <w:t>1</w:t>
            </w:r>
          </w:p>
        </w:tc>
        <w:tc>
          <w:tcPr>
            <w:tcW w:w="5318" w:type="dxa"/>
          </w:tcPr>
          <w:p w14:paraId="1FB2C80F" w14:textId="77777777" w:rsidR="002061F1" w:rsidRPr="00890605" w:rsidRDefault="002061F1" w:rsidP="002061F1">
            <w:pPr>
              <w:spacing w:after="0" w:line="240" w:lineRule="auto"/>
              <w:rPr>
                <w:rFonts w:asciiTheme="majorBidi" w:hAnsiTheme="majorBidi" w:cstheme="majorBidi"/>
                <w:lang w:val="kk-KZ"/>
              </w:rPr>
            </w:pPr>
            <w:r w:rsidRPr="00890605">
              <w:rPr>
                <w:rFonts w:asciiTheme="majorBidi" w:hAnsiTheme="majorBidi" w:cstheme="majorBidi"/>
                <w:lang w:val="kk-KZ"/>
              </w:rPr>
              <w:t>Шәмшіғали Жанарыс</w:t>
            </w:r>
          </w:p>
        </w:tc>
        <w:tc>
          <w:tcPr>
            <w:tcW w:w="3280" w:type="dxa"/>
            <w:vMerge w:val="restart"/>
          </w:tcPr>
          <w:p w14:paraId="28B1BCCB" w14:textId="77777777" w:rsidR="002061F1" w:rsidRPr="00890605" w:rsidRDefault="002061F1" w:rsidP="002061F1">
            <w:pPr>
              <w:tabs>
                <w:tab w:val="left" w:pos="3969"/>
              </w:tabs>
              <w:spacing w:after="0" w:line="240" w:lineRule="auto"/>
              <w:ind w:right="-1"/>
              <w:jc w:val="center"/>
              <w:rPr>
                <w:lang w:val="kk-KZ"/>
              </w:rPr>
            </w:pPr>
          </w:p>
          <w:p w14:paraId="45A48D50" w14:textId="77777777" w:rsidR="002061F1" w:rsidRPr="00890605" w:rsidRDefault="002061F1" w:rsidP="002061F1">
            <w:pPr>
              <w:tabs>
                <w:tab w:val="left" w:pos="3969"/>
              </w:tabs>
              <w:spacing w:after="0" w:line="240" w:lineRule="auto"/>
              <w:ind w:right="-1"/>
              <w:jc w:val="center"/>
              <w:rPr>
                <w:lang w:val="kk-KZ"/>
              </w:rPr>
            </w:pPr>
            <w:r w:rsidRPr="00890605">
              <w:rPr>
                <w:lang w:val="en-US"/>
              </w:rPr>
              <w:t>10</w:t>
            </w:r>
            <w:r w:rsidRPr="00890605">
              <w:rPr>
                <w:vertAlign w:val="superscript"/>
                <w:lang w:val="en-US"/>
              </w:rPr>
              <w:t>25</w:t>
            </w:r>
            <w:r w:rsidRPr="00890605">
              <w:rPr>
                <w:lang w:val="kk-KZ"/>
              </w:rPr>
              <w:t>-</w:t>
            </w:r>
            <w:r w:rsidRPr="00890605">
              <w:rPr>
                <w:lang w:val="en-US"/>
              </w:rPr>
              <w:t>10</w:t>
            </w:r>
            <w:r w:rsidRPr="00890605">
              <w:rPr>
                <w:vertAlign w:val="superscript"/>
                <w:lang w:val="en-US"/>
              </w:rPr>
              <w:t>40</w:t>
            </w:r>
          </w:p>
        </w:tc>
      </w:tr>
      <w:tr w:rsidR="002061F1" w:rsidRPr="00416CEA" w14:paraId="1CD01636" w14:textId="77777777" w:rsidTr="002061F1">
        <w:tc>
          <w:tcPr>
            <w:tcW w:w="973" w:type="dxa"/>
          </w:tcPr>
          <w:p w14:paraId="02C305E2" w14:textId="77777777" w:rsidR="002061F1" w:rsidRPr="00890605" w:rsidRDefault="002061F1" w:rsidP="002061F1">
            <w:pPr>
              <w:tabs>
                <w:tab w:val="left" w:pos="3969"/>
              </w:tabs>
              <w:spacing w:after="0" w:line="240" w:lineRule="auto"/>
              <w:ind w:right="-1"/>
              <w:jc w:val="center"/>
              <w:rPr>
                <w:rFonts w:asciiTheme="majorBidi" w:hAnsiTheme="majorBidi" w:cstheme="majorBidi"/>
                <w:lang w:val="kk-KZ"/>
              </w:rPr>
            </w:pPr>
            <w:r w:rsidRPr="00890605">
              <w:rPr>
                <w:rFonts w:asciiTheme="majorBidi" w:hAnsiTheme="majorBidi" w:cstheme="majorBidi"/>
                <w:lang w:val="kk-KZ"/>
              </w:rPr>
              <w:t>2</w:t>
            </w:r>
          </w:p>
        </w:tc>
        <w:tc>
          <w:tcPr>
            <w:tcW w:w="5318" w:type="dxa"/>
            <w:vAlign w:val="bottom"/>
          </w:tcPr>
          <w:p w14:paraId="0EC567FA" w14:textId="77777777" w:rsidR="002061F1" w:rsidRPr="00890605" w:rsidRDefault="002061F1" w:rsidP="002061F1">
            <w:pPr>
              <w:spacing w:after="0" w:line="240" w:lineRule="auto"/>
              <w:rPr>
                <w:rFonts w:asciiTheme="majorBidi" w:hAnsiTheme="majorBidi" w:cstheme="majorBidi"/>
                <w:lang w:val="kk-KZ"/>
              </w:rPr>
            </w:pPr>
            <w:r w:rsidRPr="00890605">
              <w:rPr>
                <w:rFonts w:asciiTheme="majorBidi" w:hAnsiTheme="majorBidi" w:cstheme="majorBidi"/>
                <w:lang w:val="kk-KZ"/>
              </w:rPr>
              <w:t xml:space="preserve">Елтай Бибарыс </w:t>
            </w:r>
          </w:p>
        </w:tc>
        <w:tc>
          <w:tcPr>
            <w:tcW w:w="3280" w:type="dxa"/>
            <w:vMerge/>
          </w:tcPr>
          <w:p w14:paraId="46329021"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34D3F9D8" w14:textId="77777777" w:rsidTr="002061F1">
        <w:tc>
          <w:tcPr>
            <w:tcW w:w="973" w:type="dxa"/>
          </w:tcPr>
          <w:p w14:paraId="75F0CF62" w14:textId="77777777" w:rsidR="002061F1" w:rsidRPr="00890605" w:rsidRDefault="002061F1" w:rsidP="002061F1">
            <w:pPr>
              <w:tabs>
                <w:tab w:val="left" w:pos="3969"/>
              </w:tabs>
              <w:spacing w:after="0" w:line="240" w:lineRule="auto"/>
              <w:ind w:right="-1"/>
              <w:jc w:val="center"/>
              <w:rPr>
                <w:rFonts w:asciiTheme="majorBidi" w:hAnsiTheme="majorBidi" w:cstheme="majorBidi"/>
                <w:lang w:val="kk-KZ"/>
              </w:rPr>
            </w:pPr>
            <w:r w:rsidRPr="00890605">
              <w:rPr>
                <w:rFonts w:asciiTheme="majorBidi" w:hAnsiTheme="majorBidi" w:cstheme="majorBidi"/>
                <w:lang w:val="kk-KZ"/>
              </w:rPr>
              <w:t>3</w:t>
            </w:r>
          </w:p>
        </w:tc>
        <w:tc>
          <w:tcPr>
            <w:tcW w:w="5318" w:type="dxa"/>
          </w:tcPr>
          <w:p w14:paraId="3250E487" w14:textId="77777777" w:rsidR="002061F1" w:rsidRPr="00890605" w:rsidRDefault="002061F1" w:rsidP="002061F1">
            <w:pPr>
              <w:spacing w:after="0" w:line="240" w:lineRule="auto"/>
              <w:rPr>
                <w:rFonts w:asciiTheme="majorBidi" w:hAnsiTheme="majorBidi" w:cstheme="majorBidi"/>
                <w:lang w:val="kk-KZ"/>
              </w:rPr>
            </w:pPr>
            <w:r w:rsidRPr="00890605">
              <w:rPr>
                <w:rFonts w:asciiTheme="majorBidi" w:hAnsiTheme="majorBidi" w:cstheme="majorBidi"/>
                <w:lang w:val="kk-KZ"/>
              </w:rPr>
              <w:t>Абдрахман Асан</w:t>
            </w:r>
          </w:p>
        </w:tc>
        <w:tc>
          <w:tcPr>
            <w:tcW w:w="3280" w:type="dxa"/>
            <w:vMerge/>
          </w:tcPr>
          <w:p w14:paraId="645BE7AE"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6AB057CD" w14:textId="77777777" w:rsidTr="002061F1">
        <w:tc>
          <w:tcPr>
            <w:tcW w:w="973" w:type="dxa"/>
          </w:tcPr>
          <w:p w14:paraId="4324A212" w14:textId="77777777" w:rsidR="002061F1" w:rsidRPr="00890605" w:rsidRDefault="002061F1" w:rsidP="002061F1">
            <w:pPr>
              <w:tabs>
                <w:tab w:val="left" w:pos="3969"/>
              </w:tabs>
              <w:spacing w:after="0" w:line="240" w:lineRule="auto"/>
              <w:ind w:right="-1"/>
              <w:jc w:val="center"/>
              <w:rPr>
                <w:rFonts w:asciiTheme="majorBidi" w:hAnsiTheme="majorBidi" w:cstheme="majorBidi"/>
                <w:lang w:val="kk-KZ"/>
              </w:rPr>
            </w:pPr>
          </w:p>
        </w:tc>
        <w:tc>
          <w:tcPr>
            <w:tcW w:w="5318" w:type="dxa"/>
          </w:tcPr>
          <w:p w14:paraId="6F6A54C4" w14:textId="77777777" w:rsidR="002061F1" w:rsidRPr="00890605" w:rsidRDefault="002061F1" w:rsidP="002061F1">
            <w:pPr>
              <w:spacing w:after="0" w:line="240" w:lineRule="auto"/>
              <w:rPr>
                <w:rFonts w:asciiTheme="majorBidi" w:hAnsiTheme="majorBidi" w:cstheme="majorBidi"/>
                <w:lang w:val="kk-KZ"/>
              </w:rPr>
            </w:pPr>
          </w:p>
        </w:tc>
        <w:tc>
          <w:tcPr>
            <w:tcW w:w="3280" w:type="dxa"/>
            <w:vMerge/>
          </w:tcPr>
          <w:p w14:paraId="5D42E74D"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52A3A111" w14:textId="77777777" w:rsidTr="002061F1">
        <w:tc>
          <w:tcPr>
            <w:tcW w:w="9571" w:type="dxa"/>
            <w:gridSpan w:val="3"/>
          </w:tcPr>
          <w:p w14:paraId="0A2543B8" w14:textId="77777777" w:rsidR="002061F1" w:rsidRPr="00890605" w:rsidRDefault="002061F1" w:rsidP="002061F1">
            <w:pPr>
              <w:tabs>
                <w:tab w:val="left" w:pos="3969"/>
              </w:tabs>
              <w:spacing w:after="0" w:line="240" w:lineRule="auto"/>
              <w:ind w:right="-1"/>
              <w:jc w:val="center"/>
              <w:rPr>
                <w:b/>
                <w:lang w:val="kk-KZ"/>
              </w:rPr>
            </w:pPr>
            <w:r w:rsidRPr="00890605">
              <w:rPr>
                <w:b/>
                <w:lang w:val="kk-KZ"/>
              </w:rPr>
              <w:t>7 сынып</w:t>
            </w:r>
          </w:p>
        </w:tc>
      </w:tr>
      <w:tr w:rsidR="002061F1" w:rsidRPr="00416CEA" w14:paraId="3ADDCD18" w14:textId="77777777" w:rsidTr="002061F1">
        <w:trPr>
          <w:trHeight w:val="385"/>
        </w:trPr>
        <w:tc>
          <w:tcPr>
            <w:tcW w:w="973" w:type="dxa"/>
          </w:tcPr>
          <w:p w14:paraId="6A66DDFE" w14:textId="77777777" w:rsidR="002061F1" w:rsidRPr="00890605" w:rsidRDefault="002061F1" w:rsidP="002061F1">
            <w:pPr>
              <w:tabs>
                <w:tab w:val="left" w:pos="3969"/>
              </w:tabs>
              <w:spacing w:after="0" w:line="240" w:lineRule="auto"/>
              <w:ind w:right="-1"/>
              <w:jc w:val="center"/>
              <w:rPr>
                <w:bCs/>
                <w:lang w:val="kk-KZ"/>
              </w:rPr>
            </w:pPr>
            <w:r w:rsidRPr="00890605">
              <w:rPr>
                <w:bCs/>
                <w:lang w:val="kk-KZ"/>
              </w:rPr>
              <w:t>1</w:t>
            </w:r>
          </w:p>
        </w:tc>
        <w:tc>
          <w:tcPr>
            <w:tcW w:w="5318" w:type="dxa"/>
          </w:tcPr>
          <w:p w14:paraId="075F4ACB" w14:textId="77777777" w:rsidR="002061F1" w:rsidRPr="00890605" w:rsidRDefault="002061F1" w:rsidP="002061F1">
            <w:pPr>
              <w:tabs>
                <w:tab w:val="left" w:pos="3969"/>
              </w:tabs>
              <w:spacing w:after="0" w:line="240" w:lineRule="auto"/>
              <w:ind w:right="-1"/>
              <w:rPr>
                <w:bCs/>
                <w:lang w:val="kk-KZ"/>
              </w:rPr>
            </w:pPr>
            <w:r w:rsidRPr="00890605">
              <w:rPr>
                <w:bCs/>
                <w:lang w:val="kk-KZ"/>
              </w:rPr>
              <w:t>Қуандық Балауса</w:t>
            </w:r>
          </w:p>
        </w:tc>
        <w:tc>
          <w:tcPr>
            <w:tcW w:w="3280" w:type="dxa"/>
          </w:tcPr>
          <w:p w14:paraId="6DC50856" w14:textId="77777777" w:rsidR="002061F1" w:rsidRPr="00890605" w:rsidRDefault="002061F1" w:rsidP="002061F1">
            <w:pPr>
              <w:tabs>
                <w:tab w:val="left" w:pos="3969"/>
              </w:tabs>
              <w:spacing w:after="0" w:line="240" w:lineRule="auto"/>
              <w:ind w:right="-1"/>
              <w:jc w:val="center"/>
              <w:rPr>
                <w:b/>
                <w:lang w:val="kk-KZ"/>
              </w:rPr>
            </w:pPr>
            <w:r w:rsidRPr="00890605">
              <w:rPr>
                <w:lang w:val="en-US"/>
              </w:rPr>
              <w:t>10</w:t>
            </w:r>
            <w:r w:rsidRPr="00890605">
              <w:rPr>
                <w:vertAlign w:val="superscript"/>
                <w:lang w:val="en-US"/>
              </w:rPr>
              <w:t>25</w:t>
            </w:r>
            <w:r w:rsidRPr="00890605">
              <w:rPr>
                <w:lang w:val="kk-KZ"/>
              </w:rPr>
              <w:t>-</w:t>
            </w:r>
            <w:r w:rsidRPr="00890605">
              <w:rPr>
                <w:lang w:val="en-US"/>
              </w:rPr>
              <w:t>10</w:t>
            </w:r>
            <w:r w:rsidRPr="00890605">
              <w:rPr>
                <w:vertAlign w:val="superscript"/>
                <w:lang w:val="en-US"/>
              </w:rPr>
              <w:t>40</w:t>
            </w:r>
          </w:p>
        </w:tc>
      </w:tr>
      <w:tr w:rsidR="002061F1" w:rsidRPr="00416CEA" w14:paraId="4B4A6CD9" w14:textId="77777777" w:rsidTr="002061F1">
        <w:tc>
          <w:tcPr>
            <w:tcW w:w="9571" w:type="dxa"/>
            <w:gridSpan w:val="3"/>
          </w:tcPr>
          <w:p w14:paraId="6A11E350" w14:textId="77777777" w:rsidR="002061F1" w:rsidRPr="00890605" w:rsidRDefault="002061F1" w:rsidP="002061F1">
            <w:pPr>
              <w:tabs>
                <w:tab w:val="left" w:pos="3969"/>
              </w:tabs>
              <w:spacing w:after="0" w:line="240" w:lineRule="auto"/>
              <w:ind w:right="-1"/>
              <w:jc w:val="center"/>
              <w:rPr>
                <w:b/>
                <w:lang w:val="kk-KZ"/>
              </w:rPr>
            </w:pPr>
            <w:r w:rsidRPr="00890605">
              <w:rPr>
                <w:b/>
                <w:lang w:val="kk-KZ"/>
              </w:rPr>
              <w:lastRenderedPageBreak/>
              <w:t>8 сынып</w:t>
            </w:r>
          </w:p>
        </w:tc>
      </w:tr>
      <w:tr w:rsidR="002061F1" w:rsidRPr="00416CEA" w14:paraId="07315827" w14:textId="77777777" w:rsidTr="002061F1">
        <w:tc>
          <w:tcPr>
            <w:tcW w:w="973" w:type="dxa"/>
          </w:tcPr>
          <w:p w14:paraId="013E932F" w14:textId="77777777" w:rsidR="002061F1" w:rsidRPr="00890605" w:rsidRDefault="002061F1" w:rsidP="002061F1">
            <w:pPr>
              <w:tabs>
                <w:tab w:val="left" w:pos="3969"/>
              </w:tabs>
              <w:spacing w:after="0" w:line="240" w:lineRule="auto"/>
              <w:ind w:right="-1"/>
              <w:jc w:val="center"/>
              <w:rPr>
                <w:b/>
                <w:lang w:val="kk-KZ"/>
              </w:rPr>
            </w:pPr>
            <w:r w:rsidRPr="00890605">
              <w:rPr>
                <w:b/>
                <w:lang w:val="kk-KZ"/>
              </w:rPr>
              <w:t>№</w:t>
            </w:r>
          </w:p>
        </w:tc>
        <w:tc>
          <w:tcPr>
            <w:tcW w:w="5318" w:type="dxa"/>
          </w:tcPr>
          <w:p w14:paraId="58A11716" w14:textId="77777777" w:rsidR="002061F1" w:rsidRPr="00890605" w:rsidRDefault="002061F1" w:rsidP="002061F1">
            <w:pPr>
              <w:tabs>
                <w:tab w:val="left" w:pos="3969"/>
              </w:tabs>
              <w:spacing w:after="0" w:line="240" w:lineRule="auto"/>
              <w:ind w:right="-1"/>
              <w:jc w:val="center"/>
              <w:rPr>
                <w:b/>
                <w:lang w:val="kk-KZ"/>
              </w:rPr>
            </w:pPr>
            <w:r w:rsidRPr="00890605">
              <w:rPr>
                <w:b/>
                <w:lang w:val="kk-KZ"/>
              </w:rPr>
              <w:t>Аты-жөні</w:t>
            </w:r>
          </w:p>
        </w:tc>
        <w:tc>
          <w:tcPr>
            <w:tcW w:w="3280" w:type="dxa"/>
          </w:tcPr>
          <w:p w14:paraId="36FF9CDB" w14:textId="77777777" w:rsidR="002061F1" w:rsidRPr="00890605" w:rsidRDefault="002061F1" w:rsidP="002061F1">
            <w:pPr>
              <w:tabs>
                <w:tab w:val="left" w:pos="3969"/>
              </w:tabs>
              <w:spacing w:after="0" w:line="240" w:lineRule="auto"/>
              <w:ind w:right="-1"/>
              <w:jc w:val="center"/>
              <w:rPr>
                <w:b/>
                <w:lang w:val="kk-KZ"/>
              </w:rPr>
            </w:pPr>
            <w:r w:rsidRPr="00890605">
              <w:rPr>
                <w:b/>
                <w:lang w:val="kk-KZ"/>
              </w:rPr>
              <w:t>Тамақтану уақыты</w:t>
            </w:r>
          </w:p>
        </w:tc>
      </w:tr>
      <w:tr w:rsidR="002061F1" w:rsidRPr="00416CEA" w14:paraId="63912350" w14:textId="77777777" w:rsidTr="002061F1">
        <w:tc>
          <w:tcPr>
            <w:tcW w:w="973" w:type="dxa"/>
          </w:tcPr>
          <w:p w14:paraId="0B0F7470" w14:textId="77777777" w:rsidR="002061F1" w:rsidRPr="00890605" w:rsidRDefault="002061F1" w:rsidP="002061F1">
            <w:pPr>
              <w:tabs>
                <w:tab w:val="left" w:pos="3969"/>
              </w:tabs>
              <w:spacing w:after="0" w:line="240" w:lineRule="auto"/>
              <w:ind w:right="-1"/>
              <w:jc w:val="center"/>
              <w:rPr>
                <w:b/>
                <w:lang w:val="kk-KZ"/>
              </w:rPr>
            </w:pPr>
            <w:r w:rsidRPr="00890605">
              <w:rPr>
                <w:lang w:val="kk-KZ"/>
              </w:rPr>
              <w:t>1</w:t>
            </w:r>
          </w:p>
        </w:tc>
        <w:tc>
          <w:tcPr>
            <w:tcW w:w="5318" w:type="dxa"/>
          </w:tcPr>
          <w:p w14:paraId="6AF29CDD" w14:textId="77777777" w:rsidR="002061F1" w:rsidRPr="00890605" w:rsidRDefault="002061F1" w:rsidP="002061F1">
            <w:pPr>
              <w:tabs>
                <w:tab w:val="left" w:pos="3969"/>
              </w:tabs>
              <w:spacing w:after="0" w:line="240" w:lineRule="auto"/>
              <w:ind w:right="-1"/>
              <w:rPr>
                <w:bCs/>
                <w:lang w:val="kk-KZ"/>
              </w:rPr>
            </w:pPr>
            <w:r w:rsidRPr="00890605">
              <w:rPr>
                <w:bCs/>
                <w:lang w:val="kk-KZ"/>
              </w:rPr>
              <w:t>Қуандық Ерсаян</w:t>
            </w:r>
          </w:p>
        </w:tc>
        <w:tc>
          <w:tcPr>
            <w:tcW w:w="3280" w:type="dxa"/>
            <w:vMerge w:val="restart"/>
          </w:tcPr>
          <w:p w14:paraId="7878C29E" w14:textId="77777777" w:rsidR="002061F1" w:rsidRPr="00890605" w:rsidRDefault="002061F1" w:rsidP="002061F1">
            <w:pPr>
              <w:tabs>
                <w:tab w:val="left" w:pos="3969"/>
              </w:tabs>
              <w:spacing w:after="0" w:line="240" w:lineRule="auto"/>
              <w:ind w:right="-1"/>
              <w:jc w:val="center"/>
              <w:rPr>
                <w:lang w:val="kk-KZ"/>
              </w:rPr>
            </w:pPr>
          </w:p>
          <w:p w14:paraId="4BCF1CD0" w14:textId="77777777" w:rsidR="002061F1" w:rsidRPr="00890605" w:rsidRDefault="002061F1" w:rsidP="002061F1">
            <w:pPr>
              <w:tabs>
                <w:tab w:val="left" w:pos="3969"/>
              </w:tabs>
              <w:spacing w:after="0" w:line="240" w:lineRule="auto"/>
              <w:ind w:right="-1"/>
              <w:jc w:val="center"/>
              <w:rPr>
                <w:b/>
                <w:lang w:val="kk-KZ"/>
              </w:rPr>
            </w:pPr>
            <w:r w:rsidRPr="00890605">
              <w:rPr>
                <w:lang w:val="en-US"/>
              </w:rPr>
              <w:t>10</w:t>
            </w:r>
            <w:r w:rsidRPr="00890605">
              <w:rPr>
                <w:vertAlign w:val="superscript"/>
                <w:lang w:val="en-US"/>
              </w:rPr>
              <w:t>25</w:t>
            </w:r>
            <w:r w:rsidRPr="00890605">
              <w:rPr>
                <w:lang w:val="kk-KZ"/>
              </w:rPr>
              <w:t>-</w:t>
            </w:r>
            <w:r w:rsidRPr="00890605">
              <w:rPr>
                <w:lang w:val="en-US"/>
              </w:rPr>
              <w:t>10</w:t>
            </w:r>
            <w:r w:rsidRPr="00890605">
              <w:rPr>
                <w:vertAlign w:val="superscript"/>
                <w:lang w:val="en-US"/>
              </w:rPr>
              <w:t>40</w:t>
            </w:r>
          </w:p>
        </w:tc>
      </w:tr>
      <w:tr w:rsidR="002061F1" w:rsidRPr="00416CEA" w14:paraId="7EFFEB6A" w14:textId="77777777" w:rsidTr="002061F1">
        <w:tc>
          <w:tcPr>
            <w:tcW w:w="973" w:type="dxa"/>
          </w:tcPr>
          <w:p w14:paraId="5204A667" w14:textId="77777777" w:rsidR="002061F1" w:rsidRPr="00890605" w:rsidRDefault="002061F1" w:rsidP="002061F1">
            <w:pPr>
              <w:tabs>
                <w:tab w:val="left" w:pos="3969"/>
              </w:tabs>
              <w:spacing w:after="0" w:line="240" w:lineRule="auto"/>
              <w:ind w:right="-1"/>
              <w:jc w:val="center"/>
              <w:rPr>
                <w:lang w:val="kk-KZ"/>
              </w:rPr>
            </w:pPr>
            <w:r w:rsidRPr="00890605">
              <w:rPr>
                <w:lang w:val="kk-KZ"/>
              </w:rPr>
              <w:t>2</w:t>
            </w:r>
          </w:p>
        </w:tc>
        <w:tc>
          <w:tcPr>
            <w:tcW w:w="5318" w:type="dxa"/>
          </w:tcPr>
          <w:p w14:paraId="17709E4E" w14:textId="77777777" w:rsidR="002061F1" w:rsidRPr="00890605" w:rsidRDefault="002061F1" w:rsidP="002061F1">
            <w:pPr>
              <w:tabs>
                <w:tab w:val="left" w:pos="3969"/>
              </w:tabs>
              <w:spacing w:after="0" w:line="240" w:lineRule="auto"/>
              <w:ind w:right="-1"/>
              <w:rPr>
                <w:lang w:val="kk-KZ"/>
              </w:rPr>
            </w:pPr>
            <w:r w:rsidRPr="00890605">
              <w:rPr>
                <w:lang w:val="kk-KZ"/>
              </w:rPr>
              <w:t>Абдрахман Расул</w:t>
            </w:r>
          </w:p>
        </w:tc>
        <w:tc>
          <w:tcPr>
            <w:tcW w:w="3280" w:type="dxa"/>
            <w:vMerge/>
          </w:tcPr>
          <w:p w14:paraId="5675C47E"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2C2CCFFE" w14:textId="77777777" w:rsidTr="002061F1">
        <w:tc>
          <w:tcPr>
            <w:tcW w:w="973" w:type="dxa"/>
          </w:tcPr>
          <w:p w14:paraId="3AF732F3" w14:textId="77777777" w:rsidR="002061F1" w:rsidRPr="00890605" w:rsidRDefault="002061F1" w:rsidP="002061F1">
            <w:pPr>
              <w:tabs>
                <w:tab w:val="left" w:pos="3969"/>
              </w:tabs>
              <w:spacing w:after="0" w:line="240" w:lineRule="auto"/>
              <w:ind w:right="-1"/>
              <w:jc w:val="center"/>
              <w:rPr>
                <w:lang w:val="kk-KZ"/>
              </w:rPr>
            </w:pPr>
            <w:r w:rsidRPr="00890605">
              <w:rPr>
                <w:lang w:val="kk-KZ"/>
              </w:rPr>
              <w:t>3</w:t>
            </w:r>
          </w:p>
        </w:tc>
        <w:tc>
          <w:tcPr>
            <w:tcW w:w="5318" w:type="dxa"/>
          </w:tcPr>
          <w:p w14:paraId="386A6E6B" w14:textId="77777777" w:rsidR="002061F1" w:rsidRPr="00890605" w:rsidRDefault="002061F1" w:rsidP="002061F1">
            <w:pPr>
              <w:tabs>
                <w:tab w:val="left" w:pos="3969"/>
              </w:tabs>
              <w:spacing w:after="0" w:line="240" w:lineRule="auto"/>
              <w:ind w:right="-1"/>
              <w:rPr>
                <w:lang w:val="kk-KZ"/>
              </w:rPr>
            </w:pPr>
            <w:r w:rsidRPr="00890605">
              <w:rPr>
                <w:lang w:val="kk-KZ"/>
              </w:rPr>
              <w:t>Жарылғап Ерасыл</w:t>
            </w:r>
          </w:p>
        </w:tc>
        <w:tc>
          <w:tcPr>
            <w:tcW w:w="3280" w:type="dxa"/>
            <w:vMerge/>
          </w:tcPr>
          <w:p w14:paraId="661AC60D"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319929CB" w14:textId="77777777" w:rsidTr="002061F1">
        <w:tc>
          <w:tcPr>
            <w:tcW w:w="973" w:type="dxa"/>
          </w:tcPr>
          <w:p w14:paraId="4E3412FF" w14:textId="77777777" w:rsidR="002061F1" w:rsidRPr="00890605" w:rsidRDefault="002061F1" w:rsidP="002061F1">
            <w:pPr>
              <w:tabs>
                <w:tab w:val="left" w:pos="3969"/>
              </w:tabs>
              <w:spacing w:after="0" w:line="240" w:lineRule="auto"/>
              <w:ind w:right="-1"/>
              <w:jc w:val="center"/>
              <w:rPr>
                <w:lang w:val="kk-KZ"/>
              </w:rPr>
            </w:pPr>
            <w:r w:rsidRPr="00890605">
              <w:rPr>
                <w:lang w:val="kk-KZ"/>
              </w:rPr>
              <w:t>4</w:t>
            </w:r>
          </w:p>
        </w:tc>
        <w:tc>
          <w:tcPr>
            <w:tcW w:w="5318" w:type="dxa"/>
          </w:tcPr>
          <w:p w14:paraId="3EC9A4AB" w14:textId="77777777" w:rsidR="002061F1" w:rsidRPr="00890605" w:rsidRDefault="002061F1" w:rsidP="002061F1">
            <w:pPr>
              <w:tabs>
                <w:tab w:val="left" w:pos="3969"/>
              </w:tabs>
              <w:spacing w:after="0" w:line="240" w:lineRule="auto"/>
              <w:ind w:right="-1"/>
              <w:rPr>
                <w:lang w:val="kk-KZ"/>
              </w:rPr>
            </w:pPr>
            <w:r w:rsidRPr="00890605">
              <w:rPr>
                <w:lang w:val="kk-KZ"/>
              </w:rPr>
              <w:t>Қуандықұлы Нұрислам</w:t>
            </w:r>
          </w:p>
        </w:tc>
        <w:tc>
          <w:tcPr>
            <w:tcW w:w="3280" w:type="dxa"/>
            <w:vMerge/>
          </w:tcPr>
          <w:p w14:paraId="58BEFA67" w14:textId="77777777" w:rsidR="002061F1" w:rsidRPr="00890605" w:rsidRDefault="002061F1" w:rsidP="002061F1">
            <w:pPr>
              <w:tabs>
                <w:tab w:val="left" w:pos="3969"/>
              </w:tabs>
              <w:spacing w:after="0" w:line="240" w:lineRule="auto"/>
              <w:ind w:right="-1"/>
              <w:jc w:val="center"/>
              <w:rPr>
                <w:lang w:val="kk-KZ"/>
              </w:rPr>
            </w:pPr>
          </w:p>
        </w:tc>
      </w:tr>
      <w:tr w:rsidR="002061F1" w:rsidRPr="00416CEA" w14:paraId="01C4EC7D" w14:textId="77777777" w:rsidTr="002061F1">
        <w:tc>
          <w:tcPr>
            <w:tcW w:w="9571" w:type="dxa"/>
            <w:gridSpan w:val="3"/>
          </w:tcPr>
          <w:p w14:paraId="5BE52B8F" w14:textId="77777777" w:rsidR="002061F1" w:rsidRPr="00890605" w:rsidRDefault="002061F1" w:rsidP="002061F1">
            <w:pPr>
              <w:tabs>
                <w:tab w:val="left" w:pos="3969"/>
              </w:tabs>
              <w:spacing w:after="0" w:line="240" w:lineRule="auto"/>
              <w:ind w:right="-1"/>
              <w:jc w:val="center"/>
              <w:rPr>
                <w:lang w:val="kk-KZ"/>
              </w:rPr>
            </w:pPr>
            <w:r w:rsidRPr="00890605">
              <w:rPr>
                <w:b/>
                <w:lang w:val="kk-KZ"/>
              </w:rPr>
              <w:t>10 сынып</w:t>
            </w:r>
          </w:p>
        </w:tc>
      </w:tr>
      <w:tr w:rsidR="002061F1" w:rsidRPr="00416CEA" w14:paraId="74626806" w14:textId="77777777" w:rsidTr="002061F1">
        <w:tc>
          <w:tcPr>
            <w:tcW w:w="973" w:type="dxa"/>
          </w:tcPr>
          <w:p w14:paraId="7AB11B39" w14:textId="77777777" w:rsidR="002061F1" w:rsidRPr="00890605" w:rsidRDefault="002061F1" w:rsidP="002061F1">
            <w:pPr>
              <w:tabs>
                <w:tab w:val="left" w:pos="3969"/>
              </w:tabs>
              <w:spacing w:after="0" w:line="240" w:lineRule="auto"/>
              <w:ind w:right="-1"/>
              <w:jc w:val="center"/>
              <w:rPr>
                <w:b/>
                <w:lang w:val="kk-KZ"/>
              </w:rPr>
            </w:pPr>
            <w:r w:rsidRPr="00890605">
              <w:rPr>
                <w:b/>
                <w:lang w:val="kk-KZ"/>
              </w:rPr>
              <w:t>№</w:t>
            </w:r>
          </w:p>
        </w:tc>
        <w:tc>
          <w:tcPr>
            <w:tcW w:w="5318" w:type="dxa"/>
          </w:tcPr>
          <w:p w14:paraId="776E532A" w14:textId="77777777" w:rsidR="002061F1" w:rsidRPr="00890605" w:rsidRDefault="002061F1" w:rsidP="002061F1">
            <w:pPr>
              <w:tabs>
                <w:tab w:val="left" w:pos="3969"/>
              </w:tabs>
              <w:spacing w:after="0" w:line="240" w:lineRule="auto"/>
              <w:ind w:right="-1"/>
              <w:jc w:val="center"/>
              <w:rPr>
                <w:b/>
                <w:lang w:val="kk-KZ"/>
              </w:rPr>
            </w:pPr>
            <w:r w:rsidRPr="00890605">
              <w:rPr>
                <w:b/>
                <w:lang w:val="kk-KZ"/>
              </w:rPr>
              <w:t>Аты-жөні</w:t>
            </w:r>
          </w:p>
        </w:tc>
        <w:tc>
          <w:tcPr>
            <w:tcW w:w="3280" w:type="dxa"/>
          </w:tcPr>
          <w:p w14:paraId="5E7973F5" w14:textId="77777777" w:rsidR="002061F1" w:rsidRPr="00890605" w:rsidRDefault="002061F1" w:rsidP="002061F1">
            <w:pPr>
              <w:tabs>
                <w:tab w:val="left" w:pos="3969"/>
              </w:tabs>
              <w:spacing w:after="0" w:line="240" w:lineRule="auto"/>
              <w:ind w:right="-1"/>
              <w:jc w:val="center"/>
              <w:rPr>
                <w:b/>
                <w:lang w:val="kk-KZ"/>
              </w:rPr>
            </w:pPr>
            <w:r w:rsidRPr="00890605">
              <w:rPr>
                <w:b/>
                <w:lang w:val="kk-KZ"/>
              </w:rPr>
              <w:t>Тамақтану уақыты</w:t>
            </w:r>
          </w:p>
        </w:tc>
      </w:tr>
      <w:tr w:rsidR="002061F1" w:rsidRPr="00416CEA" w14:paraId="6CE1660F" w14:textId="77777777" w:rsidTr="002061F1">
        <w:trPr>
          <w:trHeight w:val="307"/>
        </w:trPr>
        <w:tc>
          <w:tcPr>
            <w:tcW w:w="973" w:type="dxa"/>
          </w:tcPr>
          <w:p w14:paraId="7E3DAF34" w14:textId="77777777" w:rsidR="002061F1" w:rsidRPr="00890605" w:rsidRDefault="002061F1" w:rsidP="002061F1">
            <w:pPr>
              <w:tabs>
                <w:tab w:val="left" w:pos="3969"/>
              </w:tabs>
              <w:spacing w:after="0" w:line="240" w:lineRule="auto"/>
              <w:ind w:right="-1"/>
              <w:jc w:val="center"/>
              <w:rPr>
                <w:lang w:val="kk-KZ"/>
              </w:rPr>
            </w:pPr>
            <w:r w:rsidRPr="00890605">
              <w:rPr>
                <w:lang w:val="kk-KZ"/>
              </w:rPr>
              <w:t>1</w:t>
            </w:r>
          </w:p>
        </w:tc>
        <w:tc>
          <w:tcPr>
            <w:tcW w:w="5318" w:type="dxa"/>
          </w:tcPr>
          <w:p w14:paraId="1F775601" w14:textId="77777777" w:rsidR="002061F1" w:rsidRPr="00890605" w:rsidRDefault="002061F1" w:rsidP="002061F1">
            <w:pPr>
              <w:tabs>
                <w:tab w:val="left" w:pos="3969"/>
              </w:tabs>
              <w:spacing w:after="0" w:line="240" w:lineRule="auto"/>
              <w:ind w:right="-1"/>
              <w:rPr>
                <w:lang w:val="kk-KZ"/>
              </w:rPr>
            </w:pPr>
            <w:r w:rsidRPr="00890605">
              <w:rPr>
                <w:lang w:val="kk-KZ"/>
              </w:rPr>
              <w:t>Жарылғап Ақерке</w:t>
            </w:r>
          </w:p>
          <w:p w14:paraId="402B1E6F" w14:textId="77777777" w:rsidR="002061F1" w:rsidRPr="00890605" w:rsidRDefault="002061F1" w:rsidP="002061F1">
            <w:pPr>
              <w:tabs>
                <w:tab w:val="left" w:pos="3969"/>
              </w:tabs>
              <w:spacing w:after="0" w:line="240" w:lineRule="auto"/>
              <w:ind w:right="-1"/>
              <w:rPr>
                <w:lang w:val="kk-KZ"/>
              </w:rPr>
            </w:pPr>
          </w:p>
        </w:tc>
        <w:tc>
          <w:tcPr>
            <w:tcW w:w="3280" w:type="dxa"/>
          </w:tcPr>
          <w:p w14:paraId="513B5965" w14:textId="77777777" w:rsidR="002061F1" w:rsidRPr="00890605" w:rsidRDefault="002061F1" w:rsidP="002061F1">
            <w:pPr>
              <w:tabs>
                <w:tab w:val="left" w:pos="3969"/>
              </w:tabs>
              <w:spacing w:after="0" w:line="240" w:lineRule="auto"/>
              <w:ind w:right="-1"/>
              <w:jc w:val="center"/>
              <w:rPr>
                <w:lang w:val="kk-KZ"/>
              </w:rPr>
            </w:pPr>
            <w:r w:rsidRPr="00890605">
              <w:rPr>
                <w:lang w:val="en-US"/>
              </w:rPr>
              <w:t>10</w:t>
            </w:r>
            <w:r w:rsidRPr="00890605">
              <w:rPr>
                <w:vertAlign w:val="superscript"/>
                <w:lang w:val="en-US"/>
              </w:rPr>
              <w:t>25</w:t>
            </w:r>
            <w:r w:rsidRPr="00890605">
              <w:rPr>
                <w:lang w:val="kk-KZ"/>
              </w:rPr>
              <w:t>-</w:t>
            </w:r>
            <w:r w:rsidRPr="00890605">
              <w:rPr>
                <w:lang w:val="en-US"/>
              </w:rPr>
              <w:t>10</w:t>
            </w:r>
            <w:r w:rsidRPr="00890605">
              <w:rPr>
                <w:vertAlign w:val="superscript"/>
                <w:lang w:val="en-US"/>
              </w:rPr>
              <w:t>40</w:t>
            </w:r>
          </w:p>
        </w:tc>
      </w:tr>
    </w:tbl>
    <w:p w14:paraId="1E153CA5" w14:textId="77777777" w:rsidR="002061F1" w:rsidRPr="000C752A" w:rsidRDefault="002061F1" w:rsidP="002061F1">
      <w:pPr>
        <w:spacing w:after="0" w:line="240" w:lineRule="auto"/>
        <w:contextualSpacing/>
        <w:rPr>
          <w:rFonts w:ascii="Times New Roman" w:hAnsi="Times New Roman" w:cs="Times New Roman"/>
          <w:sz w:val="28"/>
          <w:szCs w:val="28"/>
          <w:lang w:val="kk-KZ"/>
        </w:rPr>
      </w:pPr>
    </w:p>
    <w:p w14:paraId="2FC44EB3" w14:textId="77777777" w:rsidR="002061F1" w:rsidRPr="000C752A" w:rsidRDefault="002061F1" w:rsidP="002061F1">
      <w:pPr>
        <w:spacing w:after="0" w:line="240" w:lineRule="auto"/>
        <w:contextualSpacing/>
        <w:rPr>
          <w:rFonts w:ascii="Times New Roman" w:hAnsi="Times New Roman" w:cs="Times New Roman"/>
          <w:sz w:val="28"/>
          <w:szCs w:val="28"/>
          <w:u w:val="single"/>
          <w:lang w:val="kk-KZ"/>
        </w:rPr>
      </w:pPr>
      <w:r w:rsidRPr="000C752A">
        <w:rPr>
          <w:rFonts w:ascii="Times New Roman" w:hAnsi="Times New Roman" w:cs="Times New Roman"/>
          <w:sz w:val="28"/>
          <w:szCs w:val="28"/>
          <w:u w:val="single"/>
          <w:lang w:val="kk-KZ"/>
        </w:rPr>
        <w:t>ІІ ауысым</w:t>
      </w:r>
    </w:p>
    <w:p w14:paraId="190BEAD1" w14:textId="77777777" w:rsidR="002061F1" w:rsidRDefault="002061F1" w:rsidP="002061F1">
      <w:pPr>
        <w:spacing w:after="0" w:line="240" w:lineRule="auto"/>
        <w:contextualSpacing/>
        <w:rPr>
          <w:rFonts w:ascii="Times New Roman" w:hAnsi="Times New Roman" w:cs="Times New Roman"/>
          <w:sz w:val="28"/>
          <w:szCs w:val="28"/>
          <w:lang w:val="kk-KZ"/>
        </w:rPr>
      </w:pPr>
      <w:r w:rsidRPr="000C752A">
        <w:rPr>
          <w:rFonts w:ascii="Times New Roman" w:hAnsi="Times New Roman" w:cs="Times New Roman"/>
          <w:sz w:val="28"/>
          <w:szCs w:val="28"/>
          <w:lang w:val="kk-KZ"/>
        </w:rPr>
        <w:t>2,3,4,5,6 - сынып оқушылары үшін – 14:50</w:t>
      </w:r>
    </w:p>
    <w:p w14:paraId="793C19D5"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954"/>
        <w:gridCol w:w="5182"/>
        <w:gridCol w:w="3209"/>
      </w:tblGrid>
      <w:tr w:rsidR="002061F1" w:rsidRPr="00416CEA" w14:paraId="57F028D9" w14:textId="77777777" w:rsidTr="002061F1">
        <w:tc>
          <w:tcPr>
            <w:tcW w:w="9345" w:type="dxa"/>
            <w:gridSpan w:val="3"/>
          </w:tcPr>
          <w:p w14:paraId="11B7EC47" w14:textId="77777777" w:rsidR="002061F1" w:rsidRPr="00890605" w:rsidRDefault="002061F1" w:rsidP="002061F1">
            <w:pPr>
              <w:tabs>
                <w:tab w:val="left" w:pos="3969"/>
              </w:tabs>
              <w:spacing w:after="0" w:line="240" w:lineRule="auto"/>
              <w:jc w:val="center"/>
              <w:rPr>
                <w:b/>
                <w:lang w:val="kk-KZ"/>
              </w:rPr>
            </w:pPr>
            <w:r w:rsidRPr="00890605">
              <w:rPr>
                <w:b/>
                <w:lang w:val="kk-KZ"/>
              </w:rPr>
              <w:t>2 сынып</w:t>
            </w:r>
          </w:p>
        </w:tc>
      </w:tr>
      <w:tr w:rsidR="002061F1" w:rsidRPr="00416CEA" w14:paraId="7B27174C" w14:textId="77777777" w:rsidTr="002061F1">
        <w:tc>
          <w:tcPr>
            <w:tcW w:w="954" w:type="dxa"/>
          </w:tcPr>
          <w:p w14:paraId="335BEA7E" w14:textId="77777777" w:rsidR="002061F1" w:rsidRPr="00890605" w:rsidRDefault="002061F1" w:rsidP="002061F1">
            <w:pPr>
              <w:tabs>
                <w:tab w:val="left" w:pos="3969"/>
              </w:tabs>
              <w:spacing w:after="0" w:line="240" w:lineRule="auto"/>
              <w:jc w:val="center"/>
              <w:rPr>
                <w:b/>
                <w:lang w:val="kk-KZ"/>
              </w:rPr>
            </w:pPr>
            <w:r w:rsidRPr="00890605">
              <w:rPr>
                <w:b/>
                <w:lang w:val="kk-KZ"/>
              </w:rPr>
              <w:t>№</w:t>
            </w:r>
          </w:p>
        </w:tc>
        <w:tc>
          <w:tcPr>
            <w:tcW w:w="5182" w:type="dxa"/>
          </w:tcPr>
          <w:p w14:paraId="683FBF8F" w14:textId="77777777" w:rsidR="002061F1" w:rsidRPr="00890605" w:rsidRDefault="002061F1" w:rsidP="002061F1">
            <w:pPr>
              <w:tabs>
                <w:tab w:val="left" w:pos="3969"/>
              </w:tabs>
              <w:spacing w:after="0" w:line="240" w:lineRule="auto"/>
              <w:jc w:val="center"/>
              <w:rPr>
                <w:b/>
                <w:lang w:val="kk-KZ"/>
              </w:rPr>
            </w:pPr>
            <w:r w:rsidRPr="00890605">
              <w:rPr>
                <w:b/>
                <w:lang w:val="kk-KZ"/>
              </w:rPr>
              <w:t>Аты-жөні</w:t>
            </w:r>
          </w:p>
        </w:tc>
        <w:tc>
          <w:tcPr>
            <w:tcW w:w="3209" w:type="dxa"/>
          </w:tcPr>
          <w:p w14:paraId="70A4BE58" w14:textId="77777777" w:rsidR="002061F1" w:rsidRPr="00890605" w:rsidRDefault="002061F1" w:rsidP="002061F1">
            <w:pPr>
              <w:tabs>
                <w:tab w:val="left" w:pos="3969"/>
              </w:tabs>
              <w:spacing w:after="0" w:line="240" w:lineRule="auto"/>
              <w:jc w:val="center"/>
              <w:rPr>
                <w:b/>
                <w:lang w:val="kk-KZ"/>
              </w:rPr>
            </w:pPr>
            <w:r w:rsidRPr="00890605">
              <w:rPr>
                <w:b/>
                <w:lang w:val="kk-KZ"/>
              </w:rPr>
              <w:t>Тамақтану уақыты</w:t>
            </w:r>
          </w:p>
        </w:tc>
      </w:tr>
      <w:tr w:rsidR="002061F1" w:rsidRPr="00416CEA" w14:paraId="2FB2E5DC" w14:textId="77777777" w:rsidTr="002061F1">
        <w:tc>
          <w:tcPr>
            <w:tcW w:w="954" w:type="dxa"/>
          </w:tcPr>
          <w:p w14:paraId="25B5BD04" w14:textId="77777777" w:rsidR="002061F1" w:rsidRPr="00890605" w:rsidRDefault="002061F1" w:rsidP="002061F1">
            <w:pPr>
              <w:tabs>
                <w:tab w:val="left" w:pos="3969"/>
              </w:tabs>
              <w:spacing w:after="0" w:line="240" w:lineRule="auto"/>
              <w:jc w:val="center"/>
              <w:rPr>
                <w:lang w:val="kk-KZ"/>
              </w:rPr>
            </w:pPr>
            <w:r w:rsidRPr="00890605">
              <w:rPr>
                <w:lang w:val="kk-KZ"/>
              </w:rPr>
              <w:t>1</w:t>
            </w:r>
          </w:p>
        </w:tc>
        <w:tc>
          <w:tcPr>
            <w:tcW w:w="5182" w:type="dxa"/>
          </w:tcPr>
          <w:p w14:paraId="4821066A" w14:textId="77777777" w:rsidR="002061F1" w:rsidRPr="00890605" w:rsidRDefault="002061F1" w:rsidP="002061F1">
            <w:pPr>
              <w:spacing w:after="0" w:line="240" w:lineRule="auto"/>
              <w:rPr>
                <w:lang w:val="kk-KZ"/>
              </w:rPr>
            </w:pPr>
            <w:r w:rsidRPr="00890605">
              <w:rPr>
                <w:lang w:val="kk-KZ"/>
              </w:rPr>
              <w:t>Әмірбек Аяла</w:t>
            </w:r>
          </w:p>
        </w:tc>
        <w:tc>
          <w:tcPr>
            <w:tcW w:w="3209" w:type="dxa"/>
            <w:vMerge w:val="restart"/>
          </w:tcPr>
          <w:p w14:paraId="35FFE0AF" w14:textId="77777777" w:rsidR="002061F1" w:rsidRPr="00890605" w:rsidRDefault="002061F1" w:rsidP="002061F1">
            <w:pPr>
              <w:tabs>
                <w:tab w:val="left" w:pos="3969"/>
              </w:tabs>
              <w:spacing w:after="0" w:line="240" w:lineRule="auto"/>
              <w:jc w:val="center"/>
              <w:rPr>
                <w:lang w:val="kk-KZ"/>
              </w:rPr>
            </w:pPr>
          </w:p>
          <w:p w14:paraId="345B5AB0" w14:textId="77777777" w:rsidR="002061F1" w:rsidRPr="00890605" w:rsidRDefault="002061F1" w:rsidP="002061F1">
            <w:pPr>
              <w:tabs>
                <w:tab w:val="left" w:pos="3969"/>
              </w:tabs>
              <w:spacing w:after="0" w:line="240" w:lineRule="auto"/>
              <w:jc w:val="center"/>
              <w:rPr>
                <w:lang w:val="kk-KZ"/>
              </w:rPr>
            </w:pPr>
            <w:r w:rsidRPr="00890605">
              <w:rPr>
                <w:lang w:val="kk-KZ"/>
              </w:rPr>
              <w:t>1</w:t>
            </w:r>
            <w:r w:rsidRPr="00890605">
              <w:rPr>
                <w:lang w:val="en-US"/>
              </w:rPr>
              <w:t>6</w:t>
            </w:r>
            <w:r w:rsidRPr="00890605">
              <w:rPr>
                <w:vertAlign w:val="superscript"/>
                <w:lang w:val="en-US"/>
              </w:rPr>
              <w:t>2</w:t>
            </w:r>
            <w:r w:rsidRPr="00890605">
              <w:rPr>
                <w:vertAlign w:val="superscript"/>
                <w:lang w:val="kk-KZ"/>
              </w:rPr>
              <w:t>5</w:t>
            </w:r>
            <w:r w:rsidRPr="00890605">
              <w:rPr>
                <w:lang w:val="kk-KZ"/>
              </w:rPr>
              <w:t>-1</w:t>
            </w:r>
            <w:r w:rsidRPr="00890605">
              <w:rPr>
                <w:lang w:val="en-US"/>
              </w:rPr>
              <w:t>6</w:t>
            </w:r>
            <w:r w:rsidRPr="00890605">
              <w:rPr>
                <w:vertAlign w:val="superscript"/>
                <w:lang w:val="en-US"/>
              </w:rPr>
              <w:t>4</w:t>
            </w:r>
            <w:r w:rsidRPr="00890605">
              <w:rPr>
                <w:vertAlign w:val="superscript"/>
                <w:lang w:val="kk-KZ"/>
              </w:rPr>
              <w:t>0</w:t>
            </w:r>
          </w:p>
        </w:tc>
      </w:tr>
      <w:tr w:rsidR="002061F1" w:rsidRPr="00416CEA" w14:paraId="070726C2" w14:textId="77777777" w:rsidTr="002061F1">
        <w:tc>
          <w:tcPr>
            <w:tcW w:w="954" w:type="dxa"/>
          </w:tcPr>
          <w:p w14:paraId="7D28ED2E" w14:textId="77777777" w:rsidR="002061F1" w:rsidRPr="00890605" w:rsidRDefault="002061F1" w:rsidP="002061F1">
            <w:pPr>
              <w:tabs>
                <w:tab w:val="left" w:pos="3969"/>
              </w:tabs>
              <w:spacing w:after="0" w:line="240" w:lineRule="auto"/>
              <w:jc w:val="center"/>
              <w:rPr>
                <w:lang w:val="kk-KZ"/>
              </w:rPr>
            </w:pPr>
            <w:r w:rsidRPr="00890605">
              <w:rPr>
                <w:lang w:val="kk-KZ"/>
              </w:rPr>
              <w:t>2</w:t>
            </w:r>
          </w:p>
        </w:tc>
        <w:tc>
          <w:tcPr>
            <w:tcW w:w="5182" w:type="dxa"/>
          </w:tcPr>
          <w:p w14:paraId="261FE9C2" w14:textId="77777777" w:rsidR="002061F1" w:rsidRPr="00890605" w:rsidRDefault="002061F1" w:rsidP="002061F1">
            <w:pPr>
              <w:spacing w:after="0" w:line="240" w:lineRule="auto"/>
              <w:rPr>
                <w:lang w:val="kk-KZ"/>
              </w:rPr>
            </w:pPr>
            <w:r w:rsidRPr="00890605">
              <w:rPr>
                <w:lang w:val="kk-KZ"/>
              </w:rPr>
              <w:t>Қабылбек Ақұштап</w:t>
            </w:r>
          </w:p>
        </w:tc>
        <w:tc>
          <w:tcPr>
            <w:tcW w:w="3209" w:type="dxa"/>
            <w:vMerge/>
          </w:tcPr>
          <w:p w14:paraId="31578E9F" w14:textId="77777777" w:rsidR="002061F1" w:rsidRPr="00890605" w:rsidRDefault="002061F1" w:rsidP="002061F1">
            <w:pPr>
              <w:tabs>
                <w:tab w:val="left" w:pos="3969"/>
              </w:tabs>
              <w:spacing w:after="0" w:line="240" w:lineRule="auto"/>
              <w:jc w:val="center"/>
              <w:rPr>
                <w:lang w:val="kk-KZ"/>
              </w:rPr>
            </w:pPr>
          </w:p>
        </w:tc>
      </w:tr>
      <w:tr w:rsidR="002061F1" w:rsidRPr="00416CEA" w14:paraId="01D1905D" w14:textId="77777777" w:rsidTr="002061F1">
        <w:tc>
          <w:tcPr>
            <w:tcW w:w="954" w:type="dxa"/>
          </w:tcPr>
          <w:p w14:paraId="38668E69" w14:textId="77777777" w:rsidR="002061F1" w:rsidRPr="00890605" w:rsidRDefault="002061F1" w:rsidP="002061F1">
            <w:pPr>
              <w:tabs>
                <w:tab w:val="left" w:pos="3969"/>
              </w:tabs>
              <w:spacing w:after="0" w:line="240" w:lineRule="auto"/>
              <w:jc w:val="center"/>
              <w:rPr>
                <w:lang w:val="kk-KZ"/>
              </w:rPr>
            </w:pPr>
            <w:r w:rsidRPr="00890605">
              <w:rPr>
                <w:lang w:val="kk-KZ"/>
              </w:rPr>
              <w:t>3</w:t>
            </w:r>
          </w:p>
        </w:tc>
        <w:tc>
          <w:tcPr>
            <w:tcW w:w="5182" w:type="dxa"/>
          </w:tcPr>
          <w:p w14:paraId="517212E2" w14:textId="77777777" w:rsidR="002061F1" w:rsidRPr="00890605" w:rsidRDefault="002061F1" w:rsidP="002061F1">
            <w:pPr>
              <w:spacing w:after="0" w:line="240" w:lineRule="auto"/>
              <w:rPr>
                <w:lang w:val="kk-KZ"/>
              </w:rPr>
            </w:pPr>
            <w:r w:rsidRPr="00890605">
              <w:rPr>
                <w:lang w:val="kk-KZ"/>
              </w:rPr>
              <w:t>Бексейіт Ұлжан</w:t>
            </w:r>
          </w:p>
        </w:tc>
        <w:tc>
          <w:tcPr>
            <w:tcW w:w="3209" w:type="dxa"/>
            <w:vMerge/>
          </w:tcPr>
          <w:p w14:paraId="204B3F8C" w14:textId="77777777" w:rsidR="002061F1" w:rsidRPr="00890605" w:rsidRDefault="002061F1" w:rsidP="002061F1">
            <w:pPr>
              <w:tabs>
                <w:tab w:val="left" w:pos="3969"/>
              </w:tabs>
              <w:spacing w:after="0" w:line="240" w:lineRule="auto"/>
              <w:jc w:val="center"/>
              <w:rPr>
                <w:lang w:val="kk-KZ"/>
              </w:rPr>
            </w:pPr>
          </w:p>
        </w:tc>
      </w:tr>
      <w:tr w:rsidR="002061F1" w:rsidRPr="00416CEA" w14:paraId="7F42C6D1" w14:textId="77777777" w:rsidTr="002061F1">
        <w:tc>
          <w:tcPr>
            <w:tcW w:w="9345" w:type="dxa"/>
            <w:gridSpan w:val="3"/>
          </w:tcPr>
          <w:p w14:paraId="5F9C0398" w14:textId="77777777" w:rsidR="002061F1" w:rsidRPr="00890605" w:rsidRDefault="002061F1" w:rsidP="002061F1">
            <w:pPr>
              <w:tabs>
                <w:tab w:val="left" w:pos="3969"/>
              </w:tabs>
              <w:spacing w:after="0" w:line="240" w:lineRule="auto"/>
              <w:jc w:val="center"/>
              <w:rPr>
                <w:lang w:val="kk-KZ"/>
              </w:rPr>
            </w:pPr>
            <w:r w:rsidRPr="00890605">
              <w:rPr>
                <w:b/>
                <w:lang w:val="kk-KZ"/>
              </w:rPr>
              <w:t>3 сынып</w:t>
            </w:r>
          </w:p>
        </w:tc>
      </w:tr>
      <w:tr w:rsidR="002061F1" w:rsidRPr="00416CEA" w14:paraId="3A1159AB" w14:textId="77777777" w:rsidTr="002061F1">
        <w:tc>
          <w:tcPr>
            <w:tcW w:w="954" w:type="dxa"/>
          </w:tcPr>
          <w:p w14:paraId="3FD246A6" w14:textId="77777777" w:rsidR="002061F1" w:rsidRPr="00890605" w:rsidRDefault="002061F1" w:rsidP="002061F1">
            <w:pPr>
              <w:tabs>
                <w:tab w:val="left" w:pos="3969"/>
              </w:tabs>
              <w:spacing w:after="0" w:line="240" w:lineRule="auto"/>
              <w:jc w:val="center"/>
              <w:rPr>
                <w:b/>
                <w:lang w:val="kk-KZ"/>
              </w:rPr>
            </w:pPr>
            <w:r w:rsidRPr="00890605">
              <w:rPr>
                <w:b/>
                <w:lang w:val="kk-KZ"/>
              </w:rPr>
              <w:t>№</w:t>
            </w:r>
          </w:p>
        </w:tc>
        <w:tc>
          <w:tcPr>
            <w:tcW w:w="5182" w:type="dxa"/>
          </w:tcPr>
          <w:p w14:paraId="00ED1890" w14:textId="77777777" w:rsidR="002061F1" w:rsidRPr="00890605" w:rsidRDefault="002061F1" w:rsidP="002061F1">
            <w:pPr>
              <w:tabs>
                <w:tab w:val="left" w:pos="3969"/>
              </w:tabs>
              <w:spacing w:after="0" w:line="240" w:lineRule="auto"/>
              <w:jc w:val="center"/>
              <w:rPr>
                <w:b/>
                <w:lang w:val="kk-KZ"/>
              </w:rPr>
            </w:pPr>
            <w:r w:rsidRPr="00890605">
              <w:rPr>
                <w:b/>
                <w:lang w:val="kk-KZ"/>
              </w:rPr>
              <w:t>Аты-жөні</w:t>
            </w:r>
          </w:p>
        </w:tc>
        <w:tc>
          <w:tcPr>
            <w:tcW w:w="3209" w:type="dxa"/>
          </w:tcPr>
          <w:p w14:paraId="22D40004" w14:textId="77777777" w:rsidR="002061F1" w:rsidRPr="00890605" w:rsidRDefault="002061F1" w:rsidP="002061F1">
            <w:pPr>
              <w:tabs>
                <w:tab w:val="left" w:pos="3969"/>
              </w:tabs>
              <w:spacing w:after="0" w:line="240" w:lineRule="auto"/>
              <w:jc w:val="center"/>
              <w:rPr>
                <w:b/>
                <w:lang w:val="kk-KZ"/>
              </w:rPr>
            </w:pPr>
            <w:r w:rsidRPr="00890605">
              <w:rPr>
                <w:b/>
                <w:lang w:val="kk-KZ"/>
              </w:rPr>
              <w:t>Тамақтану уақыты</w:t>
            </w:r>
          </w:p>
        </w:tc>
      </w:tr>
      <w:tr w:rsidR="002061F1" w:rsidRPr="00416CEA" w14:paraId="57593E58" w14:textId="77777777" w:rsidTr="002061F1">
        <w:tc>
          <w:tcPr>
            <w:tcW w:w="954" w:type="dxa"/>
          </w:tcPr>
          <w:p w14:paraId="46A9CDA6" w14:textId="77777777" w:rsidR="002061F1" w:rsidRPr="00890605" w:rsidRDefault="002061F1" w:rsidP="002061F1">
            <w:pPr>
              <w:tabs>
                <w:tab w:val="left" w:pos="3969"/>
              </w:tabs>
              <w:spacing w:after="0" w:line="240" w:lineRule="auto"/>
              <w:jc w:val="center"/>
              <w:rPr>
                <w:lang w:val="kk-KZ"/>
              </w:rPr>
            </w:pPr>
            <w:r w:rsidRPr="00890605">
              <w:rPr>
                <w:lang w:val="kk-KZ"/>
              </w:rPr>
              <w:t>1</w:t>
            </w:r>
          </w:p>
        </w:tc>
        <w:tc>
          <w:tcPr>
            <w:tcW w:w="5182" w:type="dxa"/>
          </w:tcPr>
          <w:p w14:paraId="7B433743" w14:textId="77777777" w:rsidR="002061F1" w:rsidRPr="00890605" w:rsidRDefault="002061F1" w:rsidP="002061F1">
            <w:pPr>
              <w:tabs>
                <w:tab w:val="left" w:pos="3969"/>
              </w:tabs>
              <w:spacing w:after="0" w:line="240" w:lineRule="auto"/>
              <w:rPr>
                <w:lang w:val="kk-KZ"/>
              </w:rPr>
            </w:pPr>
            <w:r w:rsidRPr="00890605">
              <w:rPr>
                <w:lang w:val="kk-KZ"/>
              </w:rPr>
              <w:t>Қуандықұлы Нұрсұлтан</w:t>
            </w:r>
          </w:p>
        </w:tc>
        <w:tc>
          <w:tcPr>
            <w:tcW w:w="3209" w:type="dxa"/>
            <w:vMerge w:val="restart"/>
          </w:tcPr>
          <w:p w14:paraId="5CABFD00" w14:textId="77777777" w:rsidR="002061F1" w:rsidRPr="00890605" w:rsidRDefault="002061F1" w:rsidP="002061F1">
            <w:pPr>
              <w:tabs>
                <w:tab w:val="left" w:pos="3969"/>
              </w:tabs>
              <w:spacing w:after="0" w:line="240" w:lineRule="auto"/>
              <w:jc w:val="center"/>
              <w:rPr>
                <w:lang w:val="kk-KZ"/>
              </w:rPr>
            </w:pPr>
          </w:p>
          <w:p w14:paraId="4D15C5FC" w14:textId="77777777" w:rsidR="002061F1" w:rsidRPr="00890605" w:rsidRDefault="002061F1" w:rsidP="002061F1">
            <w:pPr>
              <w:tabs>
                <w:tab w:val="left" w:pos="3969"/>
              </w:tabs>
              <w:spacing w:after="0" w:line="240" w:lineRule="auto"/>
              <w:jc w:val="center"/>
              <w:rPr>
                <w:lang w:val="kk-KZ"/>
              </w:rPr>
            </w:pPr>
            <w:r w:rsidRPr="00890605">
              <w:rPr>
                <w:lang w:val="kk-KZ"/>
              </w:rPr>
              <w:t>1</w:t>
            </w:r>
            <w:r w:rsidRPr="00890605">
              <w:rPr>
                <w:lang w:val="en-US"/>
              </w:rPr>
              <w:t>6</w:t>
            </w:r>
            <w:r w:rsidRPr="00890605">
              <w:rPr>
                <w:vertAlign w:val="superscript"/>
                <w:lang w:val="en-US"/>
              </w:rPr>
              <w:t>2</w:t>
            </w:r>
            <w:r w:rsidRPr="00890605">
              <w:rPr>
                <w:vertAlign w:val="superscript"/>
                <w:lang w:val="kk-KZ"/>
              </w:rPr>
              <w:t>5</w:t>
            </w:r>
            <w:r w:rsidRPr="00890605">
              <w:rPr>
                <w:lang w:val="kk-KZ"/>
              </w:rPr>
              <w:t>-1</w:t>
            </w:r>
            <w:r w:rsidRPr="00890605">
              <w:rPr>
                <w:lang w:val="en-US"/>
              </w:rPr>
              <w:t>6</w:t>
            </w:r>
            <w:r w:rsidRPr="00890605">
              <w:rPr>
                <w:vertAlign w:val="superscript"/>
                <w:lang w:val="en-US"/>
              </w:rPr>
              <w:t>4</w:t>
            </w:r>
            <w:r w:rsidRPr="00890605">
              <w:rPr>
                <w:vertAlign w:val="superscript"/>
                <w:lang w:val="kk-KZ"/>
              </w:rPr>
              <w:t>0</w:t>
            </w:r>
          </w:p>
        </w:tc>
      </w:tr>
      <w:tr w:rsidR="002061F1" w:rsidRPr="00416CEA" w14:paraId="1B80341F" w14:textId="77777777" w:rsidTr="002061F1">
        <w:tc>
          <w:tcPr>
            <w:tcW w:w="954" w:type="dxa"/>
          </w:tcPr>
          <w:p w14:paraId="15B9A218" w14:textId="77777777" w:rsidR="002061F1" w:rsidRPr="00890605" w:rsidRDefault="002061F1" w:rsidP="002061F1">
            <w:pPr>
              <w:tabs>
                <w:tab w:val="left" w:pos="3969"/>
              </w:tabs>
              <w:spacing w:after="0" w:line="240" w:lineRule="auto"/>
              <w:jc w:val="center"/>
              <w:rPr>
                <w:lang w:val="kk-KZ"/>
              </w:rPr>
            </w:pPr>
            <w:r w:rsidRPr="00890605">
              <w:rPr>
                <w:lang w:val="kk-KZ"/>
              </w:rPr>
              <w:t>2</w:t>
            </w:r>
          </w:p>
        </w:tc>
        <w:tc>
          <w:tcPr>
            <w:tcW w:w="5182" w:type="dxa"/>
          </w:tcPr>
          <w:p w14:paraId="0D8C2A52" w14:textId="77777777" w:rsidR="002061F1" w:rsidRPr="00890605" w:rsidRDefault="002061F1" w:rsidP="002061F1">
            <w:pPr>
              <w:tabs>
                <w:tab w:val="left" w:pos="3969"/>
              </w:tabs>
              <w:spacing w:after="0" w:line="240" w:lineRule="auto"/>
              <w:rPr>
                <w:lang w:val="kk-KZ"/>
              </w:rPr>
            </w:pPr>
            <w:r w:rsidRPr="00890605">
              <w:rPr>
                <w:lang w:val="kk-KZ"/>
              </w:rPr>
              <w:t>Қабылбек Ерқанат</w:t>
            </w:r>
          </w:p>
        </w:tc>
        <w:tc>
          <w:tcPr>
            <w:tcW w:w="3209" w:type="dxa"/>
            <w:vMerge/>
          </w:tcPr>
          <w:p w14:paraId="554036B9" w14:textId="77777777" w:rsidR="002061F1" w:rsidRPr="00890605" w:rsidRDefault="002061F1" w:rsidP="002061F1">
            <w:pPr>
              <w:tabs>
                <w:tab w:val="left" w:pos="3969"/>
              </w:tabs>
              <w:spacing w:after="0" w:line="240" w:lineRule="auto"/>
              <w:jc w:val="center"/>
              <w:rPr>
                <w:lang w:val="kk-KZ"/>
              </w:rPr>
            </w:pPr>
          </w:p>
        </w:tc>
      </w:tr>
      <w:tr w:rsidR="002061F1" w:rsidRPr="00416CEA" w14:paraId="7EFAAB9F" w14:textId="77777777" w:rsidTr="002061F1">
        <w:tc>
          <w:tcPr>
            <w:tcW w:w="954" w:type="dxa"/>
          </w:tcPr>
          <w:p w14:paraId="205C45BB" w14:textId="77777777" w:rsidR="002061F1" w:rsidRPr="00890605" w:rsidRDefault="002061F1" w:rsidP="002061F1">
            <w:pPr>
              <w:tabs>
                <w:tab w:val="left" w:pos="3969"/>
              </w:tabs>
              <w:spacing w:after="0" w:line="240" w:lineRule="auto"/>
              <w:jc w:val="center"/>
              <w:rPr>
                <w:lang w:val="kk-KZ"/>
              </w:rPr>
            </w:pPr>
            <w:r w:rsidRPr="00890605">
              <w:rPr>
                <w:lang w:val="kk-KZ"/>
              </w:rPr>
              <w:t>3</w:t>
            </w:r>
          </w:p>
        </w:tc>
        <w:tc>
          <w:tcPr>
            <w:tcW w:w="5182" w:type="dxa"/>
          </w:tcPr>
          <w:p w14:paraId="0EEBE0D1" w14:textId="77777777" w:rsidR="002061F1" w:rsidRPr="00890605" w:rsidRDefault="002061F1" w:rsidP="002061F1">
            <w:pPr>
              <w:tabs>
                <w:tab w:val="left" w:pos="3969"/>
              </w:tabs>
              <w:spacing w:after="0" w:line="240" w:lineRule="auto"/>
              <w:rPr>
                <w:lang w:val="kk-KZ"/>
              </w:rPr>
            </w:pPr>
            <w:r w:rsidRPr="00890605">
              <w:rPr>
                <w:lang w:val="kk-KZ"/>
              </w:rPr>
              <w:t>Жеңісбай Аруна</w:t>
            </w:r>
          </w:p>
        </w:tc>
        <w:tc>
          <w:tcPr>
            <w:tcW w:w="3209" w:type="dxa"/>
            <w:vMerge/>
          </w:tcPr>
          <w:p w14:paraId="0A1C6927" w14:textId="77777777" w:rsidR="002061F1" w:rsidRPr="00890605" w:rsidRDefault="002061F1" w:rsidP="002061F1">
            <w:pPr>
              <w:tabs>
                <w:tab w:val="left" w:pos="3969"/>
              </w:tabs>
              <w:spacing w:after="0" w:line="240" w:lineRule="auto"/>
              <w:jc w:val="center"/>
              <w:rPr>
                <w:lang w:val="kk-KZ"/>
              </w:rPr>
            </w:pPr>
          </w:p>
        </w:tc>
      </w:tr>
      <w:tr w:rsidR="002061F1" w:rsidRPr="00416CEA" w14:paraId="44C058D3" w14:textId="77777777" w:rsidTr="002061F1">
        <w:tc>
          <w:tcPr>
            <w:tcW w:w="9345" w:type="dxa"/>
            <w:gridSpan w:val="3"/>
          </w:tcPr>
          <w:p w14:paraId="7196E446" w14:textId="77777777" w:rsidR="002061F1" w:rsidRPr="00890605" w:rsidRDefault="002061F1" w:rsidP="002061F1">
            <w:pPr>
              <w:tabs>
                <w:tab w:val="left" w:pos="3969"/>
              </w:tabs>
              <w:spacing w:after="0" w:line="240" w:lineRule="auto"/>
              <w:jc w:val="center"/>
              <w:rPr>
                <w:b/>
                <w:lang w:val="kk-KZ"/>
              </w:rPr>
            </w:pPr>
            <w:r w:rsidRPr="00890605">
              <w:rPr>
                <w:b/>
                <w:lang w:val="kk-KZ"/>
              </w:rPr>
              <w:t>4 сынып</w:t>
            </w:r>
          </w:p>
        </w:tc>
      </w:tr>
      <w:tr w:rsidR="002061F1" w:rsidRPr="00416CEA" w14:paraId="570C3595" w14:textId="77777777" w:rsidTr="002061F1">
        <w:tc>
          <w:tcPr>
            <w:tcW w:w="954" w:type="dxa"/>
          </w:tcPr>
          <w:p w14:paraId="221C792F" w14:textId="77777777" w:rsidR="002061F1" w:rsidRPr="00890605" w:rsidRDefault="002061F1" w:rsidP="002061F1">
            <w:pPr>
              <w:tabs>
                <w:tab w:val="left" w:pos="3969"/>
              </w:tabs>
              <w:spacing w:after="0" w:line="240" w:lineRule="auto"/>
              <w:jc w:val="center"/>
              <w:rPr>
                <w:b/>
                <w:lang w:val="kk-KZ"/>
              </w:rPr>
            </w:pPr>
            <w:r w:rsidRPr="00890605">
              <w:rPr>
                <w:b/>
                <w:lang w:val="kk-KZ"/>
              </w:rPr>
              <w:t>№</w:t>
            </w:r>
          </w:p>
        </w:tc>
        <w:tc>
          <w:tcPr>
            <w:tcW w:w="5182" w:type="dxa"/>
          </w:tcPr>
          <w:p w14:paraId="3961D472" w14:textId="77777777" w:rsidR="002061F1" w:rsidRPr="00890605" w:rsidRDefault="002061F1" w:rsidP="002061F1">
            <w:pPr>
              <w:tabs>
                <w:tab w:val="left" w:pos="3969"/>
              </w:tabs>
              <w:spacing w:after="0" w:line="240" w:lineRule="auto"/>
              <w:jc w:val="center"/>
              <w:rPr>
                <w:b/>
                <w:lang w:val="kk-KZ"/>
              </w:rPr>
            </w:pPr>
            <w:r w:rsidRPr="00890605">
              <w:rPr>
                <w:b/>
                <w:lang w:val="kk-KZ"/>
              </w:rPr>
              <w:t>Аты-жөні</w:t>
            </w:r>
          </w:p>
        </w:tc>
        <w:tc>
          <w:tcPr>
            <w:tcW w:w="3209" w:type="dxa"/>
          </w:tcPr>
          <w:p w14:paraId="791FE11E" w14:textId="77777777" w:rsidR="002061F1" w:rsidRPr="00890605" w:rsidRDefault="002061F1" w:rsidP="002061F1">
            <w:pPr>
              <w:tabs>
                <w:tab w:val="left" w:pos="3969"/>
              </w:tabs>
              <w:spacing w:after="0" w:line="240" w:lineRule="auto"/>
              <w:jc w:val="center"/>
              <w:rPr>
                <w:b/>
                <w:lang w:val="kk-KZ"/>
              </w:rPr>
            </w:pPr>
          </w:p>
        </w:tc>
      </w:tr>
      <w:tr w:rsidR="002061F1" w:rsidRPr="00416CEA" w14:paraId="3A4EB959" w14:textId="77777777" w:rsidTr="002061F1">
        <w:tc>
          <w:tcPr>
            <w:tcW w:w="954" w:type="dxa"/>
          </w:tcPr>
          <w:p w14:paraId="0A706E5F" w14:textId="77777777" w:rsidR="002061F1" w:rsidRPr="00890605" w:rsidRDefault="002061F1" w:rsidP="002061F1">
            <w:pPr>
              <w:tabs>
                <w:tab w:val="left" w:pos="3969"/>
              </w:tabs>
              <w:spacing w:after="0" w:line="240" w:lineRule="auto"/>
              <w:jc w:val="center"/>
              <w:rPr>
                <w:lang w:val="kk-KZ"/>
              </w:rPr>
            </w:pPr>
            <w:r w:rsidRPr="00890605">
              <w:rPr>
                <w:lang w:val="kk-KZ"/>
              </w:rPr>
              <w:t>1</w:t>
            </w:r>
          </w:p>
        </w:tc>
        <w:tc>
          <w:tcPr>
            <w:tcW w:w="5182" w:type="dxa"/>
          </w:tcPr>
          <w:p w14:paraId="1646F2CE" w14:textId="77777777" w:rsidR="002061F1" w:rsidRPr="00890605" w:rsidRDefault="002061F1" w:rsidP="002061F1">
            <w:pPr>
              <w:tabs>
                <w:tab w:val="left" w:pos="3969"/>
              </w:tabs>
              <w:spacing w:after="0" w:line="240" w:lineRule="auto"/>
              <w:rPr>
                <w:lang w:val="kk-KZ"/>
              </w:rPr>
            </w:pPr>
            <w:r w:rsidRPr="00890605">
              <w:rPr>
                <w:lang w:val="kk-KZ"/>
              </w:rPr>
              <w:t>Бақыт Әдемі</w:t>
            </w:r>
          </w:p>
        </w:tc>
        <w:tc>
          <w:tcPr>
            <w:tcW w:w="3209" w:type="dxa"/>
            <w:vMerge w:val="restart"/>
          </w:tcPr>
          <w:p w14:paraId="3ADD7678" w14:textId="77777777" w:rsidR="002061F1" w:rsidRPr="00890605" w:rsidRDefault="002061F1" w:rsidP="002061F1">
            <w:pPr>
              <w:tabs>
                <w:tab w:val="left" w:pos="3969"/>
              </w:tabs>
              <w:spacing w:after="0" w:line="240" w:lineRule="auto"/>
              <w:jc w:val="center"/>
              <w:rPr>
                <w:lang w:val="kk-KZ"/>
              </w:rPr>
            </w:pPr>
          </w:p>
          <w:p w14:paraId="5D16A4D2" w14:textId="77777777" w:rsidR="002061F1" w:rsidRPr="00890605" w:rsidRDefault="002061F1" w:rsidP="002061F1">
            <w:pPr>
              <w:tabs>
                <w:tab w:val="left" w:pos="3969"/>
              </w:tabs>
              <w:spacing w:after="0" w:line="240" w:lineRule="auto"/>
              <w:jc w:val="center"/>
              <w:rPr>
                <w:lang w:val="kk-KZ"/>
              </w:rPr>
            </w:pPr>
            <w:r w:rsidRPr="00890605">
              <w:rPr>
                <w:lang w:val="kk-KZ"/>
              </w:rPr>
              <w:t>1</w:t>
            </w:r>
            <w:r w:rsidRPr="00890605">
              <w:rPr>
                <w:lang w:val="en-US"/>
              </w:rPr>
              <w:t>6</w:t>
            </w:r>
            <w:r w:rsidRPr="00890605">
              <w:rPr>
                <w:vertAlign w:val="superscript"/>
                <w:lang w:val="en-US"/>
              </w:rPr>
              <w:t>2</w:t>
            </w:r>
            <w:r w:rsidRPr="00890605">
              <w:rPr>
                <w:vertAlign w:val="superscript"/>
                <w:lang w:val="kk-KZ"/>
              </w:rPr>
              <w:t>5</w:t>
            </w:r>
            <w:r w:rsidRPr="00890605">
              <w:rPr>
                <w:lang w:val="kk-KZ"/>
              </w:rPr>
              <w:t>-1</w:t>
            </w:r>
            <w:r w:rsidRPr="00890605">
              <w:rPr>
                <w:lang w:val="en-US"/>
              </w:rPr>
              <w:t>6</w:t>
            </w:r>
            <w:r w:rsidRPr="00890605">
              <w:rPr>
                <w:vertAlign w:val="superscript"/>
                <w:lang w:val="en-US"/>
              </w:rPr>
              <w:t>4</w:t>
            </w:r>
            <w:r w:rsidRPr="00890605">
              <w:rPr>
                <w:vertAlign w:val="superscript"/>
                <w:lang w:val="kk-KZ"/>
              </w:rPr>
              <w:t>0</w:t>
            </w:r>
          </w:p>
          <w:p w14:paraId="48BDF437" w14:textId="77777777" w:rsidR="002061F1" w:rsidRPr="00890605" w:rsidRDefault="002061F1" w:rsidP="002061F1">
            <w:pPr>
              <w:tabs>
                <w:tab w:val="left" w:pos="3969"/>
              </w:tabs>
              <w:spacing w:after="0" w:line="240" w:lineRule="auto"/>
              <w:jc w:val="center"/>
              <w:rPr>
                <w:lang w:val="kk-KZ"/>
              </w:rPr>
            </w:pPr>
          </w:p>
        </w:tc>
      </w:tr>
      <w:tr w:rsidR="002061F1" w:rsidRPr="00416CEA" w14:paraId="20B15FF8" w14:textId="77777777" w:rsidTr="002061F1">
        <w:tc>
          <w:tcPr>
            <w:tcW w:w="954" w:type="dxa"/>
          </w:tcPr>
          <w:p w14:paraId="79295D3A" w14:textId="77777777" w:rsidR="002061F1" w:rsidRPr="00890605" w:rsidRDefault="002061F1" w:rsidP="002061F1">
            <w:pPr>
              <w:tabs>
                <w:tab w:val="left" w:pos="3969"/>
              </w:tabs>
              <w:spacing w:after="0" w:line="240" w:lineRule="auto"/>
              <w:jc w:val="center"/>
              <w:rPr>
                <w:lang w:val="kk-KZ"/>
              </w:rPr>
            </w:pPr>
            <w:r w:rsidRPr="00890605">
              <w:rPr>
                <w:lang w:val="kk-KZ"/>
              </w:rPr>
              <w:t>2</w:t>
            </w:r>
          </w:p>
        </w:tc>
        <w:tc>
          <w:tcPr>
            <w:tcW w:w="5182" w:type="dxa"/>
          </w:tcPr>
          <w:p w14:paraId="42EA685D" w14:textId="77777777" w:rsidR="002061F1" w:rsidRPr="00890605" w:rsidRDefault="002061F1" w:rsidP="002061F1">
            <w:pPr>
              <w:tabs>
                <w:tab w:val="left" w:pos="3969"/>
              </w:tabs>
              <w:spacing w:after="0" w:line="240" w:lineRule="auto"/>
              <w:rPr>
                <w:lang w:val="kk-KZ"/>
              </w:rPr>
            </w:pPr>
            <w:r w:rsidRPr="00890605">
              <w:rPr>
                <w:lang w:val="kk-KZ"/>
              </w:rPr>
              <w:t>Әмірбек Айкөркем</w:t>
            </w:r>
          </w:p>
        </w:tc>
        <w:tc>
          <w:tcPr>
            <w:tcW w:w="3209" w:type="dxa"/>
            <w:vMerge/>
          </w:tcPr>
          <w:p w14:paraId="35B2A003" w14:textId="77777777" w:rsidR="002061F1" w:rsidRPr="00890605" w:rsidRDefault="002061F1" w:rsidP="002061F1">
            <w:pPr>
              <w:tabs>
                <w:tab w:val="left" w:pos="3969"/>
              </w:tabs>
              <w:spacing w:after="0" w:line="240" w:lineRule="auto"/>
              <w:jc w:val="center"/>
              <w:rPr>
                <w:lang w:val="kk-KZ"/>
              </w:rPr>
            </w:pPr>
          </w:p>
        </w:tc>
      </w:tr>
      <w:tr w:rsidR="002061F1" w:rsidRPr="00416CEA" w14:paraId="1E10742B" w14:textId="77777777" w:rsidTr="002061F1">
        <w:tc>
          <w:tcPr>
            <w:tcW w:w="954" w:type="dxa"/>
          </w:tcPr>
          <w:p w14:paraId="4FBB6E81" w14:textId="77777777" w:rsidR="002061F1" w:rsidRPr="00890605" w:rsidRDefault="002061F1" w:rsidP="002061F1">
            <w:pPr>
              <w:tabs>
                <w:tab w:val="left" w:pos="3969"/>
              </w:tabs>
              <w:spacing w:after="0" w:line="240" w:lineRule="auto"/>
              <w:jc w:val="center"/>
              <w:rPr>
                <w:lang w:val="kk-KZ"/>
              </w:rPr>
            </w:pPr>
            <w:r w:rsidRPr="00890605">
              <w:rPr>
                <w:lang w:val="kk-KZ"/>
              </w:rPr>
              <w:t>3</w:t>
            </w:r>
          </w:p>
        </w:tc>
        <w:tc>
          <w:tcPr>
            <w:tcW w:w="5182" w:type="dxa"/>
          </w:tcPr>
          <w:p w14:paraId="648B3AA8" w14:textId="77777777" w:rsidR="002061F1" w:rsidRPr="00890605" w:rsidRDefault="002061F1" w:rsidP="002061F1">
            <w:pPr>
              <w:tabs>
                <w:tab w:val="left" w:pos="3969"/>
              </w:tabs>
              <w:spacing w:after="0" w:line="240" w:lineRule="auto"/>
              <w:rPr>
                <w:lang w:val="kk-KZ"/>
              </w:rPr>
            </w:pPr>
            <w:r w:rsidRPr="00890605">
              <w:rPr>
                <w:lang w:val="kk-KZ"/>
              </w:rPr>
              <w:t>Ерланқызы Адина</w:t>
            </w:r>
          </w:p>
        </w:tc>
        <w:tc>
          <w:tcPr>
            <w:tcW w:w="3209" w:type="dxa"/>
            <w:vMerge/>
          </w:tcPr>
          <w:p w14:paraId="4C56192B" w14:textId="77777777" w:rsidR="002061F1" w:rsidRPr="00890605" w:rsidRDefault="002061F1" w:rsidP="002061F1">
            <w:pPr>
              <w:tabs>
                <w:tab w:val="left" w:pos="3969"/>
              </w:tabs>
              <w:spacing w:after="0" w:line="240" w:lineRule="auto"/>
              <w:jc w:val="center"/>
              <w:rPr>
                <w:lang w:val="kk-KZ"/>
              </w:rPr>
            </w:pPr>
          </w:p>
        </w:tc>
      </w:tr>
      <w:tr w:rsidR="002061F1" w:rsidRPr="00416CEA" w14:paraId="184830C5" w14:textId="77777777" w:rsidTr="002061F1">
        <w:tc>
          <w:tcPr>
            <w:tcW w:w="9345" w:type="dxa"/>
            <w:gridSpan w:val="3"/>
          </w:tcPr>
          <w:p w14:paraId="78455E86" w14:textId="77777777" w:rsidR="002061F1" w:rsidRPr="00890605" w:rsidRDefault="002061F1" w:rsidP="002061F1">
            <w:pPr>
              <w:tabs>
                <w:tab w:val="left" w:pos="3969"/>
              </w:tabs>
              <w:spacing w:after="0" w:line="240" w:lineRule="auto"/>
              <w:jc w:val="center"/>
              <w:rPr>
                <w:b/>
                <w:lang w:val="kk-KZ"/>
              </w:rPr>
            </w:pPr>
            <w:r w:rsidRPr="00890605">
              <w:rPr>
                <w:b/>
                <w:lang w:val="kk-KZ"/>
              </w:rPr>
              <w:t>6 сынып</w:t>
            </w:r>
          </w:p>
        </w:tc>
      </w:tr>
      <w:tr w:rsidR="002061F1" w:rsidRPr="00416CEA" w14:paraId="016BBC78" w14:textId="77777777" w:rsidTr="002061F1">
        <w:tc>
          <w:tcPr>
            <w:tcW w:w="954" w:type="dxa"/>
          </w:tcPr>
          <w:p w14:paraId="2483B33C" w14:textId="77777777" w:rsidR="002061F1" w:rsidRPr="00890605" w:rsidRDefault="002061F1" w:rsidP="002061F1">
            <w:pPr>
              <w:tabs>
                <w:tab w:val="left" w:pos="3969"/>
              </w:tabs>
              <w:spacing w:after="0" w:line="240" w:lineRule="auto"/>
              <w:jc w:val="center"/>
              <w:rPr>
                <w:b/>
                <w:lang w:val="kk-KZ"/>
              </w:rPr>
            </w:pPr>
            <w:r w:rsidRPr="00890605">
              <w:rPr>
                <w:b/>
                <w:lang w:val="kk-KZ"/>
              </w:rPr>
              <w:t>№</w:t>
            </w:r>
          </w:p>
        </w:tc>
        <w:tc>
          <w:tcPr>
            <w:tcW w:w="5182" w:type="dxa"/>
          </w:tcPr>
          <w:p w14:paraId="6B7FCB14" w14:textId="77777777" w:rsidR="002061F1" w:rsidRPr="00890605" w:rsidRDefault="002061F1" w:rsidP="002061F1">
            <w:pPr>
              <w:tabs>
                <w:tab w:val="left" w:pos="3969"/>
              </w:tabs>
              <w:spacing w:after="0" w:line="240" w:lineRule="auto"/>
              <w:jc w:val="center"/>
              <w:rPr>
                <w:b/>
                <w:lang w:val="kk-KZ"/>
              </w:rPr>
            </w:pPr>
            <w:r w:rsidRPr="00890605">
              <w:rPr>
                <w:b/>
                <w:lang w:val="kk-KZ"/>
              </w:rPr>
              <w:t>Аты-жөні</w:t>
            </w:r>
          </w:p>
        </w:tc>
        <w:tc>
          <w:tcPr>
            <w:tcW w:w="3209" w:type="dxa"/>
          </w:tcPr>
          <w:p w14:paraId="209EA6A5" w14:textId="77777777" w:rsidR="002061F1" w:rsidRPr="00890605" w:rsidRDefault="002061F1" w:rsidP="002061F1">
            <w:pPr>
              <w:tabs>
                <w:tab w:val="left" w:pos="3969"/>
              </w:tabs>
              <w:spacing w:after="0" w:line="240" w:lineRule="auto"/>
              <w:jc w:val="center"/>
              <w:rPr>
                <w:b/>
                <w:lang w:val="kk-KZ"/>
              </w:rPr>
            </w:pPr>
            <w:r w:rsidRPr="00890605">
              <w:rPr>
                <w:b/>
                <w:lang w:val="kk-KZ"/>
              </w:rPr>
              <w:t>Тамақтану уақыты</w:t>
            </w:r>
          </w:p>
        </w:tc>
      </w:tr>
      <w:tr w:rsidR="002061F1" w:rsidRPr="00416CEA" w14:paraId="2B156168" w14:textId="77777777" w:rsidTr="002061F1">
        <w:trPr>
          <w:trHeight w:val="345"/>
        </w:trPr>
        <w:tc>
          <w:tcPr>
            <w:tcW w:w="954" w:type="dxa"/>
          </w:tcPr>
          <w:p w14:paraId="1D2A07BC" w14:textId="77777777" w:rsidR="002061F1" w:rsidRPr="00890605" w:rsidRDefault="002061F1" w:rsidP="002061F1">
            <w:pPr>
              <w:tabs>
                <w:tab w:val="left" w:pos="3969"/>
              </w:tabs>
              <w:spacing w:after="0" w:line="240" w:lineRule="auto"/>
              <w:jc w:val="center"/>
              <w:rPr>
                <w:lang w:val="kk-KZ"/>
              </w:rPr>
            </w:pPr>
            <w:r w:rsidRPr="00890605">
              <w:rPr>
                <w:lang w:val="kk-KZ"/>
              </w:rPr>
              <w:t>1</w:t>
            </w:r>
          </w:p>
        </w:tc>
        <w:tc>
          <w:tcPr>
            <w:tcW w:w="5182" w:type="dxa"/>
          </w:tcPr>
          <w:p w14:paraId="70777D5A" w14:textId="77777777" w:rsidR="002061F1" w:rsidRPr="00890605" w:rsidRDefault="002061F1" w:rsidP="002061F1">
            <w:pPr>
              <w:tabs>
                <w:tab w:val="left" w:pos="3969"/>
              </w:tabs>
              <w:spacing w:after="0" w:line="240" w:lineRule="auto"/>
              <w:rPr>
                <w:lang w:val="kk-KZ"/>
              </w:rPr>
            </w:pPr>
            <w:r w:rsidRPr="00890605">
              <w:rPr>
                <w:lang w:val="kk-KZ"/>
              </w:rPr>
              <w:t>Қуандыққызы Еркеназ</w:t>
            </w:r>
          </w:p>
        </w:tc>
        <w:tc>
          <w:tcPr>
            <w:tcW w:w="3209" w:type="dxa"/>
          </w:tcPr>
          <w:p w14:paraId="3310EB08" w14:textId="77777777" w:rsidR="002061F1" w:rsidRPr="00890605" w:rsidRDefault="002061F1" w:rsidP="002061F1">
            <w:pPr>
              <w:tabs>
                <w:tab w:val="left" w:pos="3969"/>
              </w:tabs>
              <w:spacing w:after="0" w:line="240" w:lineRule="auto"/>
              <w:jc w:val="center"/>
              <w:rPr>
                <w:lang w:val="kk-KZ"/>
              </w:rPr>
            </w:pPr>
            <w:r w:rsidRPr="00890605">
              <w:rPr>
                <w:lang w:val="kk-KZ"/>
              </w:rPr>
              <w:t>1</w:t>
            </w:r>
            <w:r w:rsidRPr="00890605">
              <w:rPr>
                <w:lang w:val="en-US"/>
              </w:rPr>
              <w:t>6</w:t>
            </w:r>
            <w:r w:rsidRPr="00890605">
              <w:rPr>
                <w:vertAlign w:val="superscript"/>
                <w:lang w:val="en-US"/>
              </w:rPr>
              <w:t>2</w:t>
            </w:r>
            <w:r w:rsidRPr="00890605">
              <w:rPr>
                <w:vertAlign w:val="superscript"/>
                <w:lang w:val="kk-KZ"/>
              </w:rPr>
              <w:t>5</w:t>
            </w:r>
            <w:r w:rsidRPr="00890605">
              <w:rPr>
                <w:lang w:val="kk-KZ"/>
              </w:rPr>
              <w:t>-1</w:t>
            </w:r>
            <w:r w:rsidRPr="00890605">
              <w:rPr>
                <w:lang w:val="en-US"/>
              </w:rPr>
              <w:t>6</w:t>
            </w:r>
            <w:r w:rsidRPr="00890605">
              <w:rPr>
                <w:vertAlign w:val="superscript"/>
                <w:lang w:val="en-US"/>
              </w:rPr>
              <w:t>4</w:t>
            </w:r>
            <w:r w:rsidRPr="00890605">
              <w:rPr>
                <w:vertAlign w:val="superscript"/>
                <w:lang w:val="kk-KZ"/>
              </w:rPr>
              <w:t>0</w:t>
            </w:r>
          </w:p>
        </w:tc>
      </w:tr>
    </w:tbl>
    <w:p w14:paraId="6E46A1E7" w14:textId="77777777" w:rsidR="002061F1" w:rsidRDefault="002061F1" w:rsidP="002061F1">
      <w:pPr>
        <w:spacing w:after="0" w:line="240" w:lineRule="auto"/>
        <w:contextualSpacing/>
        <w:jc w:val="both"/>
        <w:rPr>
          <w:rFonts w:ascii="Times New Roman" w:hAnsi="Times New Roman" w:cs="Times New Roman"/>
          <w:sz w:val="28"/>
          <w:szCs w:val="28"/>
          <w:lang w:val="kk-KZ"/>
        </w:rPr>
      </w:pPr>
    </w:p>
    <w:p w14:paraId="26BE13EE" w14:textId="77777777" w:rsidR="002061F1"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xml:space="preserve">    Оқушылардың ыстық тамаққа уақыты баруы тікелей сынып жетекші және кезекші әкімшілік назардан тыс қалдырмайды.</w:t>
      </w:r>
    </w:p>
    <w:p w14:paraId="650F526C" w14:textId="77777777" w:rsidR="002061F1" w:rsidRDefault="002061F1" w:rsidP="002061F1">
      <w:pPr>
        <w:spacing w:after="0" w:line="240" w:lineRule="auto"/>
        <w:contextualSpacing/>
        <w:jc w:val="both"/>
        <w:rPr>
          <w:rFonts w:ascii="Times New Roman" w:hAnsi="Times New Roman" w:cs="Times New Roman"/>
          <w:sz w:val="28"/>
          <w:szCs w:val="28"/>
          <w:lang w:val="kk-KZ"/>
        </w:rPr>
      </w:pPr>
    </w:p>
    <w:p w14:paraId="17D9E595" w14:textId="77777777" w:rsidR="002061F1" w:rsidRPr="000C752A" w:rsidRDefault="002061F1" w:rsidP="002061F1">
      <w:pPr>
        <w:spacing w:after="0" w:line="240" w:lineRule="auto"/>
        <w:ind w:firstLine="567"/>
        <w:contextualSpacing/>
        <w:jc w:val="both"/>
        <w:rPr>
          <w:rFonts w:ascii="Times New Roman" w:hAnsi="Times New Roman" w:cs="Times New Roman"/>
          <w:sz w:val="28"/>
          <w:szCs w:val="28"/>
          <w:lang w:val="kk-KZ"/>
        </w:rPr>
      </w:pPr>
      <w:r w:rsidRPr="000C752A">
        <w:rPr>
          <w:rFonts w:ascii="Times New Roman" w:hAnsi="Times New Roman" w:cs="Times New Roman"/>
          <w:noProof/>
          <w:sz w:val="28"/>
          <w:szCs w:val="28"/>
          <w:lang w:val="en-US" w:eastAsia="en-US"/>
        </w:rPr>
        <w:drawing>
          <wp:anchor distT="0" distB="0" distL="114300" distR="114300" simplePos="0" relativeHeight="251674624" behindDoc="1" locked="0" layoutInCell="1" allowOverlap="1" wp14:anchorId="320B7122" wp14:editId="7BFFE39D">
            <wp:simplePos x="0" y="0"/>
            <wp:positionH relativeFrom="column">
              <wp:posOffset>43815</wp:posOffset>
            </wp:positionH>
            <wp:positionV relativeFrom="paragraph">
              <wp:posOffset>88900</wp:posOffset>
            </wp:positionV>
            <wp:extent cx="2095500" cy="1380490"/>
            <wp:effectExtent l="0" t="0" r="0" b="0"/>
            <wp:wrapTight wrapText="bothSides">
              <wp:wrapPolygon edited="0">
                <wp:start x="0" y="0"/>
                <wp:lineTo x="0" y="21163"/>
                <wp:lineTo x="21404" y="21163"/>
                <wp:lineTo x="21404" y="0"/>
                <wp:lineTo x="0" y="0"/>
              </wp:wrapPolygon>
            </wp:wrapTight>
            <wp:docPr id="1291972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955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2A">
        <w:rPr>
          <w:rFonts w:ascii="Times New Roman" w:hAnsi="Times New Roman" w:cs="Times New Roman"/>
          <w:sz w:val="28"/>
          <w:szCs w:val="28"/>
          <w:lang w:val="kk-KZ"/>
        </w:rPr>
        <w:t>4 сынып жетекшісі С.Бимагамбетова оқушыларға қауіпсіздік ережелерін сақтау мақсатында «Жол ережесін сақтайық» атт</w:t>
      </w:r>
      <w:r>
        <w:rPr>
          <w:rFonts w:ascii="Times New Roman" w:hAnsi="Times New Roman" w:cs="Times New Roman"/>
          <w:sz w:val="28"/>
          <w:szCs w:val="28"/>
          <w:lang w:val="kk-KZ"/>
        </w:rPr>
        <w:t>ы</w:t>
      </w:r>
      <w:r w:rsidRPr="000C752A">
        <w:rPr>
          <w:rFonts w:ascii="Times New Roman" w:hAnsi="Times New Roman" w:cs="Times New Roman"/>
          <w:sz w:val="28"/>
          <w:szCs w:val="28"/>
          <w:lang w:val="kk-KZ"/>
        </w:rPr>
        <w:t xml:space="preserve"> қауіпсіздік сабағын өткізді.</w:t>
      </w:r>
    </w:p>
    <w:p w14:paraId="1D4951A2" w14:textId="77777777" w:rsidR="002061F1" w:rsidRPr="000C752A" w:rsidRDefault="002061F1" w:rsidP="002061F1">
      <w:pPr>
        <w:spacing w:after="0" w:line="240" w:lineRule="auto"/>
        <w:contextualSpacing/>
        <w:jc w:val="both"/>
        <w:rPr>
          <w:rFonts w:ascii="Times New Roman" w:hAnsi="Times New Roman" w:cs="Times New Roman"/>
          <w:noProof/>
          <w:sz w:val="28"/>
          <w:szCs w:val="28"/>
          <w:lang w:val="kk-KZ"/>
        </w:rPr>
      </w:pPr>
      <w:r w:rsidRPr="000C752A">
        <w:rPr>
          <w:rFonts w:ascii="Times New Roman" w:hAnsi="Times New Roman" w:cs="Times New Roman"/>
          <w:sz w:val="28"/>
          <w:szCs w:val="28"/>
          <w:lang w:val="kk-KZ"/>
        </w:rPr>
        <w:t>Мақсаты: оқушылардың жолда жүру  қауіпсіздік шарттарымен таныстыру.</w:t>
      </w:r>
      <w:r w:rsidRPr="000C752A">
        <w:rPr>
          <w:rFonts w:ascii="Times New Roman" w:hAnsi="Times New Roman" w:cs="Times New Roman"/>
          <w:noProof/>
          <w:sz w:val="28"/>
          <w:szCs w:val="28"/>
          <w:lang w:val="kk-KZ"/>
        </w:rPr>
        <w:t xml:space="preserve"> </w:t>
      </w:r>
    </w:p>
    <w:p w14:paraId="20CD78CA" w14:textId="77777777" w:rsidR="002061F1" w:rsidRDefault="002061F1" w:rsidP="002061F1">
      <w:pPr>
        <w:spacing w:after="0" w:line="240" w:lineRule="auto"/>
        <w:contextualSpacing/>
        <w:jc w:val="both"/>
        <w:rPr>
          <w:rFonts w:ascii="Times New Roman" w:hAnsi="Times New Roman" w:cs="Times New Roman"/>
          <w:sz w:val="28"/>
          <w:szCs w:val="28"/>
          <w:lang w:val="kk-KZ"/>
        </w:rPr>
      </w:pPr>
    </w:p>
    <w:p w14:paraId="059F950F" w14:textId="77777777" w:rsidR="002061F1" w:rsidRDefault="002061F1" w:rsidP="002061F1">
      <w:pPr>
        <w:spacing w:after="0" w:line="240" w:lineRule="auto"/>
        <w:contextualSpacing/>
        <w:jc w:val="both"/>
        <w:rPr>
          <w:rFonts w:ascii="Times New Roman" w:hAnsi="Times New Roman" w:cs="Times New Roman"/>
          <w:sz w:val="28"/>
          <w:szCs w:val="28"/>
          <w:lang w:val="kk-KZ"/>
        </w:rPr>
      </w:pPr>
    </w:p>
    <w:p w14:paraId="5626125A" w14:textId="77777777" w:rsidR="002061F1" w:rsidRDefault="002061F1" w:rsidP="002061F1">
      <w:pPr>
        <w:spacing w:after="0" w:line="240" w:lineRule="auto"/>
        <w:ind w:firstLine="567"/>
        <w:contextualSpacing/>
        <w:jc w:val="both"/>
        <w:rPr>
          <w:rFonts w:ascii="Times New Roman" w:hAnsi="Times New Roman" w:cs="Times New Roman"/>
          <w:b/>
          <w:bCs/>
          <w:sz w:val="28"/>
          <w:szCs w:val="28"/>
          <w:lang w:val="kk-KZ"/>
        </w:rPr>
      </w:pPr>
      <w:r w:rsidRPr="000C752A">
        <w:rPr>
          <w:rFonts w:ascii="Times New Roman" w:hAnsi="Times New Roman" w:cs="Times New Roman"/>
          <w:b/>
          <w:bCs/>
          <w:noProof/>
          <w:sz w:val="28"/>
          <w:szCs w:val="28"/>
          <w:lang w:val="en-US" w:eastAsia="en-US"/>
        </w:rPr>
        <w:drawing>
          <wp:anchor distT="0" distB="0" distL="114300" distR="114300" simplePos="0" relativeHeight="251675648" behindDoc="1" locked="0" layoutInCell="1" allowOverlap="1" wp14:anchorId="22CC0791" wp14:editId="084B1BC6">
            <wp:simplePos x="0" y="0"/>
            <wp:positionH relativeFrom="column">
              <wp:posOffset>3644265</wp:posOffset>
            </wp:positionH>
            <wp:positionV relativeFrom="paragraph">
              <wp:posOffset>31115</wp:posOffset>
            </wp:positionV>
            <wp:extent cx="2253461" cy="1178169"/>
            <wp:effectExtent l="0" t="0" r="0" b="3175"/>
            <wp:wrapTight wrapText="bothSides">
              <wp:wrapPolygon edited="0">
                <wp:start x="0" y="0"/>
                <wp:lineTo x="0" y="21309"/>
                <wp:lineTo x="21369" y="21309"/>
                <wp:lineTo x="21369" y="0"/>
                <wp:lineTo x="0" y="0"/>
              </wp:wrapPolygon>
            </wp:wrapTight>
            <wp:docPr id="1139691490" name="Рисунок 1" descr="Возможно, это изображение 7 человек, люди учатся, детская игрушка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7 человек, люди учатся, детская игрушка и текст"/>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53461" cy="1178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2A">
        <w:rPr>
          <w:rFonts w:ascii="Times New Roman" w:hAnsi="Times New Roman" w:cs="Times New Roman"/>
          <w:sz w:val="28"/>
          <w:szCs w:val="28"/>
          <w:lang w:val="kk-KZ"/>
        </w:rPr>
        <w:t>"Суицид тығырықтан шығар жол емес"</w:t>
      </w:r>
      <w:r w:rsidRPr="000C752A">
        <w:rPr>
          <w:rFonts w:ascii="Times New Roman" w:hAnsi="Times New Roman" w:cs="Times New Roman"/>
          <w:b/>
          <w:bCs/>
          <w:sz w:val="28"/>
          <w:szCs w:val="28"/>
          <w:lang w:val="kk-KZ"/>
        </w:rPr>
        <w:t xml:space="preserve"> </w:t>
      </w:r>
    </w:p>
    <w:p w14:paraId="0D9ADF7D" w14:textId="77777777" w:rsidR="002061F1" w:rsidRPr="000C752A" w:rsidRDefault="002061F1" w:rsidP="002061F1">
      <w:pPr>
        <w:spacing w:after="0" w:line="240" w:lineRule="auto"/>
        <w:ind w:firstLine="567"/>
        <w:contextualSpacing/>
        <w:jc w:val="both"/>
        <w:rPr>
          <w:rFonts w:ascii="Times New Roman" w:hAnsi="Times New Roman" w:cs="Times New Roman"/>
          <w:sz w:val="28"/>
          <w:szCs w:val="28"/>
          <w:lang w:val="kk-KZ"/>
        </w:rPr>
      </w:pPr>
      <w:r w:rsidRPr="000C752A">
        <w:rPr>
          <w:rFonts w:ascii="Times New Roman" w:hAnsi="Times New Roman" w:cs="Times New Roman"/>
          <w:b/>
          <w:bCs/>
          <w:sz w:val="28"/>
          <w:szCs w:val="28"/>
          <w:lang w:val="kk-KZ"/>
        </w:rPr>
        <w:t>Мақсаты:</w:t>
      </w:r>
      <w:r w:rsidRPr="000C752A">
        <w:rPr>
          <w:rFonts w:ascii="Times New Roman" w:hAnsi="Times New Roman" w:cs="Times New Roman"/>
          <w:sz w:val="28"/>
          <w:szCs w:val="28"/>
          <w:lang w:val="kk-KZ"/>
        </w:rPr>
        <w:t>Суицид туралы ұғымының мәнін түсіндіре отырып, оқушыларға адам өмірінің қымбат екендігін зерделету, жаман ойларға, сыртқы әсерлерге берілмеу керектігін ұғындыру</w:t>
      </w:r>
    </w:p>
    <w:p w14:paraId="097C7B41"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hyperlink r:id="rId106" w:history="1">
        <w:r w:rsidRPr="000C752A">
          <w:rPr>
            <w:rStyle w:val="ab"/>
            <w:rFonts w:ascii="Times New Roman" w:hAnsi="Times New Roman" w:cs="Times New Roman"/>
            <w:sz w:val="28"/>
            <w:szCs w:val="28"/>
            <w:lang w:val="kk-KZ"/>
          </w:rPr>
          <w:t>https://www.facebook.com/profile.php?id=100024532990193</w:t>
        </w:r>
      </w:hyperlink>
    </w:p>
    <w:p w14:paraId="079132FA" w14:textId="77777777" w:rsidR="002061F1" w:rsidRPr="000C752A" w:rsidRDefault="002061F1" w:rsidP="002061F1">
      <w:pPr>
        <w:spacing w:after="0" w:line="240" w:lineRule="auto"/>
        <w:contextualSpacing/>
        <w:jc w:val="both"/>
        <w:rPr>
          <w:rFonts w:ascii="Times New Roman" w:hAnsi="Times New Roman" w:cs="Times New Roman"/>
          <w:b/>
          <w:bCs/>
          <w:sz w:val="28"/>
          <w:szCs w:val="28"/>
          <w:lang w:val="kk-KZ"/>
        </w:rPr>
      </w:pPr>
    </w:p>
    <w:p w14:paraId="685D436F" w14:textId="77777777" w:rsidR="002061F1"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noProof/>
          <w:sz w:val="28"/>
          <w:szCs w:val="28"/>
          <w:lang w:val="en-US" w:eastAsia="en-US"/>
        </w:rPr>
        <w:drawing>
          <wp:anchor distT="0" distB="0" distL="114300" distR="114300" simplePos="0" relativeHeight="251676672" behindDoc="0" locked="0" layoutInCell="1" allowOverlap="1" wp14:anchorId="44752317" wp14:editId="5CD010FB">
            <wp:simplePos x="0" y="0"/>
            <wp:positionH relativeFrom="column">
              <wp:posOffset>-3810</wp:posOffset>
            </wp:positionH>
            <wp:positionV relativeFrom="paragraph">
              <wp:posOffset>63500</wp:posOffset>
            </wp:positionV>
            <wp:extent cx="2699431" cy="1617785"/>
            <wp:effectExtent l="0" t="0" r="5715" b="1905"/>
            <wp:wrapSquare wrapText="bothSides"/>
            <wp:docPr id="795298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99431" cy="161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2A">
        <w:rPr>
          <w:rFonts w:ascii="Times New Roman" w:hAnsi="Times New Roman" w:cs="Times New Roman"/>
          <w:sz w:val="28"/>
          <w:szCs w:val="28"/>
          <w:lang w:val="kk-KZ"/>
        </w:rPr>
        <w:t xml:space="preserve">“Террорлық әрекет орын алған кезде нені ескеру қажет!” </w:t>
      </w:r>
      <w:r>
        <w:rPr>
          <w:rFonts w:ascii="Times New Roman" w:hAnsi="Times New Roman" w:cs="Times New Roman"/>
          <w:sz w:val="28"/>
          <w:szCs w:val="28"/>
          <w:lang w:val="kk-KZ"/>
        </w:rPr>
        <w:t xml:space="preserve">тақырыбында түсіндірме жұмысы. </w:t>
      </w:r>
    </w:p>
    <w:p w14:paraId="5CF0F661"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оқушылардың </w:t>
      </w:r>
      <w:r w:rsidRPr="000C752A">
        <w:rPr>
          <w:rFonts w:ascii="Times New Roman" w:hAnsi="Times New Roman" w:cs="Times New Roman"/>
          <w:sz w:val="28"/>
          <w:szCs w:val="28"/>
          <w:lang w:val="kk-KZ"/>
        </w:rPr>
        <w:t>террорлық қауіп-қатерлер туралы хабардарлығын арттыру, террорлық актілер орын алған жағдайда өзін-өзі қорғау және дұрыс әрекет ету дағдыларын қалыптастыру.</w:t>
      </w:r>
    </w:p>
    <w:p w14:paraId="2328C726" w14:textId="77777777" w:rsidR="002061F1" w:rsidRDefault="002061F1" w:rsidP="002061F1">
      <w:pPr>
        <w:spacing w:after="0" w:line="240" w:lineRule="auto"/>
        <w:contextualSpacing/>
        <w:jc w:val="both"/>
        <w:rPr>
          <w:rFonts w:ascii="Times New Roman" w:hAnsi="Times New Roman" w:cs="Times New Roman"/>
          <w:sz w:val="28"/>
          <w:szCs w:val="28"/>
          <w:lang w:val="kk-KZ"/>
        </w:rPr>
      </w:pPr>
    </w:p>
    <w:p w14:paraId="6E6CC376"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Күтілетін нәтижелер:</w:t>
      </w:r>
    </w:p>
    <w:p w14:paraId="5D936AB8"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Оқушылардың террорлық қауіп-қатерлер туралы хабардарлығының артуы.</w:t>
      </w:r>
    </w:p>
    <w:p w14:paraId="7B720190"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Террорлық акт орын алған жағдайда дұрыс әрекет ету дағдыларының қалыптасуы.</w:t>
      </w:r>
    </w:p>
    <w:p w14:paraId="5FB2E0A8"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Оқушылардың қырағылығы мен жауапкершілігінің артуы.</w:t>
      </w:r>
    </w:p>
    <w:p w14:paraId="6C6163DF" w14:textId="77777777" w:rsidR="002061F1" w:rsidRPr="000C752A" w:rsidRDefault="002061F1" w:rsidP="002061F1">
      <w:pPr>
        <w:spacing w:after="0" w:line="240" w:lineRule="auto"/>
        <w:contextualSpacing/>
        <w:jc w:val="both"/>
        <w:rPr>
          <w:rFonts w:ascii="Times New Roman" w:hAnsi="Times New Roman" w:cs="Times New Roman"/>
          <w:sz w:val="28"/>
          <w:szCs w:val="28"/>
          <w:lang w:val="kk-KZ"/>
        </w:rPr>
      </w:pPr>
      <w:r w:rsidRPr="000C752A">
        <w:rPr>
          <w:rFonts w:ascii="Times New Roman" w:hAnsi="Times New Roman" w:cs="Times New Roman"/>
          <w:sz w:val="28"/>
          <w:szCs w:val="28"/>
          <w:lang w:val="kk-KZ"/>
        </w:rPr>
        <w:t>• Мектепте қауіпсіздік мәдениетін қалыптастыруға үлес қосу.</w:t>
      </w:r>
    </w:p>
    <w:p w14:paraId="3D8C5334" w14:textId="5649D013" w:rsidR="00A03C0E" w:rsidRPr="00720BCC" w:rsidRDefault="00A03C0E" w:rsidP="008F787C">
      <w:pPr>
        <w:pStyle w:val="a3"/>
        <w:ind w:left="142" w:firstLine="425"/>
        <w:jc w:val="both"/>
        <w:rPr>
          <w:rFonts w:ascii="Times New Roman" w:eastAsia="Times New Roman" w:hAnsi="Times New Roman"/>
          <w:b/>
          <w:sz w:val="28"/>
          <w:bdr w:val="none" w:sz="0" w:space="0" w:color="auto" w:frame="1"/>
          <w:shd w:val="clear" w:color="auto" w:fill="FFFFFF"/>
          <w:lang w:val="kk-KZ"/>
        </w:rPr>
      </w:pPr>
      <w:r>
        <w:rPr>
          <w:rFonts w:ascii="Times New Roman" w:eastAsia="Times New Roman" w:hAnsi="Times New Roman"/>
          <w:b/>
          <w:sz w:val="28"/>
          <w:bdr w:val="none" w:sz="0" w:space="0" w:color="auto" w:frame="1"/>
          <w:shd w:val="clear" w:color="auto" w:fill="FFFFFF"/>
          <w:lang w:val="kk-KZ"/>
        </w:rPr>
        <w:t>С</w:t>
      </w:r>
      <w:r w:rsidRPr="00720BCC">
        <w:rPr>
          <w:rFonts w:ascii="Times New Roman" w:eastAsia="Times New Roman" w:hAnsi="Times New Roman"/>
          <w:b/>
          <w:sz w:val="28"/>
          <w:bdr w:val="none" w:sz="0" w:space="0" w:color="auto" w:frame="1"/>
          <w:shd w:val="clear" w:color="auto" w:fill="FFFFFF"/>
          <w:lang w:val="kk-KZ"/>
        </w:rPr>
        <w:t>оңғы үш жылдық әлеуметтік паспорттың салыстырмалы талдау</w:t>
      </w:r>
      <w:r>
        <w:rPr>
          <w:rFonts w:ascii="Times New Roman" w:eastAsia="Times New Roman" w:hAnsi="Times New Roman"/>
          <w:b/>
          <w:sz w:val="28"/>
          <w:bdr w:val="none" w:sz="0" w:space="0" w:color="auto" w:frame="1"/>
          <w:shd w:val="clear" w:color="auto" w:fill="FFFFFF"/>
          <w:lang w:val="kk-KZ"/>
        </w:rPr>
        <w:t>ы</w:t>
      </w:r>
    </w:p>
    <w:p w14:paraId="4B60B6AD" w14:textId="77777777" w:rsidR="00A03C0E" w:rsidRDefault="00A03C0E" w:rsidP="008F787C">
      <w:pPr>
        <w:pStyle w:val="a3"/>
        <w:ind w:left="142" w:firstLine="425"/>
        <w:jc w:val="both"/>
        <w:rPr>
          <w:rFonts w:ascii="Times New Roman" w:eastAsia="Times New Roman" w:hAnsi="Times New Roman"/>
          <w:sz w:val="28"/>
          <w:bdr w:val="none" w:sz="0" w:space="0" w:color="auto" w:frame="1"/>
          <w:shd w:val="clear" w:color="auto" w:fill="FFFFFF"/>
          <w:lang w:val="kk-KZ"/>
        </w:rPr>
      </w:pPr>
    </w:p>
    <w:tbl>
      <w:tblPr>
        <w:tblStyle w:val="aa"/>
        <w:tblW w:w="9385" w:type="dxa"/>
        <w:tblInd w:w="108" w:type="dxa"/>
        <w:tblLayout w:type="fixed"/>
        <w:tblLook w:val="04A0" w:firstRow="1" w:lastRow="0" w:firstColumn="1" w:lastColumn="0" w:noHBand="0" w:noVBand="1"/>
      </w:tblPr>
      <w:tblGrid>
        <w:gridCol w:w="1328"/>
        <w:gridCol w:w="535"/>
        <w:gridCol w:w="534"/>
        <w:gridCol w:w="534"/>
        <w:gridCol w:w="526"/>
        <w:gridCol w:w="812"/>
        <w:gridCol w:w="702"/>
        <w:gridCol w:w="703"/>
        <w:gridCol w:w="846"/>
        <w:gridCol w:w="790"/>
        <w:gridCol w:w="657"/>
        <w:gridCol w:w="709"/>
        <w:gridCol w:w="709"/>
      </w:tblGrid>
      <w:tr w:rsidR="00A03C0E" w:rsidRPr="00A03C0E" w14:paraId="13DF51AC" w14:textId="77777777" w:rsidTr="00E5106C">
        <w:trPr>
          <w:cantSplit/>
          <w:trHeight w:val="2691"/>
        </w:trPr>
        <w:tc>
          <w:tcPr>
            <w:tcW w:w="1328" w:type="dxa"/>
          </w:tcPr>
          <w:p w14:paraId="584CDAF2" w14:textId="77777777" w:rsidR="00A03C0E" w:rsidRPr="00A03C0E" w:rsidRDefault="00A03C0E" w:rsidP="008B47F3">
            <w:pPr>
              <w:pStyle w:val="a3"/>
              <w:ind w:left="64"/>
              <w:rPr>
                <w:rFonts w:ascii="Times New Roman" w:eastAsia="Times New Roman" w:hAnsi="Times New Roman"/>
                <w:b/>
                <w:sz w:val="24"/>
                <w:szCs w:val="24"/>
                <w:lang w:val="kk-KZ"/>
              </w:rPr>
            </w:pPr>
          </w:p>
          <w:p w14:paraId="1778566D" w14:textId="77777777" w:rsidR="00A03C0E" w:rsidRPr="00A03C0E" w:rsidRDefault="00A03C0E" w:rsidP="008B47F3">
            <w:pPr>
              <w:pStyle w:val="a3"/>
              <w:ind w:left="64"/>
              <w:rPr>
                <w:rFonts w:ascii="Times New Roman" w:eastAsia="Times New Roman" w:hAnsi="Times New Roman"/>
                <w:b/>
                <w:sz w:val="24"/>
                <w:szCs w:val="24"/>
                <w:lang w:val="kk-KZ"/>
              </w:rPr>
            </w:pPr>
          </w:p>
          <w:p w14:paraId="7E984546" w14:textId="77777777" w:rsidR="00A03C0E" w:rsidRPr="00A03C0E" w:rsidRDefault="00A03C0E" w:rsidP="008B47F3">
            <w:pPr>
              <w:pStyle w:val="a3"/>
              <w:ind w:left="64"/>
              <w:rPr>
                <w:rFonts w:ascii="Times New Roman" w:eastAsia="Times New Roman" w:hAnsi="Times New Roman"/>
                <w:b/>
                <w:sz w:val="24"/>
                <w:szCs w:val="24"/>
                <w:lang w:val="kk-KZ"/>
              </w:rPr>
            </w:pPr>
          </w:p>
          <w:p w14:paraId="32A678AE"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Оқу жылдары</w:t>
            </w:r>
          </w:p>
        </w:tc>
        <w:tc>
          <w:tcPr>
            <w:tcW w:w="535" w:type="dxa"/>
            <w:textDirection w:val="btLr"/>
          </w:tcPr>
          <w:p w14:paraId="37707491"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Оқушылар саны</w:t>
            </w:r>
          </w:p>
        </w:tc>
        <w:tc>
          <w:tcPr>
            <w:tcW w:w="534" w:type="dxa"/>
            <w:textDirection w:val="btLr"/>
          </w:tcPr>
          <w:p w14:paraId="7034B1D8"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1-4 сынып</w:t>
            </w:r>
          </w:p>
        </w:tc>
        <w:tc>
          <w:tcPr>
            <w:tcW w:w="534" w:type="dxa"/>
            <w:textDirection w:val="btLr"/>
          </w:tcPr>
          <w:p w14:paraId="30979D23"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5-9 сынып</w:t>
            </w:r>
          </w:p>
        </w:tc>
        <w:tc>
          <w:tcPr>
            <w:tcW w:w="526" w:type="dxa"/>
            <w:textDirection w:val="btLr"/>
          </w:tcPr>
          <w:p w14:paraId="43741052"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10-11 сынып</w:t>
            </w:r>
          </w:p>
        </w:tc>
        <w:tc>
          <w:tcPr>
            <w:tcW w:w="812" w:type="dxa"/>
            <w:textDirection w:val="btLr"/>
          </w:tcPr>
          <w:p w14:paraId="56A2F400"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Тегін ыстық тамақпен қамтылған</w:t>
            </w:r>
          </w:p>
        </w:tc>
        <w:tc>
          <w:tcPr>
            <w:tcW w:w="702" w:type="dxa"/>
            <w:textDirection w:val="btLr"/>
          </w:tcPr>
          <w:p w14:paraId="44779883"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Көп балалы отбасы</w:t>
            </w:r>
          </w:p>
        </w:tc>
        <w:tc>
          <w:tcPr>
            <w:tcW w:w="703" w:type="dxa"/>
            <w:textDirection w:val="btLr"/>
          </w:tcPr>
          <w:p w14:paraId="3B22C4BD"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Асыраушысынан айырылған</w:t>
            </w:r>
          </w:p>
        </w:tc>
        <w:tc>
          <w:tcPr>
            <w:tcW w:w="846" w:type="dxa"/>
            <w:textDirection w:val="btLr"/>
          </w:tcPr>
          <w:p w14:paraId="3FE256C2" w14:textId="77777777" w:rsidR="00A03C0E" w:rsidRPr="00A03C0E" w:rsidRDefault="00A03C0E" w:rsidP="008B47F3">
            <w:pPr>
              <w:widowControl w:val="0"/>
              <w:spacing w:before="10" w:line="240" w:lineRule="auto"/>
              <w:ind w:left="64"/>
              <w:rPr>
                <w:rFonts w:asciiTheme="majorBidi" w:hAnsiTheme="majorBidi" w:cstheme="majorBidi"/>
                <w:b/>
                <w:bCs/>
                <w:color w:val="000000"/>
                <w:sz w:val="24"/>
                <w:szCs w:val="24"/>
                <w:lang w:val="kk-KZ"/>
              </w:rPr>
            </w:pPr>
            <w:r w:rsidRPr="00A03C0E">
              <w:rPr>
                <w:rFonts w:asciiTheme="majorBidi" w:eastAsia="NUDMM+LiberationSerif" w:hAnsiTheme="majorBidi" w:cstheme="majorBidi"/>
                <w:b/>
                <w:bCs/>
                <w:color w:val="000000"/>
                <w:sz w:val="24"/>
                <w:szCs w:val="24"/>
                <w:lang w:val="kk-KZ"/>
              </w:rPr>
              <w:t>Әлеуметт</w:t>
            </w:r>
            <w:r w:rsidRPr="00A03C0E">
              <w:rPr>
                <w:rFonts w:asciiTheme="majorBidi" w:eastAsia="NUDMM+LiberationSerif" w:hAnsiTheme="majorBidi" w:cstheme="majorBidi"/>
                <w:b/>
                <w:bCs/>
                <w:color w:val="000000"/>
                <w:spacing w:val="-1"/>
                <w:sz w:val="24"/>
                <w:szCs w:val="24"/>
                <w:lang w:val="kk-KZ"/>
              </w:rPr>
              <w:t>і</w:t>
            </w:r>
            <w:r w:rsidRPr="00A03C0E">
              <w:rPr>
                <w:rFonts w:asciiTheme="majorBidi" w:eastAsia="NUDMM+LiberationSerif" w:hAnsiTheme="majorBidi" w:cstheme="majorBidi"/>
                <w:b/>
                <w:bCs/>
                <w:color w:val="000000"/>
                <w:sz w:val="24"/>
                <w:szCs w:val="24"/>
                <w:lang w:val="kk-KZ"/>
              </w:rPr>
              <w:t xml:space="preserve">к аз қамтылған отбасы </w:t>
            </w:r>
          </w:p>
        </w:tc>
        <w:tc>
          <w:tcPr>
            <w:tcW w:w="790" w:type="dxa"/>
            <w:textDirection w:val="btLr"/>
          </w:tcPr>
          <w:p w14:paraId="692730FB" w14:textId="77777777" w:rsidR="00A03C0E" w:rsidRPr="00A03C0E" w:rsidRDefault="00A03C0E" w:rsidP="008B47F3">
            <w:pPr>
              <w:widowControl w:val="0"/>
              <w:spacing w:after="0" w:line="240" w:lineRule="auto"/>
              <w:ind w:left="64"/>
              <w:rPr>
                <w:rFonts w:asciiTheme="majorBidi" w:eastAsia="NUDMM+LiberationSerif" w:hAnsiTheme="majorBidi" w:cstheme="majorBidi"/>
                <w:b/>
                <w:bCs/>
                <w:color w:val="000000"/>
                <w:sz w:val="24"/>
                <w:szCs w:val="24"/>
              </w:rPr>
            </w:pPr>
            <w:r w:rsidRPr="00A03C0E">
              <w:rPr>
                <w:rFonts w:asciiTheme="majorBidi" w:eastAsia="NUDMM+LiberationSerif" w:hAnsiTheme="majorBidi" w:cstheme="majorBidi"/>
                <w:b/>
                <w:bCs/>
                <w:color w:val="000000"/>
                <w:sz w:val="24"/>
                <w:szCs w:val="24"/>
              </w:rPr>
              <w:t>Толы</w:t>
            </w:r>
            <w:r w:rsidRPr="00A03C0E">
              <w:rPr>
                <w:rFonts w:asciiTheme="majorBidi" w:eastAsia="NUDMM+LiberationSerif" w:hAnsiTheme="majorBidi" w:cstheme="majorBidi"/>
                <w:b/>
                <w:bCs/>
                <w:color w:val="000000"/>
                <w:spacing w:val="85"/>
                <w:sz w:val="24"/>
                <w:szCs w:val="24"/>
              </w:rPr>
              <w:t>қ</w:t>
            </w:r>
            <w:r w:rsidRPr="00A03C0E">
              <w:rPr>
                <w:rFonts w:asciiTheme="majorBidi" w:eastAsia="NUDMM+LiberationSerif" w:hAnsiTheme="majorBidi" w:cstheme="majorBidi"/>
                <w:b/>
                <w:bCs/>
                <w:color w:val="000000"/>
                <w:sz w:val="24"/>
                <w:szCs w:val="24"/>
              </w:rPr>
              <w:t>емес отбасы</w:t>
            </w:r>
          </w:p>
        </w:tc>
        <w:tc>
          <w:tcPr>
            <w:tcW w:w="657" w:type="dxa"/>
            <w:textDirection w:val="btLr"/>
          </w:tcPr>
          <w:p w14:paraId="1F8F0B97"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АСП</w:t>
            </w:r>
          </w:p>
        </w:tc>
        <w:tc>
          <w:tcPr>
            <w:tcW w:w="709" w:type="dxa"/>
            <w:textDirection w:val="btLr"/>
          </w:tcPr>
          <w:p w14:paraId="4DBC63BD"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Жалғыз басты ана</w:t>
            </w:r>
          </w:p>
        </w:tc>
        <w:tc>
          <w:tcPr>
            <w:tcW w:w="709" w:type="dxa"/>
            <w:textDirection w:val="btLr"/>
          </w:tcPr>
          <w:p w14:paraId="4F4B393A" w14:textId="77777777" w:rsidR="00A03C0E" w:rsidRPr="00A03C0E" w:rsidRDefault="00A03C0E" w:rsidP="008B47F3">
            <w:pPr>
              <w:widowControl w:val="0"/>
              <w:spacing w:before="10" w:line="240" w:lineRule="auto"/>
              <w:ind w:left="64"/>
              <w:rPr>
                <w:rFonts w:asciiTheme="majorBidi" w:hAnsiTheme="majorBidi" w:cstheme="majorBidi"/>
                <w:b/>
                <w:bCs/>
                <w:color w:val="000000"/>
                <w:sz w:val="24"/>
                <w:szCs w:val="24"/>
              </w:rPr>
            </w:pPr>
            <w:r w:rsidRPr="00A03C0E">
              <w:rPr>
                <w:rFonts w:asciiTheme="majorBidi" w:eastAsia="NUDMM+LiberationSerif" w:hAnsiTheme="majorBidi" w:cstheme="majorBidi"/>
                <w:b/>
                <w:bCs/>
                <w:color w:val="000000"/>
                <w:sz w:val="24"/>
                <w:szCs w:val="24"/>
              </w:rPr>
              <w:t>Мүгедек</w:t>
            </w:r>
            <w:r w:rsidRPr="00A03C0E">
              <w:rPr>
                <w:rFonts w:asciiTheme="majorBidi" w:eastAsia="NUDMM+LiberationSerif" w:hAnsiTheme="majorBidi" w:cstheme="majorBidi"/>
                <w:b/>
                <w:bCs/>
                <w:color w:val="000000"/>
                <w:spacing w:val="66"/>
                <w:sz w:val="24"/>
                <w:szCs w:val="24"/>
              </w:rPr>
              <w:t xml:space="preserve"> </w:t>
            </w:r>
            <w:r w:rsidRPr="00A03C0E">
              <w:rPr>
                <w:rFonts w:asciiTheme="majorBidi" w:eastAsia="NUDMM+LiberationSerif" w:hAnsiTheme="majorBidi" w:cstheme="majorBidi"/>
                <w:b/>
                <w:bCs/>
                <w:color w:val="000000"/>
                <w:sz w:val="24"/>
                <w:szCs w:val="24"/>
              </w:rPr>
              <w:t>бала саны</w:t>
            </w:r>
          </w:p>
        </w:tc>
      </w:tr>
      <w:tr w:rsidR="00A03C0E" w:rsidRPr="00A03C0E" w14:paraId="4F7D89AB" w14:textId="77777777" w:rsidTr="00E5106C">
        <w:tc>
          <w:tcPr>
            <w:tcW w:w="1328" w:type="dxa"/>
          </w:tcPr>
          <w:p w14:paraId="794CE0AA"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2021-2022</w:t>
            </w:r>
          </w:p>
        </w:tc>
        <w:tc>
          <w:tcPr>
            <w:tcW w:w="535" w:type="dxa"/>
          </w:tcPr>
          <w:p w14:paraId="1553C7E8"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63</w:t>
            </w:r>
          </w:p>
        </w:tc>
        <w:tc>
          <w:tcPr>
            <w:tcW w:w="534" w:type="dxa"/>
          </w:tcPr>
          <w:p w14:paraId="4A28C35B"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23</w:t>
            </w:r>
          </w:p>
        </w:tc>
        <w:tc>
          <w:tcPr>
            <w:tcW w:w="534" w:type="dxa"/>
          </w:tcPr>
          <w:p w14:paraId="18DB5D1E"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31</w:t>
            </w:r>
          </w:p>
        </w:tc>
        <w:tc>
          <w:tcPr>
            <w:tcW w:w="526" w:type="dxa"/>
          </w:tcPr>
          <w:p w14:paraId="32900052"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9</w:t>
            </w:r>
          </w:p>
        </w:tc>
        <w:tc>
          <w:tcPr>
            <w:tcW w:w="812" w:type="dxa"/>
          </w:tcPr>
          <w:p w14:paraId="59691B03"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46</w:t>
            </w:r>
          </w:p>
        </w:tc>
        <w:tc>
          <w:tcPr>
            <w:tcW w:w="702" w:type="dxa"/>
          </w:tcPr>
          <w:p w14:paraId="303E1809"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11</w:t>
            </w:r>
          </w:p>
        </w:tc>
        <w:tc>
          <w:tcPr>
            <w:tcW w:w="703" w:type="dxa"/>
          </w:tcPr>
          <w:p w14:paraId="592CD1DB"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w:t>
            </w:r>
          </w:p>
        </w:tc>
        <w:tc>
          <w:tcPr>
            <w:tcW w:w="846" w:type="dxa"/>
          </w:tcPr>
          <w:p w14:paraId="277BAE6E"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w:t>
            </w:r>
          </w:p>
        </w:tc>
        <w:tc>
          <w:tcPr>
            <w:tcW w:w="790" w:type="dxa"/>
          </w:tcPr>
          <w:p w14:paraId="4EDF6CB4"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4</w:t>
            </w:r>
          </w:p>
        </w:tc>
        <w:tc>
          <w:tcPr>
            <w:tcW w:w="657" w:type="dxa"/>
          </w:tcPr>
          <w:p w14:paraId="6C5A1ED0" w14:textId="77777777" w:rsidR="00A03C0E" w:rsidRPr="00A03C0E" w:rsidRDefault="00A03C0E" w:rsidP="008B47F3">
            <w:pPr>
              <w:pStyle w:val="a3"/>
              <w:ind w:left="64"/>
              <w:rPr>
                <w:rFonts w:ascii="Times New Roman" w:eastAsia="Times New Roman" w:hAnsi="Times New Roman"/>
                <w:sz w:val="24"/>
                <w:szCs w:val="24"/>
                <w:lang w:val="kk-KZ"/>
              </w:rPr>
            </w:pPr>
          </w:p>
        </w:tc>
        <w:tc>
          <w:tcPr>
            <w:tcW w:w="709" w:type="dxa"/>
          </w:tcPr>
          <w:p w14:paraId="585D0134"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w:t>
            </w:r>
          </w:p>
        </w:tc>
        <w:tc>
          <w:tcPr>
            <w:tcW w:w="709" w:type="dxa"/>
          </w:tcPr>
          <w:p w14:paraId="03041A9C" w14:textId="77777777" w:rsidR="00A03C0E" w:rsidRPr="00A03C0E" w:rsidRDefault="00A03C0E" w:rsidP="008B47F3">
            <w:pPr>
              <w:widowControl w:val="0"/>
              <w:spacing w:before="100" w:beforeAutospacing="1" w:after="100" w:afterAutospacing="1" w:line="240" w:lineRule="auto"/>
              <w:ind w:left="64"/>
              <w:rPr>
                <w:rFonts w:asciiTheme="majorBidi" w:hAnsiTheme="majorBidi" w:cstheme="majorBidi"/>
                <w:color w:val="000000"/>
                <w:sz w:val="24"/>
                <w:szCs w:val="24"/>
              </w:rPr>
            </w:pPr>
            <w:r w:rsidRPr="00A03C0E">
              <w:rPr>
                <w:rFonts w:asciiTheme="majorBidi" w:hAnsiTheme="majorBidi" w:cstheme="majorBidi"/>
                <w:color w:val="000000"/>
                <w:sz w:val="24"/>
                <w:szCs w:val="24"/>
              </w:rPr>
              <w:t>1</w:t>
            </w:r>
          </w:p>
        </w:tc>
      </w:tr>
      <w:tr w:rsidR="00A03C0E" w:rsidRPr="00A03C0E" w14:paraId="045F69CC" w14:textId="77777777" w:rsidTr="00E5106C">
        <w:tc>
          <w:tcPr>
            <w:tcW w:w="1328" w:type="dxa"/>
          </w:tcPr>
          <w:p w14:paraId="1E174B67"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2022-2023</w:t>
            </w:r>
          </w:p>
        </w:tc>
        <w:tc>
          <w:tcPr>
            <w:tcW w:w="535" w:type="dxa"/>
          </w:tcPr>
          <w:p w14:paraId="7EB47692"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58</w:t>
            </w:r>
          </w:p>
        </w:tc>
        <w:tc>
          <w:tcPr>
            <w:tcW w:w="534" w:type="dxa"/>
          </w:tcPr>
          <w:p w14:paraId="6C35BC2B"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19</w:t>
            </w:r>
          </w:p>
        </w:tc>
        <w:tc>
          <w:tcPr>
            <w:tcW w:w="534" w:type="dxa"/>
          </w:tcPr>
          <w:p w14:paraId="6480A4A5"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31</w:t>
            </w:r>
          </w:p>
        </w:tc>
        <w:tc>
          <w:tcPr>
            <w:tcW w:w="526" w:type="dxa"/>
          </w:tcPr>
          <w:p w14:paraId="363944DB"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8</w:t>
            </w:r>
          </w:p>
        </w:tc>
        <w:tc>
          <w:tcPr>
            <w:tcW w:w="812" w:type="dxa"/>
          </w:tcPr>
          <w:p w14:paraId="4E134326"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36</w:t>
            </w:r>
          </w:p>
        </w:tc>
        <w:tc>
          <w:tcPr>
            <w:tcW w:w="702" w:type="dxa"/>
          </w:tcPr>
          <w:p w14:paraId="5403EE7B"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6</w:t>
            </w:r>
          </w:p>
        </w:tc>
        <w:tc>
          <w:tcPr>
            <w:tcW w:w="703" w:type="dxa"/>
          </w:tcPr>
          <w:p w14:paraId="35E0D12E"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w:t>
            </w:r>
          </w:p>
        </w:tc>
        <w:tc>
          <w:tcPr>
            <w:tcW w:w="846" w:type="dxa"/>
          </w:tcPr>
          <w:p w14:paraId="0CC5AC27"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w:t>
            </w:r>
          </w:p>
        </w:tc>
        <w:tc>
          <w:tcPr>
            <w:tcW w:w="790" w:type="dxa"/>
          </w:tcPr>
          <w:p w14:paraId="166A10DD"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w:t>
            </w:r>
          </w:p>
        </w:tc>
        <w:tc>
          <w:tcPr>
            <w:tcW w:w="657" w:type="dxa"/>
          </w:tcPr>
          <w:p w14:paraId="7E15A6B4" w14:textId="77777777" w:rsidR="00A03C0E" w:rsidRPr="00A03C0E" w:rsidRDefault="00A03C0E" w:rsidP="008B47F3">
            <w:pPr>
              <w:pStyle w:val="a3"/>
              <w:ind w:left="64"/>
              <w:rPr>
                <w:rFonts w:ascii="Times New Roman" w:eastAsia="Times New Roman" w:hAnsi="Times New Roman"/>
                <w:sz w:val="24"/>
                <w:szCs w:val="24"/>
                <w:lang w:val="kk-KZ"/>
              </w:rPr>
            </w:pPr>
          </w:p>
        </w:tc>
        <w:tc>
          <w:tcPr>
            <w:tcW w:w="709" w:type="dxa"/>
          </w:tcPr>
          <w:p w14:paraId="1FA93EFA"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w:t>
            </w:r>
          </w:p>
        </w:tc>
        <w:tc>
          <w:tcPr>
            <w:tcW w:w="709" w:type="dxa"/>
          </w:tcPr>
          <w:p w14:paraId="3AE1D2C4"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w:t>
            </w:r>
          </w:p>
        </w:tc>
      </w:tr>
      <w:tr w:rsidR="00A03C0E" w:rsidRPr="00A03C0E" w14:paraId="25A8EE54" w14:textId="77777777" w:rsidTr="00E5106C">
        <w:tc>
          <w:tcPr>
            <w:tcW w:w="1328" w:type="dxa"/>
          </w:tcPr>
          <w:p w14:paraId="5B6A5A40" w14:textId="77777777" w:rsidR="00A03C0E" w:rsidRPr="00A03C0E" w:rsidRDefault="00A03C0E" w:rsidP="008B47F3">
            <w:pPr>
              <w:pStyle w:val="a3"/>
              <w:ind w:left="64"/>
              <w:rPr>
                <w:rFonts w:ascii="Times New Roman" w:eastAsia="Times New Roman" w:hAnsi="Times New Roman"/>
                <w:b/>
                <w:sz w:val="24"/>
                <w:szCs w:val="24"/>
                <w:lang w:val="kk-KZ"/>
              </w:rPr>
            </w:pPr>
            <w:r w:rsidRPr="00A03C0E">
              <w:rPr>
                <w:rFonts w:ascii="Times New Roman" w:eastAsia="Times New Roman" w:hAnsi="Times New Roman"/>
                <w:b/>
                <w:sz w:val="24"/>
                <w:szCs w:val="24"/>
                <w:lang w:val="kk-KZ"/>
              </w:rPr>
              <w:t>2023-2024</w:t>
            </w:r>
          </w:p>
        </w:tc>
        <w:tc>
          <w:tcPr>
            <w:tcW w:w="535" w:type="dxa"/>
          </w:tcPr>
          <w:p w14:paraId="1A152A5C" w14:textId="77777777" w:rsidR="00A03C0E" w:rsidRPr="00A03C0E" w:rsidRDefault="00A03C0E" w:rsidP="008B47F3">
            <w:pPr>
              <w:pStyle w:val="a3"/>
              <w:ind w:left="64"/>
              <w:rPr>
                <w:rFonts w:ascii="Times New Roman" w:eastAsia="Times New Roman" w:hAnsi="Times New Roman"/>
                <w:sz w:val="24"/>
                <w:szCs w:val="24"/>
              </w:rPr>
            </w:pPr>
            <w:r w:rsidRPr="00A03C0E">
              <w:rPr>
                <w:rFonts w:ascii="Times New Roman" w:eastAsia="Times New Roman" w:hAnsi="Times New Roman"/>
                <w:sz w:val="24"/>
                <w:szCs w:val="24"/>
              </w:rPr>
              <w:t>50</w:t>
            </w:r>
          </w:p>
        </w:tc>
        <w:tc>
          <w:tcPr>
            <w:tcW w:w="534" w:type="dxa"/>
          </w:tcPr>
          <w:p w14:paraId="3906CE7C"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13</w:t>
            </w:r>
          </w:p>
        </w:tc>
        <w:tc>
          <w:tcPr>
            <w:tcW w:w="534" w:type="dxa"/>
          </w:tcPr>
          <w:p w14:paraId="552C3453"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28</w:t>
            </w:r>
          </w:p>
        </w:tc>
        <w:tc>
          <w:tcPr>
            <w:tcW w:w="526" w:type="dxa"/>
          </w:tcPr>
          <w:p w14:paraId="1BE046B8"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9</w:t>
            </w:r>
          </w:p>
        </w:tc>
        <w:tc>
          <w:tcPr>
            <w:tcW w:w="812" w:type="dxa"/>
          </w:tcPr>
          <w:p w14:paraId="0605D046"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26</w:t>
            </w:r>
          </w:p>
        </w:tc>
        <w:tc>
          <w:tcPr>
            <w:tcW w:w="702" w:type="dxa"/>
          </w:tcPr>
          <w:p w14:paraId="2813AF39"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6</w:t>
            </w:r>
          </w:p>
        </w:tc>
        <w:tc>
          <w:tcPr>
            <w:tcW w:w="703" w:type="dxa"/>
          </w:tcPr>
          <w:p w14:paraId="1635F47A"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w:t>
            </w:r>
          </w:p>
        </w:tc>
        <w:tc>
          <w:tcPr>
            <w:tcW w:w="846" w:type="dxa"/>
          </w:tcPr>
          <w:p w14:paraId="2EF0ACD6" w14:textId="77777777" w:rsidR="00A03C0E" w:rsidRPr="00A03C0E" w:rsidRDefault="00A03C0E" w:rsidP="008B47F3">
            <w:pPr>
              <w:pStyle w:val="a3"/>
              <w:ind w:left="64"/>
              <w:rPr>
                <w:rFonts w:ascii="Times New Roman" w:eastAsia="Times New Roman" w:hAnsi="Times New Roman"/>
                <w:sz w:val="24"/>
                <w:szCs w:val="24"/>
                <w:lang w:val="kk-KZ"/>
              </w:rPr>
            </w:pPr>
          </w:p>
        </w:tc>
        <w:tc>
          <w:tcPr>
            <w:tcW w:w="790" w:type="dxa"/>
          </w:tcPr>
          <w:p w14:paraId="62235047"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3</w:t>
            </w:r>
          </w:p>
        </w:tc>
        <w:tc>
          <w:tcPr>
            <w:tcW w:w="657" w:type="dxa"/>
          </w:tcPr>
          <w:p w14:paraId="7FCB9904" w14:textId="77777777" w:rsidR="00A03C0E" w:rsidRPr="00A03C0E" w:rsidRDefault="00A03C0E" w:rsidP="008B47F3">
            <w:pPr>
              <w:pStyle w:val="a3"/>
              <w:ind w:left="64"/>
              <w:rPr>
                <w:rFonts w:ascii="Times New Roman" w:eastAsia="Times New Roman" w:hAnsi="Times New Roman"/>
                <w:sz w:val="24"/>
                <w:szCs w:val="24"/>
                <w:lang w:val="kk-KZ"/>
              </w:rPr>
            </w:pPr>
          </w:p>
        </w:tc>
        <w:tc>
          <w:tcPr>
            <w:tcW w:w="709" w:type="dxa"/>
          </w:tcPr>
          <w:p w14:paraId="40BA3DDE"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2</w:t>
            </w:r>
          </w:p>
        </w:tc>
        <w:tc>
          <w:tcPr>
            <w:tcW w:w="709" w:type="dxa"/>
          </w:tcPr>
          <w:p w14:paraId="43E43A9A" w14:textId="77777777" w:rsidR="00A03C0E" w:rsidRPr="00A03C0E" w:rsidRDefault="00A03C0E" w:rsidP="008B47F3">
            <w:pPr>
              <w:pStyle w:val="a3"/>
              <w:ind w:left="64"/>
              <w:rPr>
                <w:rFonts w:ascii="Times New Roman" w:eastAsia="Times New Roman" w:hAnsi="Times New Roman"/>
                <w:sz w:val="24"/>
                <w:szCs w:val="24"/>
                <w:lang w:val="kk-KZ"/>
              </w:rPr>
            </w:pPr>
            <w:r w:rsidRPr="00A03C0E">
              <w:rPr>
                <w:rFonts w:ascii="Times New Roman" w:eastAsia="Times New Roman" w:hAnsi="Times New Roman"/>
                <w:sz w:val="24"/>
                <w:szCs w:val="24"/>
                <w:lang w:val="kk-KZ"/>
              </w:rPr>
              <w:t>1</w:t>
            </w:r>
          </w:p>
        </w:tc>
      </w:tr>
    </w:tbl>
    <w:p w14:paraId="5CCBD1D3" w14:textId="77777777" w:rsidR="00A03C0E" w:rsidRDefault="00A03C0E" w:rsidP="008F787C">
      <w:pPr>
        <w:pStyle w:val="a3"/>
        <w:ind w:left="142" w:firstLine="425"/>
        <w:jc w:val="both"/>
        <w:rPr>
          <w:rFonts w:asciiTheme="majorBidi" w:hAnsiTheme="majorBidi" w:cstheme="majorBidi"/>
        </w:rPr>
      </w:pPr>
    </w:p>
    <w:p w14:paraId="123D662B" w14:textId="77777777" w:rsidR="00A03C0E" w:rsidRPr="008737FB" w:rsidRDefault="00A03C0E" w:rsidP="008F787C">
      <w:pPr>
        <w:pStyle w:val="a3"/>
        <w:ind w:left="142" w:firstLine="425"/>
        <w:jc w:val="both"/>
        <w:rPr>
          <w:rFonts w:asciiTheme="majorBidi" w:eastAsia="BPKSE+LiberationSerif" w:hAnsiTheme="majorBidi" w:cstheme="majorBidi"/>
          <w:color w:val="000000"/>
          <w:sz w:val="28"/>
          <w:szCs w:val="28"/>
          <w:lang w:val="kk-KZ"/>
        </w:rPr>
      </w:pPr>
      <w:r w:rsidRPr="00E869F3">
        <w:rPr>
          <w:rFonts w:asciiTheme="majorBidi" w:hAnsiTheme="majorBidi" w:cstheme="majorBidi"/>
          <w:sz w:val="28"/>
          <w:szCs w:val="28"/>
        </w:rPr>
        <w:t>«№14 ЖББМ» КММ-де денсаулығына байланысты үйде жеке оқытылатын бала жоқ</w:t>
      </w:r>
      <w:r>
        <w:rPr>
          <w:rFonts w:asciiTheme="majorBidi" w:hAnsiTheme="majorBidi" w:cstheme="majorBidi"/>
          <w:sz w:val="28"/>
          <w:szCs w:val="28"/>
        </w:rPr>
        <w:t xml:space="preserve">. </w:t>
      </w:r>
      <w:r>
        <w:rPr>
          <w:rFonts w:asciiTheme="majorBidi" w:eastAsia="BPKSE+LiberationSerif" w:hAnsiTheme="majorBidi" w:cstheme="majorBidi"/>
          <w:color w:val="000000"/>
          <w:sz w:val="28"/>
          <w:szCs w:val="28"/>
          <w:lang w:val="kk-KZ"/>
        </w:rPr>
        <w:t>Ж</w:t>
      </w:r>
      <w:r w:rsidRPr="008737FB">
        <w:rPr>
          <w:rFonts w:asciiTheme="majorBidi" w:eastAsia="BPKSE+LiberationSerif" w:hAnsiTheme="majorBidi" w:cstheme="majorBidi"/>
          <w:color w:val="000000"/>
          <w:sz w:val="28"/>
          <w:szCs w:val="28"/>
          <w:lang w:val="kk-KZ"/>
        </w:rPr>
        <w:t>ыл</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көлемінде жүретін "Мектепке жол" акциясы</w:t>
      </w:r>
      <w:r>
        <w:rPr>
          <w:rFonts w:asciiTheme="majorBidi" w:eastAsia="BPKSE+LiberationSerif" w:hAnsiTheme="majorBidi" w:cstheme="majorBidi"/>
          <w:color w:val="000000"/>
          <w:sz w:val="28"/>
          <w:szCs w:val="28"/>
          <w:lang w:val="kk-KZ"/>
        </w:rPr>
        <w:t>ның</w:t>
      </w:r>
      <w:r w:rsidRPr="008737FB">
        <w:rPr>
          <w:rFonts w:asciiTheme="majorBidi" w:eastAsia="BPKSE+LiberationSerif" w:hAnsiTheme="majorBidi" w:cstheme="majorBidi"/>
          <w:color w:val="000000"/>
          <w:sz w:val="28"/>
          <w:szCs w:val="28"/>
          <w:lang w:val="kk-KZ"/>
        </w:rPr>
        <w:t xml:space="preserve"> </w:t>
      </w:r>
      <w:r>
        <w:rPr>
          <w:rFonts w:asciiTheme="majorBidi" w:eastAsia="BPKSE+LiberationSerif" w:hAnsiTheme="majorBidi" w:cstheme="majorBidi"/>
          <w:color w:val="000000"/>
          <w:sz w:val="28"/>
          <w:szCs w:val="28"/>
          <w:lang w:val="kk-KZ"/>
        </w:rPr>
        <w:t>м</w:t>
      </w:r>
      <w:r w:rsidRPr="008737FB">
        <w:rPr>
          <w:rFonts w:asciiTheme="majorBidi" w:eastAsia="BPKSE+LiberationSerif" w:hAnsiTheme="majorBidi" w:cstheme="majorBidi"/>
          <w:color w:val="000000"/>
          <w:sz w:val="28"/>
          <w:szCs w:val="28"/>
          <w:lang w:val="kk-KZ"/>
        </w:rPr>
        <w:t>ақсаты әлеуметтік көмек алуға құқығы бар аз қамтылған, көп балалы, тұрмысы қолайсыз отбасылардың балаларына, жетім балаларға әлеуметтік көмек</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 xml:space="preserve">көрсету, оқумен қамтылмаған мектеп жасындағы балаларды анықтау және есепке алу, сонымен қатар әлеуметтік себептер (киімдерінің, аяқ киімдерінің мектеп құралдарының жоқтығы) бойынша балалардың мектепке бармауынының алдын алу. </w:t>
      </w:r>
    </w:p>
    <w:p w14:paraId="58854348" w14:textId="77777777" w:rsidR="00A03C0E" w:rsidRPr="008737FB" w:rsidRDefault="00A03C0E" w:rsidP="008F787C">
      <w:pPr>
        <w:tabs>
          <w:tab w:val="left" w:pos="8789"/>
        </w:tabs>
        <w:spacing w:after="0" w:line="240" w:lineRule="auto"/>
        <w:ind w:left="142" w:right="-2" w:firstLine="425"/>
        <w:contextualSpacing/>
        <w:jc w:val="both"/>
        <w:rPr>
          <w:rFonts w:asciiTheme="majorBidi" w:hAnsiTheme="majorBidi" w:cstheme="majorBidi"/>
          <w:color w:val="000000"/>
          <w:sz w:val="28"/>
          <w:szCs w:val="28"/>
          <w:lang w:val="kk-KZ"/>
        </w:rPr>
      </w:pPr>
      <w:r w:rsidRPr="008737FB">
        <w:rPr>
          <w:rFonts w:asciiTheme="majorBidi" w:eastAsia="BPKSE+LiberationSerif" w:hAnsiTheme="majorBidi" w:cstheme="majorBidi"/>
          <w:color w:val="000000"/>
          <w:sz w:val="28"/>
          <w:szCs w:val="28"/>
          <w:lang w:val="kk-KZ"/>
        </w:rPr>
        <w:t>Мектептің мөлтек ауданы бойынша рейдтер жүргізілді.</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Оған мектеп мұғалімдері мен ішкі істер бөлімінің кәмелетке</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толмаған  балалармен жұмыс</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істеу  органдарының  қызметкерлеріде атсалысты.</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Қазақстан</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Республикасы</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Үкіметінің</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2003 жылғы</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19</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ақпанда</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№173 қаулысына сәйкес мектептегі</w:t>
      </w:r>
      <w:r>
        <w:rPr>
          <w:rFonts w:asciiTheme="majorBidi" w:eastAsia="BPKSE+LiberationSerif" w:hAnsiTheme="majorBidi" w:cstheme="majorBidi"/>
          <w:color w:val="000000"/>
          <w:sz w:val="28"/>
          <w:szCs w:val="28"/>
          <w:lang w:val="kk-KZ"/>
        </w:rPr>
        <w:t xml:space="preserve"> </w:t>
      </w:r>
      <w:r w:rsidRPr="008737FB">
        <w:rPr>
          <w:rFonts w:asciiTheme="majorBidi" w:eastAsia="BPKSE+LiberationSerif" w:hAnsiTheme="majorBidi" w:cstheme="majorBidi"/>
          <w:color w:val="000000"/>
          <w:sz w:val="28"/>
          <w:szCs w:val="28"/>
          <w:lang w:val="kk-KZ"/>
        </w:rPr>
        <w:t xml:space="preserve">әлеуметтік көмек алуға құқығы бар оқушылардың барлығы мектеп кітапханасының кітаптар қорынан оқулықтармен қамтамасыз етілді. </w:t>
      </w:r>
    </w:p>
    <w:p w14:paraId="553378E3" w14:textId="77777777" w:rsidR="00A03C0E" w:rsidRPr="008737FB" w:rsidRDefault="00A03C0E" w:rsidP="008F787C">
      <w:pPr>
        <w:widowControl w:val="0"/>
        <w:spacing w:line="240" w:lineRule="auto"/>
        <w:ind w:left="142" w:right="-20" w:firstLine="425"/>
        <w:jc w:val="both"/>
        <w:rPr>
          <w:rFonts w:asciiTheme="majorBidi" w:eastAsia="XLLBY+Carlito" w:hAnsiTheme="majorBidi" w:cstheme="majorBidi"/>
          <w:color w:val="000000"/>
          <w:sz w:val="28"/>
          <w:szCs w:val="28"/>
          <w:lang w:val="kk-KZ"/>
        </w:rPr>
      </w:pPr>
      <w:r w:rsidRPr="008737FB">
        <w:rPr>
          <w:rFonts w:asciiTheme="majorBidi" w:eastAsia="XLLBY+Carlito" w:hAnsiTheme="majorBidi" w:cstheme="majorBidi"/>
          <w:color w:val="000000"/>
          <w:sz w:val="28"/>
          <w:szCs w:val="28"/>
          <w:lang w:val="kk-KZ"/>
        </w:rPr>
        <w:t>«Мекте</w:t>
      </w:r>
      <w:r w:rsidRPr="008737FB">
        <w:rPr>
          <w:rFonts w:asciiTheme="majorBidi" w:eastAsia="XLLBY+Carlito" w:hAnsiTheme="majorBidi" w:cstheme="majorBidi"/>
          <w:color w:val="000000"/>
          <w:spacing w:val="-1"/>
          <w:sz w:val="28"/>
          <w:szCs w:val="28"/>
          <w:lang w:val="kk-KZ"/>
        </w:rPr>
        <w:t>п</w:t>
      </w:r>
      <w:r w:rsidRPr="008737FB">
        <w:rPr>
          <w:rFonts w:asciiTheme="majorBidi" w:eastAsia="XLLBY+Carlito" w:hAnsiTheme="majorBidi" w:cstheme="majorBidi"/>
          <w:color w:val="000000"/>
          <w:sz w:val="28"/>
          <w:szCs w:val="28"/>
          <w:lang w:val="kk-KZ"/>
        </w:rPr>
        <w:t>ке</w:t>
      </w:r>
      <w:r w:rsidRPr="008737FB">
        <w:rPr>
          <w:rFonts w:asciiTheme="majorBidi" w:hAnsiTheme="majorBidi" w:cstheme="majorBidi"/>
          <w:color w:val="000000"/>
          <w:sz w:val="28"/>
          <w:szCs w:val="28"/>
          <w:lang w:val="kk-KZ"/>
        </w:rPr>
        <w:t xml:space="preserve"> </w:t>
      </w:r>
      <w:r w:rsidRPr="008737FB">
        <w:rPr>
          <w:rFonts w:asciiTheme="majorBidi" w:eastAsia="XLLBY+Carlito" w:hAnsiTheme="majorBidi" w:cstheme="majorBidi"/>
          <w:color w:val="000000"/>
          <w:sz w:val="28"/>
          <w:szCs w:val="28"/>
          <w:lang w:val="kk-KZ"/>
        </w:rPr>
        <w:t>жол</w:t>
      </w:r>
      <w:r w:rsidRPr="008737FB">
        <w:rPr>
          <w:rFonts w:asciiTheme="majorBidi" w:eastAsia="XLLBY+Carlito" w:hAnsiTheme="majorBidi" w:cstheme="majorBidi"/>
          <w:color w:val="000000"/>
          <w:spacing w:val="100"/>
          <w:sz w:val="28"/>
          <w:szCs w:val="28"/>
          <w:lang w:val="kk-KZ"/>
        </w:rPr>
        <w:t>»</w:t>
      </w:r>
      <w:r w:rsidRPr="008737FB">
        <w:rPr>
          <w:rFonts w:asciiTheme="majorBidi" w:eastAsia="XLLBY+Carlito" w:hAnsiTheme="majorBidi" w:cstheme="majorBidi"/>
          <w:color w:val="000000"/>
          <w:sz w:val="28"/>
          <w:szCs w:val="28"/>
          <w:lang w:val="kk-KZ"/>
        </w:rPr>
        <w:t>акциясы</w:t>
      </w:r>
      <w:r w:rsidRPr="008737FB">
        <w:rPr>
          <w:rFonts w:asciiTheme="majorBidi" w:hAnsiTheme="majorBidi" w:cstheme="majorBidi"/>
          <w:color w:val="000000"/>
          <w:sz w:val="28"/>
          <w:szCs w:val="28"/>
          <w:lang w:val="kk-KZ"/>
        </w:rPr>
        <w:t xml:space="preserve"> </w:t>
      </w:r>
      <w:r w:rsidRPr="008737FB">
        <w:rPr>
          <w:rFonts w:asciiTheme="majorBidi" w:eastAsia="XLLBY+Carlito" w:hAnsiTheme="majorBidi" w:cstheme="majorBidi"/>
          <w:color w:val="000000"/>
          <w:sz w:val="28"/>
          <w:szCs w:val="28"/>
          <w:lang w:val="kk-KZ"/>
        </w:rPr>
        <w:t>бойы</w:t>
      </w:r>
      <w:r w:rsidRPr="008737FB">
        <w:rPr>
          <w:rFonts w:asciiTheme="majorBidi" w:eastAsia="XLLBY+Carlito" w:hAnsiTheme="majorBidi" w:cstheme="majorBidi"/>
          <w:color w:val="000000"/>
          <w:spacing w:val="-1"/>
          <w:sz w:val="28"/>
          <w:szCs w:val="28"/>
          <w:lang w:val="kk-KZ"/>
        </w:rPr>
        <w:t>н</w:t>
      </w:r>
      <w:r w:rsidRPr="008737FB">
        <w:rPr>
          <w:rFonts w:asciiTheme="majorBidi" w:eastAsia="XLLBY+Carlito" w:hAnsiTheme="majorBidi" w:cstheme="majorBidi"/>
          <w:color w:val="000000"/>
          <w:sz w:val="28"/>
          <w:szCs w:val="28"/>
          <w:lang w:val="kk-KZ"/>
        </w:rPr>
        <w:t>ша</w:t>
      </w:r>
      <w:r w:rsidRPr="008737FB">
        <w:rPr>
          <w:rFonts w:asciiTheme="majorBidi" w:hAnsiTheme="majorBidi" w:cstheme="majorBidi"/>
          <w:color w:val="000000"/>
          <w:sz w:val="28"/>
          <w:szCs w:val="28"/>
          <w:lang w:val="kk-KZ"/>
        </w:rPr>
        <w:t xml:space="preserve"> </w:t>
      </w:r>
    </w:p>
    <w:tbl>
      <w:tblPr>
        <w:tblW w:w="0" w:type="auto"/>
        <w:tblInd w:w="755" w:type="dxa"/>
        <w:tblLayout w:type="fixed"/>
        <w:tblCellMar>
          <w:left w:w="0" w:type="dxa"/>
          <w:right w:w="0" w:type="dxa"/>
        </w:tblCellMar>
        <w:tblLook w:val="04A0" w:firstRow="1" w:lastRow="0" w:firstColumn="1" w:lastColumn="0" w:noHBand="0" w:noVBand="1"/>
      </w:tblPr>
      <w:tblGrid>
        <w:gridCol w:w="1130"/>
        <w:gridCol w:w="1134"/>
        <w:gridCol w:w="4394"/>
        <w:gridCol w:w="2017"/>
      </w:tblGrid>
      <w:tr w:rsidR="00A03C0E" w:rsidRPr="00A03C0E" w14:paraId="54C6A692" w14:textId="77777777" w:rsidTr="00A03C0E">
        <w:trPr>
          <w:cantSplit/>
          <w:trHeight w:hRule="exact" w:val="925"/>
        </w:trPr>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B16EE3" w14:textId="77777777" w:rsidR="00A03C0E" w:rsidRPr="00A03C0E" w:rsidRDefault="00A03C0E" w:rsidP="008B47F3">
            <w:pPr>
              <w:widowControl w:val="0"/>
              <w:spacing w:after="0" w:line="240" w:lineRule="auto"/>
              <w:ind w:right="47"/>
              <w:contextualSpacing/>
              <w:jc w:val="both"/>
              <w:rPr>
                <w:rFonts w:asciiTheme="majorBidi" w:hAnsiTheme="majorBidi" w:cstheme="majorBidi"/>
                <w:b/>
                <w:bCs/>
                <w:color w:val="000000"/>
                <w:sz w:val="24"/>
                <w:szCs w:val="24"/>
              </w:rPr>
            </w:pPr>
            <w:r w:rsidRPr="00A03C0E">
              <w:rPr>
                <w:rFonts w:asciiTheme="majorBidi" w:eastAsia="AWYGF+LiberationSerif" w:hAnsiTheme="majorBidi" w:cstheme="majorBidi"/>
                <w:b/>
                <w:bCs/>
                <w:color w:val="000000"/>
                <w:sz w:val="24"/>
                <w:szCs w:val="24"/>
              </w:rPr>
              <w:lastRenderedPageBreak/>
              <w:t>Оқу</w:t>
            </w:r>
            <w:r w:rsidRPr="00A03C0E">
              <w:rPr>
                <w:rFonts w:asciiTheme="majorBidi" w:eastAsia="AWYGF+LiberationSerif" w:hAnsiTheme="majorBidi" w:cstheme="majorBidi"/>
                <w:b/>
                <w:bCs/>
                <w:color w:val="000000"/>
                <w:spacing w:val="-62"/>
                <w:sz w:val="24"/>
                <w:szCs w:val="24"/>
              </w:rPr>
              <w:t xml:space="preserve">         </w:t>
            </w:r>
            <w:r w:rsidRPr="00A03C0E">
              <w:rPr>
                <w:rFonts w:asciiTheme="majorBidi" w:eastAsia="AWYGF+LiberationSerif" w:hAnsiTheme="majorBidi" w:cstheme="majorBidi"/>
                <w:b/>
                <w:bCs/>
                <w:color w:val="000000"/>
                <w:sz w:val="24"/>
                <w:szCs w:val="24"/>
              </w:rPr>
              <w:t>ж</w:t>
            </w:r>
            <w:r w:rsidRPr="00A03C0E">
              <w:rPr>
                <w:rFonts w:asciiTheme="majorBidi" w:eastAsia="AWYGF+LiberationSerif" w:hAnsiTheme="majorBidi" w:cstheme="majorBidi"/>
                <w:b/>
                <w:bCs/>
                <w:color w:val="000000"/>
                <w:spacing w:val="-1"/>
                <w:sz w:val="24"/>
                <w:szCs w:val="24"/>
              </w:rPr>
              <w:t>ы</w:t>
            </w:r>
            <w:r w:rsidRPr="00A03C0E">
              <w:rPr>
                <w:rFonts w:asciiTheme="majorBidi" w:eastAsia="AWYGF+LiberationSerif" w:hAnsiTheme="majorBidi" w:cstheme="majorBidi"/>
                <w:b/>
                <w:bCs/>
                <w:color w:val="000000"/>
                <w:sz w:val="24"/>
                <w:szCs w:val="24"/>
              </w:rPr>
              <w:t>лы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7CCCF" w14:textId="77777777" w:rsidR="00A03C0E" w:rsidRPr="00A03C0E" w:rsidRDefault="00A03C0E" w:rsidP="008B47F3">
            <w:pPr>
              <w:widowControl w:val="0"/>
              <w:spacing w:after="0" w:line="240" w:lineRule="auto"/>
              <w:ind w:right="47"/>
              <w:contextualSpacing/>
              <w:jc w:val="both"/>
              <w:rPr>
                <w:rFonts w:asciiTheme="majorBidi" w:hAnsiTheme="majorBidi" w:cstheme="majorBidi"/>
                <w:b/>
                <w:bCs/>
                <w:color w:val="000000"/>
                <w:sz w:val="24"/>
                <w:szCs w:val="24"/>
              </w:rPr>
            </w:pPr>
            <w:r w:rsidRPr="00A03C0E">
              <w:rPr>
                <w:rFonts w:asciiTheme="majorBidi" w:eastAsia="AWYGF+LiberationSerif" w:hAnsiTheme="majorBidi" w:cstheme="majorBidi"/>
                <w:b/>
                <w:bCs/>
                <w:color w:val="000000"/>
                <w:sz w:val="24"/>
                <w:szCs w:val="24"/>
              </w:rPr>
              <w:t>Барлық оқушы саны</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7912F1" w14:textId="77777777" w:rsidR="00A03C0E" w:rsidRPr="00A03C0E" w:rsidRDefault="00A03C0E" w:rsidP="008B47F3">
            <w:pPr>
              <w:widowControl w:val="0"/>
              <w:tabs>
                <w:tab w:val="left" w:pos="2043"/>
                <w:tab w:val="left" w:pos="3284"/>
              </w:tabs>
              <w:spacing w:after="0" w:line="240" w:lineRule="auto"/>
              <w:ind w:right="47"/>
              <w:contextualSpacing/>
              <w:jc w:val="both"/>
              <w:rPr>
                <w:rFonts w:asciiTheme="majorBidi" w:eastAsia="AWYGF+LiberationSerif" w:hAnsiTheme="majorBidi" w:cstheme="majorBidi"/>
                <w:b/>
                <w:bCs/>
                <w:color w:val="000000"/>
                <w:sz w:val="24"/>
                <w:szCs w:val="24"/>
              </w:rPr>
            </w:pPr>
            <w:r w:rsidRPr="00A03C0E">
              <w:rPr>
                <w:rFonts w:asciiTheme="majorBidi" w:eastAsia="AWYGF+LiberationSerif" w:hAnsiTheme="majorBidi" w:cstheme="majorBidi"/>
                <w:b/>
                <w:bCs/>
                <w:color w:val="000000"/>
                <w:sz w:val="24"/>
                <w:szCs w:val="24"/>
              </w:rPr>
              <w:t>«Мектеп</w:t>
            </w:r>
            <w:r w:rsidRPr="00A03C0E">
              <w:rPr>
                <w:rFonts w:asciiTheme="majorBidi" w:eastAsia="AWYGF+LiberationSerif" w:hAnsiTheme="majorBidi" w:cstheme="majorBidi"/>
                <w:b/>
                <w:bCs/>
                <w:color w:val="000000"/>
                <w:spacing w:val="-1"/>
                <w:sz w:val="24"/>
                <w:szCs w:val="24"/>
              </w:rPr>
              <w:t>к</w:t>
            </w:r>
            <w:r w:rsidRPr="00A03C0E">
              <w:rPr>
                <w:rFonts w:asciiTheme="majorBidi" w:eastAsia="AWYGF+LiberationSerif" w:hAnsiTheme="majorBidi" w:cstheme="majorBidi"/>
                <w:b/>
                <w:bCs/>
                <w:color w:val="000000"/>
                <w:sz w:val="24"/>
                <w:szCs w:val="24"/>
              </w:rPr>
              <w:t>е жол» акция</w:t>
            </w:r>
            <w:r w:rsidRPr="00A03C0E">
              <w:rPr>
                <w:rFonts w:asciiTheme="majorBidi" w:eastAsia="AWYGF+LiberationSerif" w:hAnsiTheme="majorBidi" w:cstheme="majorBidi"/>
                <w:b/>
                <w:bCs/>
                <w:color w:val="000000"/>
                <w:spacing w:val="-1"/>
                <w:sz w:val="24"/>
                <w:szCs w:val="24"/>
              </w:rPr>
              <w:t>с</w:t>
            </w:r>
            <w:r w:rsidRPr="00A03C0E">
              <w:rPr>
                <w:rFonts w:asciiTheme="majorBidi" w:eastAsia="AWYGF+LiberationSerif" w:hAnsiTheme="majorBidi" w:cstheme="majorBidi"/>
                <w:b/>
                <w:bCs/>
                <w:color w:val="000000"/>
                <w:sz w:val="24"/>
                <w:szCs w:val="24"/>
              </w:rPr>
              <w:t xml:space="preserve">ы </w:t>
            </w:r>
          </w:p>
          <w:p w14:paraId="5BD8770C" w14:textId="77777777" w:rsidR="00A03C0E" w:rsidRPr="00A03C0E" w:rsidRDefault="00A03C0E" w:rsidP="008B47F3">
            <w:pPr>
              <w:widowControl w:val="0"/>
              <w:tabs>
                <w:tab w:val="left" w:pos="2043"/>
                <w:tab w:val="left" w:pos="3284"/>
              </w:tabs>
              <w:spacing w:after="0" w:line="240" w:lineRule="auto"/>
              <w:ind w:right="47"/>
              <w:contextualSpacing/>
              <w:jc w:val="both"/>
              <w:rPr>
                <w:rFonts w:asciiTheme="majorBidi" w:hAnsiTheme="majorBidi" w:cstheme="majorBidi"/>
                <w:b/>
                <w:bCs/>
                <w:color w:val="000000"/>
                <w:sz w:val="24"/>
                <w:szCs w:val="24"/>
              </w:rPr>
            </w:pPr>
            <w:r w:rsidRPr="00A03C0E">
              <w:rPr>
                <w:rFonts w:asciiTheme="majorBidi" w:eastAsia="AWYGF+LiberationSerif" w:hAnsiTheme="majorBidi" w:cstheme="majorBidi"/>
                <w:b/>
                <w:bCs/>
                <w:color w:val="000000"/>
                <w:sz w:val="24"/>
                <w:szCs w:val="24"/>
              </w:rPr>
              <w:t>бойынша</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5BFCD9" w14:textId="77777777" w:rsidR="00A03C0E" w:rsidRPr="00A03C0E" w:rsidRDefault="00A03C0E" w:rsidP="008B47F3">
            <w:pPr>
              <w:widowControl w:val="0"/>
              <w:spacing w:after="0" w:line="240" w:lineRule="auto"/>
              <w:ind w:right="47"/>
              <w:contextualSpacing/>
              <w:jc w:val="both"/>
              <w:rPr>
                <w:rFonts w:asciiTheme="majorBidi" w:eastAsia="AWYGF+LiberationSerif" w:hAnsiTheme="majorBidi" w:cstheme="majorBidi"/>
                <w:b/>
                <w:bCs/>
                <w:color w:val="000000"/>
                <w:spacing w:val="59"/>
                <w:sz w:val="24"/>
                <w:szCs w:val="24"/>
                <w:lang w:val="kk-KZ"/>
              </w:rPr>
            </w:pPr>
            <w:r w:rsidRPr="00A03C0E">
              <w:rPr>
                <w:rFonts w:asciiTheme="majorBidi" w:eastAsia="AWYGF+LiberationSerif" w:hAnsiTheme="majorBidi" w:cstheme="majorBidi"/>
                <w:b/>
                <w:bCs/>
                <w:color w:val="000000"/>
                <w:sz w:val="24"/>
                <w:szCs w:val="24"/>
              </w:rPr>
              <w:t>Көрсет</w:t>
            </w:r>
            <w:r w:rsidRPr="00A03C0E">
              <w:rPr>
                <w:rFonts w:asciiTheme="majorBidi" w:eastAsia="AWYGF+LiberationSerif" w:hAnsiTheme="majorBidi" w:cstheme="majorBidi"/>
                <w:b/>
                <w:bCs/>
                <w:color w:val="000000"/>
                <w:spacing w:val="-1"/>
                <w:sz w:val="24"/>
                <w:szCs w:val="24"/>
              </w:rPr>
              <w:t>і</w:t>
            </w:r>
            <w:r w:rsidRPr="00A03C0E">
              <w:rPr>
                <w:rFonts w:asciiTheme="majorBidi" w:eastAsia="AWYGF+LiberationSerif" w:hAnsiTheme="majorBidi" w:cstheme="majorBidi"/>
                <w:b/>
                <w:bCs/>
                <w:color w:val="000000"/>
                <w:sz w:val="24"/>
                <w:szCs w:val="24"/>
              </w:rPr>
              <w:t xml:space="preserve">лген </w:t>
            </w:r>
            <w:r w:rsidRPr="00A03C0E">
              <w:rPr>
                <w:rFonts w:asciiTheme="majorBidi" w:eastAsia="AWYGF+LiberationSerif" w:hAnsiTheme="majorBidi" w:cstheme="majorBidi"/>
                <w:b/>
                <w:bCs/>
                <w:color w:val="000000"/>
                <w:spacing w:val="-9"/>
                <w:sz w:val="24"/>
                <w:szCs w:val="24"/>
              </w:rPr>
              <w:t>көме</w:t>
            </w:r>
            <w:r w:rsidRPr="00A03C0E">
              <w:rPr>
                <w:rFonts w:asciiTheme="majorBidi" w:eastAsia="AWYGF+LiberationSerif" w:hAnsiTheme="majorBidi" w:cstheme="majorBidi"/>
                <w:b/>
                <w:bCs/>
                <w:color w:val="000000"/>
                <w:spacing w:val="59"/>
                <w:sz w:val="24"/>
                <w:szCs w:val="24"/>
              </w:rPr>
              <w:t>к</w:t>
            </w:r>
          </w:p>
          <w:p w14:paraId="55FFE37A" w14:textId="77777777" w:rsidR="00A03C0E" w:rsidRPr="00A03C0E" w:rsidRDefault="00A03C0E" w:rsidP="008B47F3">
            <w:pPr>
              <w:widowControl w:val="0"/>
              <w:spacing w:after="0" w:line="240" w:lineRule="auto"/>
              <w:ind w:right="47"/>
              <w:contextualSpacing/>
              <w:jc w:val="both"/>
              <w:rPr>
                <w:rFonts w:asciiTheme="majorBidi" w:hAnsiTheme="majorBidi" w:cstheme="majorBidi"/>
                <w:b/>
                <w:bCs/>
                <w:color w:val="000000"/>
                <w:sz w:val="24"/>
                <w:szCs w:val="24"/>
              </w:rPr>
            </w:pPr>
            <w:r w:rsidRPr="00A03C0E">
              <w:rPr>
                <w:rFonts w:asciiTheme="majorBidi" w:eastAsia="AWYGF+LiberationSerif" w:hAnsiTheme="majorBidi" w:cstheme="majorBidi"/>
                <w:b/>
                <w:bCs/>
                <w:color w:val="000000"/>
                <w:spacing w:val="-8"/>
                <w:sz w:val="24"/>
                <w:szCs w:val="24"/>
              </w:rPr>
              <w:t>(тг.ес</w:t>
            </w:r>
            <w:r w:rsidRPr="00A03C0E">
              <w:rPr>
                <w:rFonts w:asciiTheme="majorBidi" w:eastAsia="AWYGF+LiberationSerif" w:hAnsiTheme="majorBidi" w:cstheme="majorBidi"/>
                <w:b/>
                <w:bCs/>
                <w:color w:val="000000"/>
                <w:spacing w:val="-11"/>
                <w:sz w:val="24"/>
                <w:szCs w:val="24"/>
              </w:rPr>
              <w:t>е</w:t>
            </w:r>
            <w:r w:rsidRPr="00A03C0E">
              <w:rPr>
                <w:rFonts w:asciiTheme="majorBidi" w:eastAsia="AWYGF+LiberationSerif" w:hAnsiTheme="majorBidi" w:cstheme="majorBidi"/>
                <w:b/>
                <w:bCs/>
                <w:color w:val="000000"/>
                <w:spacing w:val="-10"/>
                <w:sz w:val="24"/>
                <w:szCs w:val="24"/>
              </w:rPr>
              <w:t>б</w:t>
            </w:r>
            <w:r w:rsidRPr="00A03C0E">
              <w:rPr>
                <w:rFonts w:asciiTheme="majorBidi" w:eastAsia="AWYGF+LiberationSerif" w:hAnsiTheme="majorBidi" w:cstheme="majorBidi"/>
                <w:b/>
                <w:bCs/>
                <w:color w:val="000000"/>
                <w:spacing w:val="-10"/>
                <w:sz w:val="24"/>
                <w:szCs w:val="24"/>
                <w:lang w:val="kk-KZ"/>
              </w:rPr>
              <w:t>і</w:t>
            </w:r>
            <w:r w:rsidRPr="00A03C0E">
              <w:rPr>
                <w:rFonts w:asciiTheme="majorBidi" w:eastAsia="AWYGF+LiberationSerif" w:hAnsiTheme="majorBidi" w:cstheme="majorBidi"/>
                <w:b/>
                <w:bCs/>
                <w:color w:val="000000"/>
                <w:spacing w:val="-10"/>
                <w:sz w:val="24"/>
                <w:szCs w:val="24"/>
              </w:rPr>
              <w:t>мен)</w:t>
            </w:r>
          </w:p>
        </w:tc>
      </w:tr>
      <w:tr w:rsidR="00A03C0E" w:rsidRPr="00A03C0E" w14:paraId="3B52442F" w14:textId="77777777" w:rsidTr="00A03C0E">
        <w:trPr>
          <w:cantSplit/>
          <w:trHeight w:hRule="exact" w:val="332"/>
        </w:trPr>
        <w:tc>
          <w:tcPr>
            <w:tcW w:w="113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457743EA"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pacing w:val="-4"/>
                <w:sz w:val="24"/>
                <w:szCs w:val="24"/>
              </w:rPr>
              <w:t>2022-2023</w:t>
            </w:r>
          </w:p>
          <w:p w14:paraId="0B755089"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оқу</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z w:val="24"/>
                <w:szCs w:val="24"/>
              </w:rPr>
              <w:t>ж</w:t>
            </w:r>
            <w:r w:rsidRPr="00A03C0E">
              <w:rPr>
                <w:rFonts w:asciiTheme="majorBidi" w:eastAsia="AWYGF+LiberationSerif" w:hAnsiTheme="majorBidi" w:cstheme="majorBidi"/>
                <w:color w:val="000000"/>
                <w:spacing w:val="-1"/>
                <w:sz w:val="24"/>
                <w:szCs w:val="24"/>
              </w:rPr>
              <w:t>ы</w:t>
            </w:r>
            <w:r w:rsidRPr="00A03C0E">
              <w:rPr>
                <w:rFonts w:asciiTheme="majorBidi" w:eastAsia="AWYGF+LiberationSerif" w:hAnsiTheme="majorBidi" w:cstheme="majorBidi"/>
                <w:color w:val="000000"/>
                <w:sz w:val="24"/>
                <w:szCs w:val="24"/>
              </w:rPr>
              <w:t>лы</w:t>
            </w:r>
          </w:p>
        </w:tc>
        <w:tc>
          <w:tcPr>
            <w:tcW w:w="113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2E9F5A28"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10</w:t>
            </w: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5287D3"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Мектеп</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форма</w:t>
            </w:r>
            <w:r w:rsidRPr="00A03C0E">
              <w:rPr>
                <w:rFonts w:asciiTheme="majorBidi" w:eastAsia="AWYGF+LiberationSerif" w:hAnsiTheme="majorBidi" w:cstheme="majorBidi"/>
                <w:color w:val="000000"/>
                <w:spacing w:val="-1"/>
                <w:sz w:val="24"/>
                <w:szCs w:val="24"/>
              </w:rPr>
              <w:t>с</w:t>
            </w:r>
            <w:r w:rsidRPr="00A03C0E">
              <w:rPr>
                <w:rFonts w:asciiTheme="majorBidi" w:eastAsia="AWYGF+LiberationSerif" w:hAnsiTheme="majorBidi" w:cstheme="majorBidi"/>
                <w:color w:val="000000"/>
                <w:sz w:val="24"/>
                <w:szCs w:val="24"/>
              </w:rPr>
              <w:t>ы</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z w:val="24"/>
                <w:szCs w:val="24"/>
              </w:rPr>
              <w:t>,</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317495"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74150 тг</w:t>
            </w:r>
          </w:p>
        </w:tc>
      </w:tr>
      <w:tr w:rsidR="00A03C0E" w:rsidRPr="00A03C0E" w14:paraId="61D3E0D0" w14:textId="77777777" w:rsidTr="00A03C0E">
        <w:trPr>
          <w:cantSplit/>
          <w:trHeight w:hRule="exact" w:val="331"/>
        </w:trPr>
        <w:tc>
          <w:tcPr>
            <w:tcW w:w="1130" w:type="dxa"/>
            <w:vMerge/>
            <w:tcBorders>
              <w:left w:val="single" w:sz="3" w:space="0" w:color="000000"/>
              <w:right w:val="single" w:sz="3" w:space="0" w:color="000000"/>
            </w:tcBorders>
            <w:tcMar>
              <w:top w:w="0" w:type="dxa"/>
              <w:left w:w="0" w:type="dxa"/>
              <w:bottom w:w="0" w:type="dxa"/>
              <w:right w:w="0" w:type="dxa"/>
            </w:tcMar>
          </w:tcPr>
          <w:p w14:paraId="5E0E808F"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6D66E4B5"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60F023"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Спорттық</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киім</w:t>
            </w:r>
            <w:r w:rsidRPr="00A03C0E">
              <w:rPr>
                <w:rFonts w:asciiTheme="majorBidi" w:eastAsia="AWYGF+LiberationSerif" w:hAnsiTheme="majorBidi" w:cstheme="majorBidi"/>
                <w:color w:val="000000"/>
                <w:spacing w:val="-1"/>
                <w:sz w:val="24"/>
                <w:szCs w:val="24"/>
              </w:rPr>
              <w:t>д</w:t>
            </w:r>
            <w:r w:rsidRPr="00A03C0E">
              <w:rPr>
                <w:rFonts w:asciiTheme="majorBidi" w:eastAsia="AWYGF+LiberationSerif" w:hAnsiTheme="majorBidi" w:cstheme="majorBidi"/>
                <w:color w:val="000000"/>
                <w:sz w:val="24"/>
                <w:szCs w:val="24"/>
              </w:rPr>
              <w:t>ер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E93645"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14798тг</w:t>
            </w:r>
          </w:p>
        </w:tc>
      </w:tr>
      <w:tr w:rsidR="00A03C0E" w:rsidRPr="00A03C0E" w14:paraId="1B8D586E" w14:textId="77777777" w:rsidTr="00A03C0E">
        <w:trPr>
          <w:cantSplit/>
          <w:trHeight w:hRule="exact" w:val="331"/>
        </w:trPr>
        <w:tc>
          <w:tcPr>
            <w:tcW w:w="1130" w:type="dxa"/>
            <w:vMerge/>
            <w:tcBorders>
              <w:left w:val="single" w:sz="3" w:space="0" w:color="000000"/>
              <w:right w:val="single" w:sz="3" w:space="0" w:color="000000"/>
            </w:tcBorders>
            <w:tcMar>
              <w:top w:w="0" w:type="dxa"/>
              <w:left w:w="0" w:type="dxa"/>
              <w:bottom w:w="0" w:type="dxa"/>
              <w:right w:w="0" w:type="dxa"/>
            </w:tcMar>
          </w:tcPr>
          <w:p w14:paraId="18646D0C"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5FB824E6"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6C6698"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Аяқ</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pacing w:val="-1"/>
                <w:sz w:val="24"/>
                <w:szCs w:val="24"/>
              </w:rPr>
              <w:t>к</w:t>
            </w:r>
            <w:r w:rsidRPr="00A03C0E">
              <w:rPr>
                <w:rFonts w:asciiTheme="majorBidi" w:eastAsia="AWYGF+LiberationSerif" w:hAnsiTheme="majorBidi" w:cstheme="majorBidi"/>
                <w:color w:val="000000"/>
                <w:sz w:val="24"/>
                <w:szCs w:val="24"/>
              </w:rPr>
              <w:t>иімд</w:t>
            </w:r>
            <w:r w:rsidRPr="00A03C0E">
              <w:rPr>
                <w:rFonts w:asciiTheme="majorBidi" w:eastAsia="AWYGF+LiberationSerif" w:hAnsiTheme="majorBidi" w:cstheme="majorBidi"/>
                <w:color w:val="000000"/>
                <w:spacing w:val="-1"/>
                <w:sz w:val="24"/>
                <w:szCs w:val="24"/>
              </w:rPr>
              <w:t>е</w:t>
            </w:r>
            <w:r w:rsidRPr="00A03C0E">
              <w:rPr>
                <w:rFonts w:asciiTheme="majorBidi" w:eastAsia="AWYGF+LiberationSerif" w:hAnsiTheme="majorBidi" w:cstheme="majorBidi"/>
                <w:color w:val="000000"/>
                <w:sz w:val="24"/>
                <w:szCs w:val="24"/>
              </w:rPr>
              <w:t>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A8A34A"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143000 тг</w:t>
            </w:r>
          </w:p>
        </w:tc>
      </w:tr>
      <w:tr w:rsidR="00A03C0E" w:rsidRPr="00A03C0E" w14:paraId="5B3D2FB3" w14:textId="77777777" w:rsidTr="00A03C0E">
        <w:trPr>
          <w:cantSplit/>
          <w:trHeight w:hRule="exact" w:val="285"/>
        </w:trPr>
        <w:tc>
          <w:tcPr>
            <w:tcW w:w="1130" w:type="dxa"/>
            <w:vMerge/>
            <w:tcBorders>
              <w:left w:val="single" w:sz="3" w:space="0" w:color="000000"/>
              <w:right w:val="single" w:sz="3" w:space="0" w:color="000000"/>
            </w:tcBorders>
            <w:tcMar>
              <w:top w:w="0" w:type="dxa"/>
              <w:left w:w="0" w:type="dxa"/>
              <w:bottom w:w="0" w:type="dxa"/>
              <w:right w:w="0" w:type="dxa"/>
            </w:tcMar>
          </w:tcPr>
          <w:p w14:paraId="188621E5"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6CCF0EED"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7C97E7"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Оқу</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z w:val="24"/>
                <w:szCs w:val="24"/>
              </w:rPr>
              <w:t>құр</w:t>
            </w:r>
            <w:r w:rsidRPr="00A03C0E">
              <w:rPr>
                <w:rFonts w:asciiTheme="majorBidi" w:eastAsia="AWYGF+LiberationSerif" w:hAnsiTheme="majorBidi" w:cstheme="majorBidi"/>
                <w:color w:val="000000"/>
                <w:spacing w:val="-1"/>
                <w:sz w:val="24"/>
                <w:szCs w:val="24"/>
              </w:rPr>
              <w:t>а</w:t>
            </w:r>
            <w:r w:rsidRPr="00A03C0E">
              <w:rPr>
                <w:rFonts w:asciiTheme="majorBidi" w:eastAsia="AWYGF+LiberationSerif" w:hAnsiTheme="majorBidi" w:cstheme="majorBidi"/>
                <w:color w:val="000000"/>
                <w:sz w:val="24"/>
                <w:szCs w:val="24"/>
              </w:rPr>
              <w:t xml:space="preserve">лдары, </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сумк</w:t>
            </w:r>
            <w:r w:rsidRPr="00A03C0E">
              <w:rPr>
                <w:rFonts w:asciiTheme="majorBidi" w:eastAsia="AWYGF+LiberationSerif" w:hAnsiTheme="majorBidi" w:cstheme="majorBidi"/>
                <w:color w:val="000000"/>
                <w:spacing w:val="-1"/>
                <w:sz w:val="24"/>
                <w:szCs w:val="24"/>
              </w:rPr>
              <w:t>е</w:t>
            </w:r>
            <w:r w:rsidRPr="00A03C0E">
              <w:rPr>
                <w:rFonts w:asciiTheme="majorBidi" w:eastAsia="AWYGF+LiberationSerif" w:hAnsiTheme="majorBidi" w:cstheme="majorBidi"/>
                <w:color w:val="000000"/>
                <w:sz w:val="24"/>
                <w:szCs w:val="24"/>
              </w:rPr>
              <w:t>лер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DC51DB"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14210 тг</w:t>
            </w:r>
          </w:p>
        </w:tc>
      </w:tr>
      <w:tr w:rsidR="00A03C0E" w:rsidRPr="00A03C0E" w14:paraId="2FA76A14" w14:textId="77777777" w:rsidTr="00A03C0E">
        <w:trPr>
          <w:cantSplit/>
          <w:trHeight w:hRule="exact" w:val="288"/>
        </w:trPr>
        <w:tc>
          <w:tcPr>
            <w:tcW w:w="1130" w:type="dxa"/>
            <w:vMerge/>
            <w:tcBorders>
              <w:left w:val="single" w:sz="3" w:space="0" w:color="000000"/>
              <w:right w:val="single" w:sz="3" w:space="0" w:color="000000"/>
            </w:tcBorders>
            <w:tcMar>
              <w:top w:w="0" w:type="dxa"/>
              <w:left w:w="0" w:type="dxa"/>
              <w:bottom w:w="0" w:type="dxa"/>
              <w:right w:w="0" w:type="dxa"/>
            </w:tcMar>
          </w:tcPr>
          <w:p w14:paraId="555BCAA8"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3D7A66B3"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C2A870" w14:textId="77777777" w:rsidR="00A03C0E" w:rsidRPr="00A03C0E" w:rsidRDefault="00A03C0E" w:rsidP="008B47F3">
            <w:pPr>
              <w:widowControl w:val="0"/>
              <w:spacing w:after="0" w:line="240" w:lineRule="auto"/>
              <w:ind w:right="47"/>
              <w:jc w:val="both"/>
              <w:rPr>
                <w:rFonts w:asciiTheme="majorBidi" w:eastAsia="AWYGF+LiberationSerif" w:hAnsiTheme="majorBidi" w:cstheme="majorBidi"/>
                <w:color w:val="000000"/>
                <w:sz w:val="24"/>
                <w:szCs w:val="24"/>
              </w:rPr>
            </w:pPr>
            <w:r w:rsidRPr="00A03C0E">
              <w:rPr>
                <w:rFonts w:asciiTheme="majorBidi" w:eastAsia="AWYGF+LiberationSerif" w:hAnsiTheme="majorBidi" w:cstheme="majorBidi"/>
                <w:color w:val="000000"/>
                <w:sz w:val="24"/>
                <w:szCs w:val="24"/>
              </w:rPr>
              <w:t xml:space="preserve">Куртка </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C48823" w14:textId="77777777" w:rsidR="00A03C0E" w:rsidRPr="00A03C0E" w:rsidRDefault="00A03C0E" w:rsidP="008B47F3">
            <w:pPr>
              <w:widowControl w:val="0"/>
              <w:spacing w:after="0" w:line="240" w:lineRule="auto"/>
              <w:ind w:right="47"/>
              <w:jc w:val="both"/>
              <w:rPr>
                <w:rFonts w:asciiTheme="majorBidi" w:eastAsia="AWYGF+LiberationSerif" w:hAnsiTheme="majorBidi" w:cstheme="majorBidi"/>
                <w:color w:val="000000"/>
                <w:sz w:val="24"/>
                <w:szCs w:val="24"/>
              </w:rPr>
            </w:pPr>
            <w:r w:rsidRPr="00A03C0E">
              <w:rPr>
                <w:rFonts w:asciiTheme="majorBidi" w:eastAsia="AWYGF+LiberationSerif" w:hAnsiTheme="majorBidi" w:cstheme="majorBidi"/>
                <w:color w:val="000000"/>
                <w:sz w:val="24"/>
                <w:szCs w:val="24"/>
              </w:rPr>
              <w:t>162476 тг</w:t>
            </w:r>
          </w:p>
        </w:tc>
      </w:tr>
      <w:tr w:rsidR="00A03C0E" w:rsidRPr="00A03C0E" w14:paraId="2116C7C7" w14:textId="77777777" w:rsidTr="00A03C0E">
        <w:trPr>
          <w:cantSplit/>
          <w:trHeight w:hRule="exact" w:val="331"/>
        </w:trPr>
        <w:tc>
          <w:tcPr>
            <w:tcW w:w="1130"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449D400E"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5FAF3B2A"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7DB18B" w14:textId="77777777" w:rsidR="00A03C0E" w:rsidRPr="00A03C0E" w:rsidRDefault="00A03C0E" w:rsidP="008B47F3">
            <w:pPr>
              <w:widowControl w:val="0"/>
              <w:spacing w:after="0" w:line="240" w:lineRule="auto"/>
              <w:ind w:right="47"/>
              <w:jc w:val="both"/>
              <w:rPr>
                <w:rFonts w:asciiTheme="majorBidi" w:hAnsiTheme="majorBidi" w:cstheme="majorBidi"/>
                <w:b/>
                <w:bCs/>
                <w:color w:val="000000"/>
                <w:sz w:val="24"/>
                <w:szCs w:val="24"/>
              </w:rPr>
            </w:pPr>
            <w:r w:rsidRPr="00A03C0E">
              <w:rPr>
                <w:rFonts w:asciiTheme="majorBidi" w:eastAsia="AYCMQ+LiberationSerif" w:hAnsiTheme="majorBidi" w:cstheme="majorBidi"/>
                <w:b/>
                <w:bCs/>
                <w:color w:val="000000"/>
                <w:sz w:val="24"/>
                <w:szCs w:val="24"/>
              </w:rPr>
              <w:t>Барлығы</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1101EE" w14:textId="77777777" w:rsidR="00A03C0E" w:rsidRPr="00A03C0E" w:rsidRDefault="00A03C0E" w:rsidP="008B47F3">
            <w:pPr>
              <w:widowControl w:val="0"/>
              <w:spacing w:after="0" w:line="240" w:lineRule="auto"/>
              <w:ind w:right="47"/>
              <w:jc w:val="both"/>
              <w:rPr>
                <w:rFonts w:asciiTheme="majorBidi" w:eastAsia="AYCMQ+LiberationSerif" w:hAnsiTheme="majorBidi" w:cstheme="majorBidi"/>
                <w:b/>
                <w:bCs/>
                <w:color w:val="000000"/>
                <w:sz w:val="24"/>
                <w:szCs w:val="24"/>
              </w:rPr>
            </w:pPr>
            <w:r w:rsidRPr="00A03C0E">
              <w:rPr>
                <w:rFonts w:asciiTheme="majorBidi" w:eastAsia="AYCMQ+LiberationSerif" w:hAnsiTheme="majorBidi" w:cstheme="majorBidi"/>
                <w:b/>
                <w:bCs/>
                <w:color w:val="000000"/>
                <w:sz w:val="24"/>
                <w:szCs w:val="24"/>
              </w:rPr>
              <w:t>408634 тг</w:t>
            </w:r>
          </w:p>
          <w:p w14:paraId="1483D889" w14:textId="77777777" w:rsidR="00A03C0E" w:rsidRPr="00A03C0E" w:rsidRDefault="00A03C0E" w:rsidP="008B47F3">
            <w:pPr>
              <w:widowControl w:val="0"/>
              <w:spacing w:after="0" w:line="240" w:lineRule="auto"/>
              <w:ind w:right="47"/>
              <w:jc w:val="both"/>
              <w:rPr>
                <w:rFonts w:asciiTheme="majorBidi" w:hAnsiTheme="majorBidi" w:cstheme="majorBidi"/>
                <w:b/>
                <w:bCs/>
                <w:color w:val="000000"/>
                <w:sz w:val="24"/>
                <w:szCs w:val="24"/>
              </w:rPr>
            </w:pPr>
          </w:p>
        </w:tc>
      </w:tr>
      <w:tr w:rsidR="00A03C0E" w:rsidRPr="00A03C0E" w14:paraId="7FBA3EFD" w14:textId="77777777" w:rsidTr="00A03C0E">
        <w:trPr>
          <w:cantSplit/>
          <w:trHeight w:hRule="exact" w:val="349"/>
        </w:trPr>
        <w:tc>
          <w:tcPr>
            <w:tcW w:w="113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01FAE621"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2023-2024 оқу</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pacing w:val="-62"/>
                <w:sz w:val="24"/>
                <w:szCs w:val="24"/>
                <w:lang w:val="kk-KZ"/>
              </w:rPr>
              <w:t xml:space="preserve">    </w:t>
            </w:r>
            <w:r w:rsidRPr="00A03C0E">
              <w:rPr>
                <w:rFonts w:asciiTheme="majorBidi" w:eastAsia="AWYGF+LiberationSerif" w:hAnsiTheme="majorBidi" w:cstheme="majorBidi"/>
                <w:color w:val="000000"/>
                <w:sz w:val="24"/>
                <w:szCs w:val="24"/>
              </w:rPr>
              <w:t>ж</w:t>
            </w:r>
            <w:r w:rsidRPr="00A03C0E">
              <w:rPr>
                <w:rFonts w:asciiTheme="majorBidi" w:eastAsia="AWYGF+LiberationSerif" w:hAnsiTheme="majorBidi" w:cstheme="majorBidi"/>
                <w:color w:val="000000"/>
                <w:spacing w:val="-1"/>
                <w:sz w:val="24"/>
                <w:szCs w:val="24"/>
              </w:rPr>
              <w:t>ы</w:t>
            </w:r>
            <w:r w:rsidRPr="00A03C0E">
              <w:rPr>
                <w:rFonts w:asciiTheme="majorBidi" w:eastAsia="AWYGF+LiberationSerif" w:hAnsiTheme="majorBidi" w:cstheme="majorBidi"/>
                <w:color w:val="000000"/>
                <w:sz w:val="24"/>
                <w:szCs w:val="24"/>
              </w:rPr>
              <w:t>лы</w:t>
            </w:r>
          </w:p>
        </w:tc>
        <w:tc>
          <w:tcPr>
            <w:tcW w:w="113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15B2262"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42CB63"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 xml:space="preserve">Мектеп  </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форма</w:t>
            </w:r>
            <w:r w:rsidRPr="00A03C0E">
              <w:rPr>
                <w:rFonts w:asciiTheme="majorBidi" w:eastAsia="AWYGF+LiberationSerif" w:hAnsiTheme="majorBidi" w:cstheme="majorBidi"/>
                <w:color w:val="000000"/>
                <w:spacing w:val="-1"/>
                <w:sz w:val="24"/>
                <w:szCs w:val="24"/>
              </w:rPr>
              <w:t>с</w:t>
            </w:r>
            <w:r w:rsidRPr="00A03C0E">
              <w:rPr>
                <w:rFonts w:asciiTheme="majorBidi" w:eastAsia="AWYGF+LiberationSerif" w:hAnsiTheme="majorBidi" w:cstheme="majorBidi"/>
                <w:color w:val="000000"/>
                <w:sz w:val="24"/>
                <w:szCs w:val="24"/>
              </w:rPr>
              <w:t>ы</w:t>
            </w:r>
            <w:r w:rsidRPr="00A03C0E">
              <w:rPr>
                <w:rFonts w:asciiTheme="majorBidi" w:eastAsia="AWYGF+LiberationSerif" w:hAnsiTheme="majorBidi" w:cstheme="majorBidi"/>
                <w:color w:val="000000"/>
                <w:spacing w:val="-62"/>
                <w:sz w:val="24"/>
                <w:szCs w:val="24"/>
              </w:rPr>
              <w:t xml:space="preserve"> </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81983D"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p>
        </w:tc>
      </w:tr>
      <w:tr w:rsidR="00A03C0E" w:rsidRPr="00A03C0E" w14:paraId="06EFF030" w14:textId="77777777" w:rsidTr="00A03C0E">
        <w:trPr>
          <w:cantSplit/>
          <w:trHeight w:hRule="exact" w:val="331"/>
        </w:trPr>
        <w:tc>
          <w:tcPr>
            <w:tcW w:w="1130" w:type="dxa"/>
            <w:vMerge/>
            <w:tcBorders>
              <w:left w:val="single" w:sz="3" w:space="0" w:color="000000"/>
              <w:right w:val="single" w:sz="3" w:space="0" w:color="000000"/>
            </w:tcBorders>
            <w:tcMar>
              <w:top w:w="0" w:type="dxa"/>
              <w:left w:w="0" w:type="dxa"/>
              <w:bottom w:w="0" w:type="dxa"/>
              <w:right w:w="0" w:type="dxa"/>
            </w:tcMar>
          </w:tcPr>
          <w:p w14:paraId="270F6028"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13E895E8"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CBA1AC"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Спорттық</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киім</w:t>
            </w:r>
            <w:r w:rsidRPr="00A03C0E">
              <w:rPr>
                <w:rFonts w:asciiTheme="majorBidi" w:eastAsia="AWYGF+LiberationSerif" w:hAnsiTheme="majorBidi" w:cstheme="majorBidi"/>
                <w:color w:val="000000"/>
                <w:spacing w:val="-1"/>
                <w:sz w:val="24"/>
                <w:szCs w:val="24"/>
              </w:rPr>
              <w:t>д</w:t>
            </w:r>
            <w:r w:rsidRPr="00A03C0E">
              <w:rPr>
                <w:rFonts w:asciiTheme="majorBidi" w:eastAsia="AWYGF+LiberationSerif" w:hAnsiTheme="majorBidi" w:cstheme="majorBidi"/>
                <w:color w:val="000000"/>
                <w:sz w:val="24"/>
                <w:szCs w:val="24"/>
              </w:rPr>
              <w:t>ер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062CC3"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p>
        </w:tc>
      </w:tr>
      <w:tr w:rsidR="00A03C0E" w:rsidRPr="00A03C0E" w14:paraId="2210F52C" w14:textId="77777777" w:rsidTr="00A03C0E">
        <w:trPr>
          <w:cantSplit/>
          <w:trHeight w:hRule="exact" w:val="332"/>
        </w:trPr>
        <w:tc>
          <w:tcPr>
            <w:tcW w:w="1130" w:type="dxa"/>
            <w:vMerge/>
            <w:tcBorders>
              <w:left w:val="single" w:sz="3" w:space="0" w:color="000000"/>
              <w:right w:val="single" w:sz="3" w:space="0" w:color="000000"/>
            </w:tcBorders>
            <w:tcMar>
              <w:top w:w="0" w:type="dxa"/>
              <w:left w:w="0" w:type="dxa"/>
              <w:bottom w:w="0" w:type="dxa"/>
              <w:right w:w="0" w:type="dxa"/>
            </w:tcMar>
          </w:tcPr>
          <w:p w14:paraId="3DDE0F85"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0B062FFF"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6BF27A"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 xml:space="preserve">Аяқ  </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pacing w:val="-1"/>
                <w:sz w:val="24"/>
                <w:szCs w:val="24"/>
              </w:rPr>
              <w:t>к</w:t>
            </w:r>
            <w:r w:rsidRPr="00A03C0E">
              <w:rPr>
                <w:rFonts w:asciiTheme="majorBidi" w:eastAsia="AWYGF+LiberationSerif" w:hAnsiTheme="majorBidi" w:cstheme="majorBidi"/>
                <w:color w:val="000000"/>
                <w:sz w:val="24"/>
                <w:szCs w:val="24"/>
              </w:rPr>
              <w:t>иімд</w:t>
            </w:r>
            <w:r w:rsidRPr="00A03C0E">
              <w:rPr>
                <w:rFonts w:asciiTheme="majorBidi" w:eastAsia="AWYGF+LiberationSerif" w:hAnsiTheme="majorBidi" w:cstheme="majorBidi"/>
                <w:color w:val="000000"/>
                <w:spacing w:val="-1"/>
                <w:sz w:val="24"/>
                <w:szCs w:val="24"/>
              </w:rPr>
              <w:t>е</w:t>
            </w:r>
            <w:r w:rsidRPr="00A03C0E">
              <w:rPr>
                <w:rFonts w:asciiTheme="majorBidi" w:eastAsia="AWYGF+LiberationSerif" w:hAnsiTheme="majorBidi" w:cstheme="majorBidi"/>
                <w:color w:val="000000"/>
                <w:sz w:val="24"/>
                <w:szCs w:val="24"/>
              </w:rPr>
              <w:t>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41E592"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p>
        </w:tc>
      </w:tr>
      <w:tr w:rsidR="00A03C0E" w:rsidRPr="00A03C0E" w14:paraId="47FC6298" w14:textId="77777777" w:rsidTr="00A03C0E">
        <w:trPr>
          <w:cantSplit/>
          <w:trHeight w:hRule="exact" w:val="331"/>
        </w:trPr>
        <w:tc>
          <w:tcPr>
            <w:tcW w:w="1130" w:type="dxa"/>
            <w:vMerge/>
            <w:tcBorders>
              <w:left w:val="single" w:sz="3" w:space="0" w:color="000000"/>
              <w:right w:val="single" w:sz="3" w:space="0" w:color="000000"/>
            </w:tcBorders>
            <w:tcMar>
              <w:top w:w="0" w:type="dxa"/>
              <w:left w:w="0" w:type="dxa"/>
              <w:bottom w:w="0" w:type="dxa"/>
              <w:right w:w="0" w:type="dxa"/>
            </w:tcMar>
          </w:tcPr>
          <w:p w14:paraId="7F9A585F"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right w:val="single" w:sz="3" w:space="0" w:color="000000"/>
            </w:tcBorders>
            <w:tcMar>
              <w:top w:w="0" w:type="dxa"/>
              <w:left w:w="0" w:type="dxa"/>
              <w:bottom w:w="0" w:type="dxa"/>
              <w:right w:w="0" w:type="dxa"/>
            </w:tcMar>
          </w:tcPr>
          <w:p w14:paraId="5F3D27FA"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337836"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r w:rsidRPr="00A03C0E">
              <w:rPr>
                <w:rFonts w:asciiTheme="majorBidi" w:eastAsia="AWYGF+LiberationSerif" w:hAnsiTheme="majorBidi" w:cstheme="majorBidi"/>
                <w:color w:val="000000"/>
                <w:sz w:val="24"/>
                <w:szCs w:val="24"/>
              </w:rPr>
              <w:t>Оқу</w:t>
            </w:r>
            <w:r w:rsidRPr="00A03C0E">
              <w:rPr>
                <w:rFonts w:asciiTheme="majorBidi" w:eastAsia="AWYGF+LiberationSerif" w:hAnsiTheme="majorBidi" w:cstheme="majorBidi"/>
                <w:color w:val="000000"/>
                <w:spacing w:val="-62"/>
                <w:sz w:val="24"/>
                <w:szCs w:val="24"/>
              </w:rPr>
              <w:t xml:space="preserve">    </w:t>
            </w:r>
            <w:r w:rsidRPr="00A03C0E">
              <w:rPr>
                <w:rFonts w:asciiTheme="majorBidi" w:eastAsia="AWYGF+LiberationSerif" w:hAnsiTheme="majorBidi" w:cstheme="majorBidi"/>
                <w:color w:val="000000"/>
                <w:sz w:val="24"/>
                <w:szCs w:val="24"/>
              </w:rPr>
              <w:t>құр</w:t>
            </w:r>
            <w:r w:rsidRPr="00A03C0E">
              <w:rPr>
                <w:rFonts w:asciiTheme="majorBidi" w:eastAsia="AWYGF+LiberationSerif" w:hAnsiTheme="majorBidi" w:cstheme="majorBidi"/>
                <w:color w:val="000000"/>
                <w:spacing w:val="-1"/>
                <w:sz w:val="24"/>
                <w:szCs w:val="24"/>
              </w:rPr>
              <w:t>а</w:t>
            </w:r>
            <w:r w:rsidRPr="00A03C0E">
              <w:rPr>
                <w:rFonts w:asciiTheme="majorBidi" w:eastAsia="AWYGF+LiberationSerif" w:hAnsiTheme="majorBidi" w:cstheme="majorBidi"/>
                <w:color w:val="000000"/>
                <w:sz w:val="24"/>
                <w:szCs w:val="24"/>
              </w:rPr>
              <w:t>лдары,</w:t>
            </w:r>
            <w:r w:rsidRPr="00A03C0E">
              <w:rPr>
                <w:rFonts w:asciiTheme="majorBidi" w:eastAsia="AWYGF+LiberationSerif" w:hAnsiTheme="majorBidi" w:cstheme="majorBidi"/>
                <w:color w:val="000000"/>
                <w:spacing w:val="-63"/>
                <w:sz w:val="24"/>
                <w:szCs w:val="24"/>
              </w:rPr>
              <w:t xml:space="preserve">     </w:t>
            </w:r>
            <w:r w:rsidRPr="00A03C0E">
              <w:rPr>
                <w:rFonts w:asciiTheme="majorBidi" w:eastAsia="AWYGF+LiberationSerif" w:hAnsiTheme="majorBidi" w:cstheme="majorBidi"/>
                <w:color w:val="000000"/>
                <w:sz w:val="24"/>
                <w:szCs w:val="24"/>
              </w:rPr>
              <w:t>сумкалар</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979A03" w14:textId="77777777" w:rsidR="00A03C0E" w:rsidRPr="00A03C0E" w:rsidRDefault="00A03C0E" w:rsidP="008B47F3">
            <w:pPr>
              <w:widowControl w:val="0"/>
              <w:spacing w:after="0" w:line="240" w:lineRule="auto"/>
              <w:ind w:right="47"/>
              <w:jc w:val="both"/>
              <w:rPr>
                <w:rFonts w:asciiTheme="majorBidi" w:hAnsiTheme="majorBidi" w:cstheme="majorBidi"/>
                <w:color w:val="000000"/>
                <w:sz w:val="24"/>
                <w:szCs w:val="24"/>
              </w:rPr>
            </w:pPr>
          </w:p>
        </w:tc>
      </w:tr>
      <w:tr w:rsidR="00A03C0E" w:rsidRPr="00A03C0E" w14:paraId="18A23E2E" w14:textId="77777777" w:rsidTr="00A03C0E">
        <w:trPr>
          <w:cantSplit/>
          <w:trHeight w:hRule="exact" w:val="331"/>
        </w:trPr>
        <w:tc>
          <w:tcPr>
            <w:tcW w:w="1130"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385F44A6"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1134"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39D96F91" w14:textId="77777777" w:rsidR="00A03C0E" w:rsidRPr="00A03C0E" w:rsidRDefault="00A03C0E" w:rsidP="008B47F3">
            <w:pPr>
              <w:spacing w:after="0" w:line="240" w:lineRule="auto"/>
              <w:ind w:right="47"/>
              <w:jc w:val="both"/>
              <w:rPr>
                <w:rFonts w:asciiTheme="majorBidi" w:hAnsiTheme="majorBidi" w:cstheme="majorBidi"/>
                <w:sz w:val="24"/>
                <w:szCs w:val="24"/>
              </w:rPr>
            </w:pPr>
          </w:p>
        </w:tc>
        <w:tc>
          <w:tcPr>
            <w:tcW w:w="43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99F0A7" w14:textId="77777777" w:rsidR="00A03C0E" w:rsidRPr="00A03C0E" w:rsidRDefault="00A03C0E" w:rsidP="008B47F3">
            <w:pPr>
              <w:widowControl w:val="0"/>
              <w:spacing w:after="0" w:line="240" w:lineRule="auto"/>
              <w:ind w:right="47"/>
              <w:jc w:val="both"/>
              <w:rPr>
                <w:rFonts w:asciiTheme="majorBidi" w:hAnsiTheme="majorBidi" w:cstheme="majorBidi"/>
                <w:b/>
                <w:bCs/>
                <w:color w:val="000000"/>
                <w:sz w:val="24"/>
                <w:szCs w:val="24"/>
              </w:rPr>
            </w:pPr>
            <w:r w:rsidRPr="00A03C0E">
              <w:rPr>
                <w:rFonts w:asciiTheme="majorBidi" w:eastAsia="AYCMQ+LiberationSerif" w:hAnsiTheme="majorBidi" w:cstheme="majorBidi"/>
                <w:b/>
                <w:bCs/>
                <w:color w:val="000000"/>
                <w:sz w:val="24"/>
                <w:szCs w:val="24"/>
              </w:rPr>
              <w:t>Барлығы</w:t>
            </w:r>
          </w:p>
        </w:tc>
        <w:tc>
          <w:tcPr>
            <w:tcW w:w="20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B234D9" w14:textId="77777777" w:rsidR="00A03C0E" w:rsidRPr="00A03C0E" w:rsidRDefault="00A03C0E" w:rsidP="008B47F3">
            <w:pPr>
              <w:widowControl w:val="0"/>
              <w:spacing w:after="0" w:line="240" w:lineRule="auto"/>
              <w:ind w:right="47"/>
              <w:jc w:val="both"/>
              <w:rPr>
                <w:rFonts w:asciiTheme="majorBidi" w:hAnsiTheme="majorBidi" w:cstheme="majorBidi"/>
                <w:b/>
                <w:bCs/>
                <w:color w:val="000000"/>
                <w:sz w:val="24"/>
                <w:szCs w:val="24"/>
              </w:rPr>
            </w:pPr>
          </w:p>
        </w:tc>
      </w:tr>
    </w:tbl>
    <w:p w14:paraId="3A47107B" w14:textId="77777777" w:rsidR="00A03C0E" w:rsidRPr="00E66165" w:rsidRDefault="00A03C0E" w:rsidP="008F787C">
      <w:pPr>
        <w:widowControl w:val="0"/>
        <w:spacing w:before="100" w:beforeAutospacing="1" w:after="100" w:afterAutospacing="1" w:line="240" w:lineRule="auto"/>
        <w:ind w:left="142" w:firstLine="425"/>
        <w:contextualSpacing/>
        <w:jc w:val="both"/>
        <w:rPr>
          <w:rFonts w:asciiTheme="majorBidi" w:eastAsia="PVXXN+LiberationSerif" w:hAnsiTheme="majorBidi" w:cstheme="majorBidi"/>
          <w:color w:val="000000"/>
          <w:spacing w:val="7"/>
          <w:sz w:val="28"/>
          <w:szCs w:val="28"/>
          <w:lang w:val="kk-KZ"/>
        </w:rPr>
      </w:pPr>
      <w:r w:rsidRPr="00DF548B">
        <w:rPr>
          <w:rFonts w:asciiTheme="majorBidi" w:eastAsia="PVXXN+LiberationSerif" w:hAnsiTheme="majorBidi" w:cstheme="majorBidi"/>
          <w:color w:val="000000"/>
          <w:sz w:val="28"/>
          <w:szCs w:val="28"/>
          <w:lang w:val="kk-KZ"/>
        </w:rPr>
        <w:t>Орта</w:t>
      </w:r>
      <w:r w:rsidRPr="00DF548B">
        <w:rPr>
          <w:rFonts w:asciiTheme="majorBidi" w:eastAsia="PVXXN+LiberationSerif" w:hAnsiTheme="majorBidi" w:cstheme="majorBidi"/>
          <w:color w:val="000000"/>
          <w:spacing w:val="40"/>
          <w:sz w:val="28"/>
          <w:szCs w:val="28"/>
          <w:lang w:val="kk-KZ"/>
        </w:rPr>
        <w:t xml:space="preserve"> </w:t>
      </w:r>
      <w:r w:rsidRPr="00DF548B">
        <w:rPr>
          <w:rFonts w:asciiTheme="majorBidi" w:eastAsia="PVXXN+LiberationSerif" w:hAnsiTheme="majorBidi" w:cstheme="majorBidi"/>
          <w:color w:val="000000"/>
          <w:sz w:val="28"/>
          <w:szCs w:val="28"/>
          <w:lang w:val="kk-KZ"/>
        </w:rPr>
        <w:t>білім</w:t>
      </w:r>
      <w:r w:rsidRPr="00DF548B">
        <w:rPr>
          <w:rFonts w:asciiTheme="majorBidi" w:eastAsia="PVXXN+LiberationSerif" w:hAnsiTheme="majorBidi" w:cstheme="majorBidi"/>
          <w:color w:val="000000"/>
          <w:spacing w:val="39"/>
          <w:sz w:val="28"/>
          <w:szCs w:val="28"/>
          <w:lang w:val="kk-KZ"/>
        </w:rPr>
        <w:t xml:space="preserve"> </w:t>
      </w:r>
      <w:r w:rsidRPr="00DF548B">
        <w:rPr>
          <w:rFonts w:asciiTheme="majorBidi" w:eastAsia="PVXXN+LiberationSerif" w:hAnsiTheme="majorBidi" w:cstheme="majorBidi"/>
          <w:color w:val="000000"/>
          <w:sz w:val="28"/>
          <w:szCs w:val="28"/>
          <w:lang w:val="kk-KZ"/>
        </w:rPr>
        <w:t>беру</w:t>
      </w:r>
      <w:r w:rsidRPr="00DF548B">
        <w:rPr>
          <w:rFonts w:asciiTheme="majorBidi" w:eastAsia="PVXXN+LiberationSerif" w:hAnsiTheme="majorBidi" w:cstheme="majorBidi"/>
          <w:color w:val="000000"/>
          <w:spacing w:val="40"/>
          <w:sz w:val="28"/>
          <w:szCs w:val="28"/>
          <w:lang w:val="kk-KZ"/>
        </w:rPr>
        <w:t xml:space="preserve"> </w:t>
      </w:r>
      <w:r w:rsidRPr="00DF548B">
        <w:rPr>
          <w:rFonts w:asciiTheme="majorBidi" w:eastAsia="PVXXN+LiberationSerif" w:hAnsiTheme="majorBidi" w:cstheme="majorBidi"/>
          <w:color w:val="000000"/>
          <w:sz w:val="28"/>
          <w:szCs w:val="28"/>
          <w:lang w:val="kk-KZ"/>
        </w:rPr>
        <w:t>ұйымдарын</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а</w:t>
      </w:r>
      <w:r w:rsidRPr="00DF548B">
        <w:rPr>
          <w:rFonts w:asciiTheme="majorBidi" w:eastAsia="PVXXN+LiberationSerif" w:hAnsiTheme="majorBidi" w:cstheme="majorBidi"/>
          <w:color w:val="000000"/>
          <w:spacing w:val="40"/>
          <w:sz w:val="28"/>
          <w:szCs w:val="28"/>
          <w:lang w:val="kk-KZ"/>
        </w:rPr>
        <w:t xml:space="preserve"> </w:t>
      </w:r>
      <w:r w:rsidRPr="00DF548B">
        <w:rPr>
          <w:rFonts w:asciiTheme="majorBidi" w:eastAsia="PVXXN+LiberationSerif" w:hAnsiTheme="majorBidi" w:cstheme="majorBidi"/>
          <w:color w:val="000000"/>
          <w:sz w:val="28"/>
          <w:szCs w:val="28"/>
          <w:lang w:val="kk-KZ"/>
        </w:rPr>
        <w:t>білім</w:t>
      </w:r>
      <w:r w:rsidRPr="00DF548B">
        <w:rPr>
          <w:rFonts w:asciiTheme="majorBidi" w:eastAsia="PVXXN+LiberationSerif" w:hAnsiTheme="majorBidi" w:cstheme="majorBidi"/>
          <w:color w:val="000000"/>
          <w:spacing w:val="39"/>
          <w:sz w:val="28"/>
          <w:szCs w:val="28"/>
          <w:lang w:val="kk-KZ"/>
        </w:rPr>
        <w:t xml:space="preserve"> </w:t>
      </w:r>
      <w:r w:rsidRPr="00DF548B">
        <w:rPr>
          <w:rFonts w:asciiTheme="majorBidi" w:eastAsia="PVXXN+LiberationSerif" w:hAnsiTheme="majorBidi" w:cstheme="majorBidi"/>
          <w:color w:val="000000"/>
          <w:sz w:val="28"/>
          <w:szCs w:val="28"/>
          <w:lang w:val="kk-KZ"/>
        </w:rPr>
        <w:t>алушыларды</w:t>
      </w:r>
      <w:r w:rsidRPr="00DF548B">
        <w:rPr>
          <w:rFonts w:asciiTheme="majorBidi" w:eastAsia="PVXXN+LiberationSerif" w:hAnsiTheme="majorBidi" w:cstheme="majorBidi"/>
          <w:color w:val="000000"/>
          <w:spacing w:val="39"/>
          <w:sz w:val="28"/>
          <w:szCs w:val="28"/>
          <w:lang w:val="kk-KZ"/>
        </w:rPr>
        <w:t xml:space="preserve"> </w:t>
      </w:r>
      <w:r w:rsidRPr="00DF548B">
        <w:rPr>
          <w:rFonts w:asciiTheme="majorBidi" w:eastAsia="PVXXN+LiberationSerif" w:hAnsiTheme="majorBidi" w:cstheme="majorBidi"/>
          <w:color w:val="000000"/>
          <w:sz w:val="28"/>
          <w:szCs w:val="28"/>
          <w:lang w:val="kk-KZ"/>
        </w:rPr>
        <w:t>тамақтанд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руды ұйымд</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стыру,</w:t>
      </w:r>
      <w:r w:rsidRPr="00DF548B">
        <w:rPr>
          <w:rFonts w:asciiTheme="majorBidi" w:eastAsia="PVXXN+LiberationSerif" w:hAnsiTheme="majorBidi" w:cstheme="majorBidi"/>
          <w:color w:val="000000"/>
          <w:spacing w:val="37"/>
          <w:sz w:val="28"/>
          <w:szCs w:val="28"/>
          <w:lang w:val="kk-KZ"/>
        </w:rPr>
        <w:t xml:space="preserve"> </w:t>
      </w:r>
      <w:r w:rsidRPr="00DF548B">
        <w:rPr>
          <w:rFonts w:asciiTheme="majorBidi" w:eastAsia="PVXXN+LiberationSerif" w:hAnsiTheme="majorBidi" w:cstheme="majorBidi"/>
          <w:color w:val="000000"/>
          <w:sz w:val="28"/>
          <w:szCs w:val="28"/>
          <w:lang w:val="kk-KZ"/>
        </w:rPr>
        <w:t>жетім,</w:t>
      </w:r>
      <w:r w:rsidRPr="00DF548B">
        <w:rPr>
          <w:rFonts w:asciiTheme="majorBidi" w:eastAsia="PVXXN+LiberationSerif" w:hAnsiTheme="majorBidi" w:cstheme="majorBidi"/>
          <w:color w:val="000000"/>
          <w:spacing w:val="37"/>
          <w:sz w:val="28"/>
          <w:szCs w:val="28"/>
          <w:lang w:val="kk-KZ"/>
        </w:rPr>
        <w:t xml:space="preserve"> </w:t>
      </w:r>
      <w:r w:rsidRPr="00DF548B">
        <w:rPr>
          <w:rFonts w:asciiTheme="majorBidi" w:eastAsia="PVXXN+LiberationSerif" w:hAnsiTheme="majorBidi" w:cstheme="majorBidi"/>
          <w:color w:val="000000"/>
          <w:sz w:val="28"/>
          <w:szCs w:val="28"/>
          <w:lang w:val="kk-KZ"/>
        </w:rPr>
        <w:t>ата-анасын</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ң</w:t>
      </w:r>
      <w:r w:rsidRPr="00DF548B">
        <w:rPr>
          <w:rFonts w:asciiTheme="majorBidi" w:eastAsia="PVXXN+LiberationSerif" w:hAnsiTheme="majorBidi" w:cstheme="majorBidi"/>
          <w:color w:val="000000"/>
          <w:spacing w:val="38"/>
          <w:sz w:val="28"/>
          <w:szCs w:val="28"/>
          <w:lang w:val="kk-KZ"/>
        </w:rPr>
        <w:t xml:space="preserve"> </w:t>
      </w:r>
      <w:r w:rsidRPr="00DF548B">
        <w:rPr>
          <w:rFonts w:asciiTheme="majorBidi" w:eastAsia="PVXXN+LiberationSerif" w:hAnsiTheme="majorBidi" w:cstheme="majorBidi"/>
          <w:color w:val="000000"/>
          <w:sz w:val="28"/>
          <w:szCs w:val="28"/>
          <w:lang w:val="kk-KZ"/>
        </w:rPr>
        <w:t>қамқорл</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ғынс</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з</w:t>
      </w:r>
      <w:r w:rsidRPr="00DF548B">
        <w:rPr>
          <w:rFonts w:asciiTheme="majorBidi" w:eastAsia="PVXXN+LiberationSerif" w:hAnsiTheme="majorBidi" w:cstheme="majorBidi"/>
          <w:color w:val="000000"/>
          <w:spacing w:val="38"/>
          <w:sz w:val="28"/>
          <w:szCs w:val="28"/>
          <w:lang w:val="kk-KZ"/>
        </w:rPr>
        <w:t xml:space="preserve"> </w:t>
      </w:r>
      <w:r w:rsidRPr="00DF548B">
        <w:rPr>
          <w:rFonts w:asciiTheme="majorBidi" w:eastAsia="PVXXN+LiberationSerif" w:hAnsiTheme="majorBidi" w:cstheme="majorBidi"/>
          <w:color w:val="000000"/>
          <w:sz w:val="28"/>
          <w:szCs w:val="28"/>
          <w:lang w:val="kk-KZ"/>
        </w:rPr>
        <w:t>қалған,</w:t>
      </w:r>
      <w:r w:rsidRPr="00DF548B">
        <w:rPr>
          <w:rFonts w:asciiTheme="majorBidi" w:eastAsia="PVXXN+LiberationSerif" w:hAnsiTheme="majorBidi" w:cstheme="majorBidi"/>
          <w:color w:val="000000"/>
          <w:spacing w:val="37"/>
          <w:sz w:val="28"/>
          <w:szCs w:val="28"/>
          <w:lang w:val="kk-KZ"/>
        </w:rPr>
        <w:t xml:space="preserve"> </w:t>
      </w:r>
      <w:r w:rsidRPr="00DF548B">
        <w:rPr>
          <w:rFonts w:asciiTheme="majorBidi" w:eastAsia="PVXXN+LiberationSerif" w:hAnsiTheme="majorBidi" w:cstheme="majorBidi"/>
          <w:color w:val="000000"/>
          <w:sz w:val="28"/>
          <w:szCs w:val="28"/>
          <w:lang w:val="kk-KZ"/>
        </w:rPr>
        <w:t>толық</w:t>
      </w:r>
      <w:r w:rsidRPr="00DF548B">
        <w:rPr>
          <w:rFonts w:asciiTheme="majorBidi" w:eastAsia="PVXXN+LiberationSerif" w:hAnsiTheme="majorBidi" w:cstheme="majorBidi"/>
          <w:color w:val="000000"/>
          <w:spacing w:val="38"/>
          <w:sz w:val="28"/>
          <w:szCs w:val="28"/>
          <w:lang w:val="kk-KZ"/>
        </w:rPr>
        <w:t xml:space="preserve"> </w:t>
      </w:r>
      <w:r w:rsidRPr="00DF548B">
        <w:rPr>
          <w:rFonts w:asciiTheme="majorBidi" w:eastAsia="PVXXN+LiberationSerif" w:hAnsiTheme="majorBidi" w:cstheme="majorBidi"/>
          <w:color w:val="000000"/>
          <w:sz w:val="28"/>
          <w:szCs w:val="28"/>
          <w:lang w:val="kk-KZ"/>
        </w:rPr>
        <w:t>емес отбас</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w:t>
      </w:r>
      <w:r w:rsidRPr="00DF548B">
        <w:rPr>
          <w:rFonts w:asciiTheme="majorBidi" w:eastAsia="PVXXN+LiberationSerif" w:hAnsiTheme="majorBidi" w:cstheme="majorBidi"/>
          <w:color w:val="000000"/>
          <w:spacing w:val="-27"/>
          <w:sz w:val="28"/>
          <w:szCs w:val="28"/>
          <w:lang w:val="kk-KZ"/>
        </w:rPr>
        <w:t xml:space="preserve"> </w:t>
      </w:r>
      <w:r w:rsidRPr="00DF548B">
        <w:rPr>
          <w:rFonts w:asciiTheme="majorBidi" w:eastAsia="PVXXN+LiberationSerif" w:hAnsiTheme="majorBidi" w:cstheme="majorBidi"/>
          <w:color w:val="000000"/>
          <w:spacing w:val="-1"/>
          <w:sz w:val="28"/>
          <w:szCs w:val="28"/>
          <w:lang w:val="kk-KZ"/>
        </w:rPr>
        <w:t>ә</w:t>
      </w:r>
      <w:r w:rsidRPr="00DF548B">
        <w:rPr>
          <w:rFonts w:asciiTheme="majorBidi" w:eastAsia="PVXXN+LiberationSerif" w:hAnsiTheme="majorBidi" w:cstheme="majorBidi"/>
          <w:color w:val="000000"/>
          <w:sz w:val="28"/>
          <w:szCs w:val="28"/>
          <w:lang w:val="kk-KZ"/>
        </w:rPr>
        <w:t>леуметт</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к</w:t>
      </w:r>
      <w:r w:rsidRPr="00DF548B">
        <w:rPr>
          <w:rFonts w:asciiTheme="majorBidi" w:eastAsia="PVXXN+LiberationSerif" w:hAnsiTheme="majorBidi" w:cstheme="majorBidi"/>
          <w:color w:val="000000"/>
          <w:spacing w:val="-28"/>
          <w:sz w:val="28"/>
          <w:szCs w:val="28"/>
          <w:lang w:val="kk-KZ"/>
        </w:rPr>
        <w:t xml:space="preserve"> </w:t>
      </w:r>
      <w:r w:rsidRPr="00DF548B">
        <w:rPr>
          <w:rFonts w:asciiTheme="majorBidi" w:eastAsia="PVXXN+LiberationSerif" w:hAnsiTheme="majorBidi" w:cstheme="majorBidi"/>
          <w:color w:val="000000"/>
          <w:sz w:val="28"/>
          <w:szCs w:val="28"/>
          <w:lang w:val="kk-KZ"/>
        </w:rPr>
        <w:t>тұрмы</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ы төмен,</w:t>
      </w:r>
      <w:r w:rsidRPr="00DF548B">
        <w:rPr>
          <w:rFonts w:asciiTheme="majorBidi" w:eastAsia="PVXXN+LiberationSerif" w:hAnsiTheme="majorBidi" w:cstheme="majorBidi"/>
          <w:color w:val="000000"/>
          <w:spacing w:val="-27"/>
          <w:sz w:val="28"/>
          <w:szCs w:val="28"/>
          <w:lang w:val="kk-KZ"/>
        </w:rPr>
        <w:t xml:space="preserve"> </w:t>
      </w:r>
      <w:r w:rsidRPr="00DF548B">
        <w:rPr>
          <w:rFonts w:asciiTheme="majorBidi" w:eastAsia="PVXXN+LiberationSerif" w:hAnsiTheme="majorBidi" w:cstheme="majorBidi"/>
          <w:color w:val="000000"/>
          <w:sz w:val="28"/>
          <w:szCs w:val="28"/>
          <w:lang w:val="kk-KZ"/>
        </w:rPr>
        <w:t>көп</w:t>
      </w:r>
      <w:r w:rsidRPr="00DF548B">
        <w:rPr>
          <w:rFonts w:asciiTheme="majorBidi" w:eastAsia="PVXXN+LiberationSerif" w:hAnsiTheme="majorBidi" w:cstheme="majorBidi"/>
          <w:color w:val="000000"/>
          <w:spacing w:val="-28"/>
          <w:sz w:val="28"/>
          <w:szCs w:val="28"/>
          <w:lang w:val="kk-KZ"/>
        </w:rPr>
        <w:t xml:space="preserve"> </w:t>
      </w:r>
      <w:r w:rsidRPr="00DF548B">
        <w:rPr>
          <w:rFonts w:asciiTheme="majorBidi" w:eastAsia="PVXXN+LiberationSerif" w:hAnsiTheme="majorBidi" w:cstheme="majorBidi"/>
          <w:color w:val="000000"/>
          <w:sz w:val="28"/>
          <w:szCs w:val="28"/>
          <w:lang w:val="kk-KZ"/>
        </w:rPr>
        <w:t>б</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лалы</w:t>
      </w:r>
      <w:r w:rsidRPr="00DF548B">
        <w:rPr>
          <w:rFonts w:asciiTheme="majorBidi" w:eastAsia="PVXXN+LiberationSerif" w:hAnsiTheme="majorBidi" w:cstheme="majorBidi"/>
          <w:color w:val="000000"/>
          <w:spacing w:val="-28"/>
          <w:sz w:val="28"/>
          <w:szCs w:val="28"/>
          <w:lang w:val="kk-KZ"/>
        </w:rPr>
        <w:t xml:space="preserve"> </w:t>
      </w:r>
      <w:r w:rsidRPr="00DF548B">
        <w:rPr>
          <w:rFonts w:asciiTheme="majorBidi" w:eastAsia="PVXXN+LiberationSerif" w:hAnsiTheme="majorBidi" w:cstheme="majorBidi"/>
          <w:color w:val="000000"/>
          <w:sz w:val="28"/>
          <w:szCs w:val="28"/>
          <w:lang w:val="kk-KZ"/>
        </w:rPr>
        <w:t>отбасы</w:t>
      </w:r>
      <w:r w:rsidRPr="00DF548B">
        <w:rPr>
          <w:rFonts w:asciiTheme="majorBidi" w:eastAsia="PVXXN+LiberationSerif" w:hAnsiTheme="majorBidi" w:cstheme="majorBidi"/>
          <w:color w:val="000000"/>
          <w:spacing w:val="-28"/>
          <w:sz w:val="28"/>
          <w:szCs w:val="28"/>
          <w:lang w:val="kk-KZ"/>
        </w:rPr>
        <w:t xml:space="preserve"> </w:t>
      </w:r>
      <w:r w:rsidRPr="00DF548B">
        <w:rPr>
          <w:rFonts w:asciiTheme="majorBidi" w:eastAsia="PVXXN+LiberationSerif" w:hAnsiTheme="majorBidi" w:cstheme="majorBidi"/>
          <w:color w:val="000000"/>
          <w:sz w:val="28"/>
          <w:szCs w:val="28"/>
          <w:lang w:val="kk-KZ"/>
        </w:rPr>
        <w:t>б</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лалар</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w:t>
      </w:r>
      <w:r w:rsidRPr="00DF548B">
        <w:rPr>
          <w:rFonts w:asciiTheme="majorBidi" w:eastAsia="PVXXN+LiberationSerif" w:hAnsiTheme="majorBidi" w:cstheme="majorBidi"/>
          <w:color w:val="000000"/>
          <w:spacing w:val="-27"/>
          <w:sz w:val="28"/>
          <w:szCs w:val="28"/>
          <w:lang w:val="kk-KZ"/>
        </w:rPr>
        <w:t xml:space="preserve"> </w:t>
      </w:r>
      <w:r w:rsidRPr="00DF548B">
        <w:rPr>
          <w:rFonts w:asciiTheme="majorBidi" w:eastAsia="PVXXN+LiberationSerif" w:hAnsiTheme="majorBidi" w:cstheme="majorBidi"/>
          <w:color w:val="000000"/>
          <w:spacing w:val="-1"/>
          <w:sz w:val="28"/>
          <w:szCs w:val="28"/>
          <w:lang w:val="kk-KZ"/>
        </w:rPr>
        <w:t>м</w:t>
      </w:r>
      <w:r w:rsidRPr="00DF548B">
        <w:rPr>
          <w:rFonts w:asciiTheme="majorBidi" w:eastAsia="PVXXN+LiberationSerif" w:hAnsiTheme="majorBidi" w:cstheme="majorBidi"/>
          <w:color w:val="000000"/>
          <w:sz w:val="28"/>
          <w:szCs w:val="28"/>
          <w:lang w:val="kk-KZ"/>
        </w:rPr>
        <w:t>ектеп асхан</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сынан</w:t>
      </w:r>
      <w:r w:rsidRPr="00DF548B">
        <w:rPr>
          <w:rFonts w:asciiTheme="majorBidi" w:eastAsia="PVXXN+LiberationSerif" w:hAnsiTheme="majorBidi" w:cstheme="majorBidi"/>
          <w:color w:val="000000"/>
          <w:spacing w:val="8"/>
          <w:sz w:val="28"/>
          <w:szCs w:val="28"/>
          <w:lang w:val="kk-KZ"/>
        </w:rPr>
        <w:t xml:space="preserve"> </w:t>
      </w:r>
      <w:r w:rsidRPr="00DF548B">
        <w:rPr>
          <w:rFonts w:asciiTheme="majorBidi" w:eastAsia="PVXXN+LiberationSerif" w:hAnsiTheme="majorBidi" w:cstheme="majorBidi"/>
          <w:color w:val="000000"/>
          <w:sz w:val="28"/>
          <w:szCs w:val="28"/>
          <w:lang w:val="kk-KZ"/>
        </w:rPr>
        <w:t>бір</w:t>
      </w:r>
      <w:r w:rsidRPr="00DF548B">
        <w:rPr>
          <w:rFonts w:asciiTheme="majorBidi" w:eastAsia="PVXXN+LiberationSerif" w:hAnsiTheme="majorBidi" w:cstheme="majorBidi"/>
          <w:color w:val="000000"/>
          <w:spacing w:val="9"/>
          <w:sz w:val="28"/>
          <w:szCs w:val="28"/>
          <w:lang w:val="kk-KZ"/>
        </w:rPr>
        <w:t xml:space="preserve"> </w:t>
      </w:r>
      <w:r w:rsidRPr="00DF548B">
        <w:rPr>
          <w:rFonts w:asciiTheme="majorBidi" w:eastAsia="PVXXN+LiberationSerif" w:hAnsiTheme="majorBidi" w:cstheme="majorBidi"/>
          <w:color w:val="000000"/>
          <w:sz w:val="28"/>
          <w:szCs w:val="28"/>
          <w:lang w:val="kk-KZ"/>
        </w:rPr>
        <w:t>мезгілгі</w:t>
      </w:r>
      <w:r w:rsidRPr="00DF548B">
        <w:rPr>
          <w:rFonts w:asciiTheme="majorBidi" w:eastAsia="PVXXN+LiberationSerif" w:hAnsiTheme="majorBidi" w:cstheme="majorBidi"/>
          <w:color w:val="000000"/>
          <w:spacing w:val="9"/>
          <w:sz w:val="28"/>
          <w:szCs w:val="28"/>
          <w:lang w:val="kk-KZ"/>
        </w:rPr>
        <w:t xml:space="preserve"> </w:t>
      </w:r>
      <w:r w:rsidRPr="00DF548B">
        <w:rPr>
          <w:rFonts w:asciiTheme="majorBidi" w:eastAsia="PVXXN+LiberationSerif" w:hAnsiTheme="majorBidi" w:cstheme="majorBidi"/>
          <w:color w:val="000000"/>
          <w:sz w:val="28"/>
          <w:szCs w:val="28"/>
          <w:lang w:val="kk-KZ"/>
        </w:rPr>
        <w:t>ыстық</w:t>
      </w:r>
      <w:r w:rsidRPr="00DF548B">
        <w:rPr>
          <w:rFonts w:asciiTheme="majorBidi" w:eastAsia="PVXXN+LiberationSerif" w:hAnsiTheme="majorBidi" w:cstheme="majorBidi"/>
          <w:color w:val="000000"/>
          <w:spacing w:val="8"/>
          <w:sz w:val="28"/>
          <w:szCs w:val="28"/>
          <w:lang w:val="kk-KZ"/>
        </w:rPr>
        <w:t xml:space="preserve"> </w:t>
      </w:r>
      <w:r w:rsidRPr="00DF548B">
        <w:rPr>
          <w:rFonts w:asciiTheme="majorBidi" w:eastAsia="PVXXN+LiberationSerif" w:hAnsiTheme="majorBidi" w:cstheme="majorBidi"/>
          <w:color w:val="000000"/>
          <w:sz w:val="28"/>
          <w:szCs w:val="28"/>
          <w:lang w:val="kk-KZ"/>
        </w:rPr>
        <w:t>тамақпен</w:t>
      </w:r>
      <w:r w:rsidRPr="00DF548B">
        <w:rPr>
          <w:rFonts w:asciiTheme="majorBidi" w:eastAsia="PVXXN+LiberationSerif" w:hAnsiTheme="majorBidi" w:cstheme="majorBidi"/>
          <w:color w:val="000000"/>
          <w:spacing w:val="8"/>
          <w:sz w:val="28"/>
          <w:szCs w:val="28"/>
          <w:lang w:val="kk-KZ"/>
        </w:rPr>
        <w:t xml:space="preserve"> </w:t>
      </w:r>
      <w:r w:rsidRPr="00DF548B">
        <w:rPr>
          <w:rFonts w:asciiTheme="majorBidi" w:eastAsia="PVXXN+LiberationSerif" w:hAnsiTheme="majorBidi" w:cstheme="majorBidi"/>
          <w:color w:val="000000"/>
          <w:sz w:val="28"/>
          <w:szCs w:val="28"/>
          <w:lang w:val="kk-KZ"/>
        </w:rPr>
        <w:t>қамту,</w:t>
      </w:r>
      <w:r w:rsidRPr="00DF548B">
        <w:rPr>
          <w:rFonts w:asciiTheme="majorBidi" w:eastAsia="PVXXN+LiberationSerif" w:hAnsiTheme="majorBidi" w:cstheme="majorBidi"/>
          <w:color w:val="000000"/>
          <w:spacing w:val="9"/>
          <w:sz w:val="28"/>
          <w:szCs w:val="28"/>
          <w:lang w:val="kk-KZ"/>
        </w:rPr>
        <w:t xml:space="preserve"> </w:t>
      </w:r>
      <w:r w:rsidRPr="00DF548B">
        <w:rPr>
          <w:rFonts w:asciiTheme="majorBidi" w:eastAsia="PVXXN+LiberationSerif" w:hAnsiTheme="majorBidi" w:cstheme="majorBidi"/>
          <w:color w:val="000000"/>
          <w:sz w:val="28"/>
          <w:szCs w:val="28"/>
          <w:lang w:val="kk-KZ"/>
        </w:rPr>
        <w:t>Қазақст</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w:t>
      </w:r>
      <w:r w:rsidRPr="00DF548B">
        <w:rPr>
          <w:rFonts w:asciiTheme="majorBidi" w:eastAsia="PVXXN+LiberationSerif" w:hAnsiTheme="majorBidi" w:cstheme="majorBidi"/>
          <w:color w:val="000000"/>
          <w:spacing w:val="9"/>
          <w:sz w:val="28"/>
          <w:szCs w:val="28"/>
          <w:lang w:val="kk-KZ"/>
        </w:rPr>
        <w:t xml:space="preserve"> </w:t>
      </w:r>
      <w:r w:rsidRPr="00DF548B">
        <w:rPr>
          <w:rFonts w:asciiTheme="majorBidi" w:eastAsia="PVXXN+LiberationSerif" w:hAnsiTheme="majorBidi" w:cstheme="majorBidi"/>
          <w:color w:val="000000"/>
          <w:sz w:val="28"/>
          <w:szCs w:val="28"/>
          <w:lang w:val="kk-KZ"/>
        </w:rPr>
        <w:t>Республик</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сы Білім</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және</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ғыл</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м</w:t>
      </w:r>
      <w:r w:rsidRPr="00DF548B">
        <w:rPr>
          <w:rFonts w:asciiTheme="majorBidi" w:eastAsia="PVXXN+LiberationSerif" w:hAnsiTheme="majorBidi" w:cstheme="majorBidi"/>
          <w:color w:val="000000"/>
          <w:spacing w:val="-25"/>
          <w:sz w:val="28"/>
          <w:szCs w:val="28"/>
          <w:lang w:val="kk-KZ"/>
        </w:rPr>
        <w:t xml:space="preserve"> </w:t>
      </w:r>
      <w:r w:rsidRPr="00DF548B">
        <w:rPr>
          <w:rFonts w:asciiTheme="majorBidi" w:eastAsia="PVXXN+LiberationSerif" w:hAnsiTheme="majorBidi" w:cstheme="majorBidi"/>
          <w:color w:val="000000"/>
          <w:spacing w:val="-1"/>
          <w:sz w:val="28"/>
          <w:szCs w:val="28"/>
          <w:lang w:val="kk-KZ"/>
        </w:rPr>
        <w:t>м</w:t>
      </w:r>
      <w:r w:rsidRPr="00DF548B">
        <w:rPr>
          <w:rFonts w:asciiTheme="majorBidi" w:eastAsia="PVXXN+LiberationSerif" w:hAnsiTheme="majorBidi" w:cstheme="majorBidi"/>
          <w:color w:val="000000"/>
          <w:sz w:val="28"/>
          <w:szCs w:val="28"/>
          <w:lang w:val="kk-KZ"/>
        </w:rPr>
        <w:t>инистрін</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ң</w:t>
      </w:r>
      <w:r w:rsidRPr="00DF548B">
        <w:rPr>
          <w:rFonts w:asciiTheme="majorBidi" w:eastAsia="PVXXN+LiberationSerif" w:hAnsiTheme="majorBidi" w:cstheme="majorBidi"/>
          <w:color w:val="000000"/>
          <w:spacing w:val="80"/>
          <w:sz w:val="28"/>
          <w:szCs w:val="28"/>
          <w:lang w:val="kk-KZ"/>
        </w:rPr>
        <w:t xml:space="preserve"> </w:t>
      </w:r>
      <w:r w:rsidRPr="00DF548B">
        <w:rPr>
          <w:rFonts w:asciiTheme="majorBidi" w:eastAsia="PVXXN+LiberationSerif" w:hAnsiTheme="majorBidi" w:cstheme="majorBidi"/>
          <w:color w:val="000000"/>
          <w:w w:val="81"/>
          <w:sz w:val="28"/>
          <w:szCs w:val="28"/>
          <w:lang w:val="kk-KZ"/>
        </w:rPr>
        <w:t>2</w:t>
      </w:r>
      <w:r w:rsidRPr="00DF548B">
        <w:rPr>
          <w:rFonts w:asciiTheme="majorBidi" w:eastAsia="PVXXN+LiberationSerif" w:hAnsiTheme="majorBidi" w:cstheme="majorBidi"/>
          <w:color w:val="000000"/>
          <w:sz w:val="28"/>
          <w:szCs w:val="28"/>
          <w:lang w:val="kk-KZ"/>
        </w:rPr>
        <w:t>018</w:t>
      </w:r>
      <w:r w:rsidRPr="00DF548B">
        <w:rPr>
          <w:rFonts w:asciiTheme="majorBidi" w:eastAsia="PVXXN+LiberationSerif" w:hAnsiTheme="majorBidi" w:cstheme="majorBidi"/>
          <w:color w:val="000000"/>
          <w:spacing w:val="-25"/>
          <w:sz w:val="28"/>
          <w:szCs w:val="28"/>
          <w:lang w:val="kk-KZ"/>
        </w:rPr>
        <w:t xml:space="preserve"> </w:t>
      </w:r>
      <w:r w:rsidRPr="00DF548B">
        <w:rPr>
          <w:rFonts w:asciiTheme="majorBidi" w:eastAsia="PVXXN+LiberationSerif" w:hAnsiTheme="majorBidi" w:cstheme="majorBidi"/>
          <w:color w:val="000000"/>
          <w:sz w:val="28"/>
          <w:szCs w:val="28"/>
          <w:lang w:val="kk-KZ"/>
        </w:rPr>
        <w:t>жылғы</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pacing w:val="-20"/>
          <w:sz w:val="28"/>
          <w:szCs w:val="28"/>
          <w:lang w:val="kk-KZ"/>
        </w:rPr>
        <w:t>31</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қаз</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ндағы</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№598</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бұйрығын басш</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лыққа</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ала</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отырып,</w:t>
      </w:r>
      <w:r w:rsidRPr="00DF548B">
        <w:rPr>
          <w:rFonts w:asciiTheme="majorBidi" w:eastAsia="PVXXN+LiberationSerif" w:hAnsiTheme="majorBidi" w:cstheme="majorBidi"/>
          <w:color w:val="000000"/>
          <w:spacing w:val="113"/>
          <w:sz w:val="28"/>
          <w:szCs w:val="28"/>
          <w:lang w:val="kk-KZ"/>
        </w:rPr>
        <w:t xml:space="preserve"> </w:t>
      </w:r>
      <w:r w:rsidRPr="00DF548B">
        <w:rPr>
          <w:rFonts w:asciiTheme="majorBidi" w:eastAsia="PVXXN+LiberationSerif" w:hAnsiTheme="majorBidi" w:cstheme="majorBidi"/>
          <w:color w:val="000000"/>
          <w:sz w:val="28"/>
          <w:szCs w:val="28"/>
          <w:lang w:val="kk-KZ"/>
        </w:rPr>
        <w:t>әр</w:t>
      </w:r>
      <w:r w:rsidRPr="00DF548B">
        <w:rPr>
          <w:rFonts w:asciiTheme="majorBidi" w:eastAsia="PVXXN+LiberationSerif" w:hAnsiTheme="majorBidi" w:cstheme="majorBidi"/>
          <w:color w:val="000000"/>
          <w:spacing w:val="113"/>
          <w:sz w:val="28"/>
          <w:szCs w:val="28"/>
          <w:lang w:val="kk-KZ"/>
        </w:rPr>
        <w:t xml:space="preserve"> </w:t>
      </w:r>
      <w:r w:rsidRPr="00DF548B">
        <w:rPr>
          <w:rFonts w:asciiTheme="majorBidi" w:eastAsia="PVXXN+LiberationSerif" w:hAnsiTheme="majorBidi" w:cstheme="majorBidi"/>
          <w:color w:val="000000"/>
          <w:sz w:val="28"/>
          <w:szCs w:val="28"/>
          <w:lang w:val="kk-KZ"/>
        </w:rPr>
        <w:t>жаңа</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оқу</w:t>
      </w:r>
      <w:r w:rsidRPr="00DF548B">
        <w:rPr>
          <w:rFonts w:asciiTheme="majorBidi" w:eastAsia="PVXXN+LiberationSerif" w:hAnsiTheme="majorBidi" w:cstheme="majorBidi"/>
          <w:color w:val="000000"/>
          <w:spacing w:val="113"/>
          <w:sz w:val="28"/>
          <w:szCs w:val="28"/>
          <w:lang w:val="kk-KZ"/>
        </w:rPr>
        <w:t xml:space="preserve"> </w:t>
      </w:r>
      <w:r w:rsidRPr="00DF548B">
        <w:rPr>
          <w:rFonts w:asciiTheme="majorBidi" w:eastAsia="PVXXN+LiberationSerif" w:hAnsiTheme="majorBidi" w:cstheme="majorBidi"/>
          <w:color w:val="000000"/>
          <w:sz w:val="28"/>
          <w:szCs w:val="28"/>
          <w:lang w:val="kk-KZ"/>
        </w:rPr>
        <w:t>жылынан</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бастап</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әлеуметтік қорғалм</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ға</w:t>
      </w:r>
      <w:r w:rsidRPr="00DF548B">
        <w:rPr>
          <w:rFonts w:asciiTheme="majorBidi" w:eastAsia="PVXXN+LiberationSerif" w:hAnsiTheme="majorBidi" w:cstheme="majorBidi"/>
          <w:color w:val="000000"/>
          <w:spacing w:val="81"/>
          <w:sz w:val="28"/>
          <w:szCs w:val="28"/>
          <w:lang w:val="kk-KZ"/>
        </w:rPr>
        <w:t>н</w:t>
      </w:r>
      <w:r w:rsidRPr="00DF548B">
        <w:rPr>
          <w:rFonts w:asciiTheme="majorBidi" w:eastAsia="PVXXN+LiberationSerif" w:hAnsiTheme="majorBidi" w:cstheme="majorBidi"/>
          <w:color w:val="000000"/>
          <w:sz w:val="28"/>
          <w:szCs w:val="28"/>
          <w:lang w:val="kk-KZ"/>
        </w:rPr>
        <w:t>білі</w:t>
      </w:r>
      <w:r w:rsidRPr="00DF548B">
        <w:rPr>
          <w:rFonts w:asciiTheme="majorBidi" w:eastAsia="PVXXN+LiberationSerif" w:hAnsiTheme="majorBidi" w:cstheme="majorBidi"/>
          <w:color w:val="000000"/>
          <w:spacing w:val="80"/>
          <w:sz w:val="28"/>
          <w:szCs w:val="28"/>
          <w:lang w:val="kk-KZ"/>
        </w:rPr>
        <w:t>м</w:t>
      </w:r>
      <w:r w:rsidRPr="00DF548B">
        <w:rPr>
          <w:rFonts w:asciiTheme="majorBidi" w:eastAsia="PVXXN+LiberationSerif" w:hAnsiTheme="majorBidi" w:cstheme="majorBidi"/>
          <w:color w:val="000000"/>
          <w:sz w:val="28"/>
          <w:szCs w:val="28"/>
          <w:lang w:val="kk-KZ"/>
        </w:rPr>
        <w:t>алушыларғ</w:t>
      </w:r>
      <w:r w:rsidRPr="00DF548B">
        <w:rPr>
          <w:rFonts w:asciiTheme="majorBidi" w:eastAsia="PVXXN+LiberationSerif" w:hAnsiTheme="majorBidi" w:cstheme="majorBidi"/>
          <w:color w:val="000000"/>
          <w:spacing w:val="80"/>
          <w:sz w:val="28"/>
          <w:szCs w:val="28"/>
          <w:lang w:val="kk-KZ"/>
        </w:rPr>
        <w:t>а</w:t>
      </w:r>
      <w:r w:rsidRPr="00DF548B">
        <w:rPr>
          <w:rFonts w:asciiTheme="majorBidi" w:eastAsia="PVXXN+LiberationSerif" w:hAnsiTheme="majorBidi" w:cstheme="majorBidi"/>
          <w:color w:val="000000"/>
          <w:sz w:val="28"/>
          <w:szCs w:val="28"/>
          <w:lang w:val="kk-KZ"/>
        </w:rPr>
        <w:t>тегі</w:t>
      </w:r>
      <w:r w:rsidRPr="00DF548B">
        <w:rPr>
          <w:rFonts w:asciiTheme="majorBidi" w:eastAsia="PVXXN+LiberationSerif" w:hAnsiTheme="majorBidi" w:cstheme="majorBidi"/>
          <w:color w:val="000000"/>
          <w:spacing w:val="81"/>
          <w:sz w:val="28"/>
          <w:szCs w:val="28"/>
          <w:lang w:val="kk-KZ"/>
        </w:rPr>
        <w:t>н</w:t>
      </w:r>
      <w:r w:rsidRPr="00DF548B">
        <w:rPr>
          <w:rFonts w:asciiTheme="majorBidi" w:eastAsia="PVXXN+LiberationSerif" w:hAnsiTheme="majorBidi" w:cstheme="majorBidi"/>
          <w:color w:val="000000"/>
          <w:sz w:val="28"/>
          <w:szCs w:val="28"/>
          <w:lang w:val="kk-KZ"/>
        </w:rPr>
        <w:t>тамақт</w:t>
      </w:r>
      <w:r w:rsidRPr="00DF548B">
        <w:rPr>
          <w:rFonts w:asciiTheme="majorBidi" w:eastAsia="PVXXN+LiberationSerif" w:hAnsiTheme="majorBidi" w:cstheme="majorBidi"/>
          <w:color w:val="000000"/>
          <w:spacing w:val="80"/>
          <w:sz w:val="28"/>
          <w:szCs w:val="28"/>
          <w:lang w:val="kk-KZ"/>
        </w:rPr>
        <w:t>ы</w:t>
      </w:r>
      <w:r w:rsidRPr="00DF548B">
        <w:rPr>
          <w:rFonts w:asciiTheme="majorBidi" w:eastAsia="PVXXN+LiberationSerif" w:hAnsiTheme="majorBidi" w:cstheme="majorBidi"/>
          <w:color w:val="000000"/>
          <w:sz w:val="28"/>
          <w:szCs w:val="28"/>
          <w:lang w:val="kk-KZ"/>
        </w:rPr>
        <w:t>ұйымдастыр</w:t>
      </w:r>
      <w:r w:rsidRPr="00DF548B">
        <w:rPr>
          <w:rFonts w:asciiTheme="majorBidi" w:eastAsia="PVXXN+LiberationSerif" w:hAnsiTheme="majorBidi" w:cstheme="majorBidi"/>
          <w:color w:val="000000"/>
          <w:spacing w:val="80"/>
          <w:sz w:val="28"/>
          <w:szCs w:val="28"/>
          <w:lang w:val="kk-KZ"/>
        </w:rPr>
        <w:t>у</w:t>
      </w:r>
      <w:r w:rsidRPr="00DF548B">
        <w:rPr>
          <w:rFonts w:asciiTheme="majorBidi" w:eastAsia="PVXXN+LiberationSerif" w:hAnsiTheme="majorBidi" w:cstheme="majorBidi"/>
          <w:color w:val="000000"/>
          <w:sz w:val="28"/>
          <w:szCs w:val="28"/>
          <w:lang w:val="kk-KZ"/>
        </w:rPr>
        <w:t>мақс</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тынд</w:t>
      </w:r>
      <w:r w:rsidRPr="00DF548B">
        <w:rPr>
          <w:rFonts w:asciiTheme="majorBidi" w:eastAsia="PVXXN+LiberationSerif" w:hAnsiTheme="majorBidi" w:cstheme="majorBidi"/>
          <w:color w:val="000000"/>
          <w:spacing w:val="80"/>
          <w:sz w:val="28"/>
          <w:szCs w:val="28"/>
          <w:lang w:val="kk-KZ"/>
        </w:rPr>
        <w:t>а</w:t>
      </w:r>
      <w:r w:rsidRPr="00DF548B">
        <w:rPr>
          <w:rFonts w:asciiTheme="majorBidi" w:eastAsia="PVXXN+LiberationSerif" w:hAnsiTheme="majorBidi" w:cstheme="majorBidi"/>
          <w:color w:val="000000"/>
          <w:sz w:val="28"/>
          <w:szCs w:val="28"/>
          <w:lang w:val="kk-KZ"/>
        </w:rPr>
        <w:t>жаңа бұйрық</w:t>
      </w:r>
      <w:r w:rsidRPr="00DF548B">
        <w:rPr>
          <w:rFonts w:asciiTheme="majorBidi" w:eastAsia="PVXXN+LiberationSerif" w:hAnsiTheme="majorBidi" w:cstheme="majorBidi"/>
          <w:color w:val="000000"/>
          <w:spacing w:val="124"/>
          <w:sz w:val="28"/>
          <w:szCs w:val="28"/>
          <w:lang w:val="kk-KZ"/>
        </w:rPr>
        <w:t xml:space="preserve"> </w:t>
      </w:r>
      <w:r w:rsidRPr="00DF548B">
        <w:rPr>
          <w:rFonts w:asciiTheme="majorBidi" w:eastAsia="PVXXN+LiberationSerif" w:hAnsiTheme="majorBidi" w:cstheme="majorBidi"/>
          <w:color w:val="000000"/>
          <w:sz w:val="28"/>
          <w:szCs w:val="28"/>
          <w:lang w:val="kk-KZ"/>
        </w:rPr>
        <w:t>шығарылып</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таныстыры</w:t>
      </w:r>
      <w:r>
        <w:rPr>
          <w:rFonts w:asciiTheme="majorBidi" w:eastAsia="PVXXN+LiberationSerif" w:hAnsiTheme="majorBidi" w:cstheme="majorBidi"/>
          <w:color w:val="000000"/>
          <w:sz w:val="28"/>
          <w:szCs w:val="28"/>
          <w:lang w:val="kk-KZ"/>
        </w:rPr>
        <w:t>лды. Б</w:t>
      </w:r>
      <w:r w:rsidRPr="00DF548B">
        <w:rPr>
          <w:rFonts w:asciiTheme="majorBidi" w:eastAsia="PVXXN+LiberationSerif" w:hAnsiTheme="majorBidi" w:cstheme="majorBidi"/>
          <w:color w:val="000000"/>
          <w:sz w:val="28"/>
          <w:szCs w:val="28"/>
          <w:lang w:val="kk-KZ"/>
        </w:rPr>
        <w:t>ілім</w:t>
      </w:r>
      <w:r w:rsidRPr="00DF548B">
        <w:rPr>
          <w:rFonts w:asciiTheme="majorBidi" w:eastAsia="PVXXN+LiberationSerif" w:hAnsiTheme="majorBidi" w:cstheme="majorBidi"/>
          <w:color w:val="000000"/>
          <w:spacing w:val="124"/>
          <w:sz w:val="28"/>
          <w:szCs w:val="28"/>
          <w:lang w:val="kk-KZ"/>
        </w:rPr>
        <w:t xml:space="preserve"> </w:t>
      </w:r>
      <w:r w:rsidRPr="00DF548B">
        <w:rPr>
          <w:rFonts w:asciiTheme="majorBidi" w:eastAsia="PVXXN+LiberationSerif" w:hAnsiTheme="majorBidi" w:cstheme="majorBidi"/>
          <w:color w:val="000000"/>
          <w:sz w:val="28"/>
          <w:szCs w:val="28"/>
          <w:lang w:val="kk-KZ"/>
        </w:rPr>
        <w:t>алушылардың категори</w:t>
      </w:r>
      <w:r w:rsidRPr="00DF548B">
        <w:rPr>
          <w:rFonts w:asciiTheme="majorBidi" w:eastAsia="PVXXN+LiberationSerif" w:hAnsiTheme="majorBidi" w:cstheme="majorBidi"/>
          <w:color w:val="000000"/>
          <w:spacing w:val="-1"/>
          <w:sz w:val="28"/>
          <w:szCs w:val="28"/>
          <w:lang w:val="kk-KZ"/>
        </w:rPr>
        <w:t>я</w:t>
      </w:r>
      <w:r w:rsidRPr="00DF548B">
        <w:rPr>
          <w:rFonts w:asciiTheme="majorBidi" w:eastAsia="PVXXN+LiberationSerif" w:hAnsiTheme="majorBidi" w:cstheme="majorBidi"/>
          <w:color w:val="000000"/>
          <w:sz w:val="28"/>
          <w:szCs w:val="28"/>
          <w:lang w:val="kk-KZ"/>
        </w:rPr>
        <w:t>ларына</w:t>
      </w:r>
      <w:r w:rsidRPr="00DF548B">
        <w:rPr>
          <w:rFonts w:asciiTheme="majorBidi" w:eastAsia="PVXXN+LiberationSerif" w:hAnsiTheme="majorBidi" w:cstheme="majorBidi"/>
          <w:color w:val="000000"/>
          <w:spacing w:val="254"/>
          <w:sz w:val="28"/>
          <w:szCs w:val="28"/>
          <w:lang w:val="kk-KZ"/>
        </w:rPr>
        <w:t xml:space="preserve"> </w:t>
      </w:r>
      <w:r w:rsidRPr="00DF548B">
        <w:rPr>
          <w:rFonts w:asciiTheme="majorBidi" w:eastAsia="PVXXN+LiberationSerif" w:hAnsiTheme="majorBidi" w:cstheme="majorBidi"/>
          <w:color w:val="000000"/>
          <w:sz w:val="28"/>
          <w:szCs w:val="28"/>
          <w:lang w:val="kk-KZ"/>
        </w:rPr>
        <w:t>байланы</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ты</w:t>
      </w:r>
      <w:r w:rsidRPr="00DF548B">
        <w:rPr>
          <w:rFonts w:asciiTheme="majorBidi" w:eastAsia="PVXXN+LiberationSerif" w:hAnsiTheme="majorBidi" w:cstheme="majorBidi"/>
          <w:color w:val="000000"/>
          <w:spacing w:val="60"/>
          <w:sz w:val="28"/>
          <w:szCs w:val="28"/>
          <w:lang w:val="kk-KZ"/>
        </w:rPr>
        <w:t xml:space="preserve"> </w:t>
      </w:r>
      <w:r w:rsidRPr="00DF548B">
        <w:rPr>
          <w:rFonts w:asciiTheme="majorBidi" w:eastAsia="PVXXN+LiberationSerif" w:hAnsiTheme="majorBidi" w:cstheme="majorBidi"/>
          <w:color w:val="000000"/>
          <w:sz w:val="28"/>
          <w:szCs w:val="28"/>
          <w:lang w:val="kk-KZ"/>
        </w:rPr>
        <w:t>балалардың</w:t>
      </w:r>
      <w:r w:rsidRPr="00DF548B">
        <w:rPr>
          <w:rFonts w:asciiTheme="majorBidi" w:eastAsia="PVXXN+LiberationSerif" w:hAnsiTheme="majorBidi" w:cstheme="majorBidi"/>
          <w:color w:val="000000"/>
          <w:spacing w:val="60"/>
          <w:sz w:val="28"/>
          <w:szCs w:val="28"/>
          <w:lang w:val="kk-KZ"/>
        </w:rPr>
        <w:t xml:space="preserve"> </w:t>
      </w:r>
      <w:r w:rsidRPr="00DF548B">
        <w:rPr>
          <w:rFonts w:asciiTheme="majorBidi" w:eastAsia="PVXXN+LiberationSerif" w:hAnsiTheme="majorBidi" w:cstheme="majorBidi"/>
          <w:color w:val="000000"/>
          <w:sz w:val="28"/>
          <w:szCs w:val="28"/>
          <w:lang w:val="kk-KZ"/>
        </w:rPr>
        <w:t>құжаттарын</w:t>
      </w:r>
      <w:r w:rsidRPr="00DF548B">
        <w:rPr>
          <w:rFonts w:asciiTheme="majorBidi" w:eastAsia="PVXXN+LiberationSerif" w:hAnsiTheme="majorBidi" w:cstheme="majorBidi"/>
          <w:color w:val="000000"/>
          <w:spacing w:val="254"/>
          <w:sz w:val="28"/>
          <w:szCs w:val="28"/>
          <w:lang w:val="kk-KZ"/>
        </w:rPr>
        <w:t xml:space="preserve"> </w:t>
      </w:r>
      <w:r w:rsidRPr="00DF548B">
        <w:rPr>
          <w:rFonts w:asciiTheme="majorBidi" w:eastAsia="PVXXN+LiberationSerif" w:hAnsiTheme="majorBidi" w:cstheme="majorBidi"/>
          <w:color w:val="000000"/>
          <w:sz w:val="28"/>
          <w:szCs w:val="28"/>
          <w:lang w:val="kk-KZ"/>
        </w:rPr>
        <w:t>қарап,</w:t>
      </w:r>
      <w:r w:rsidRPr="00DF548B">
        <w:rPr>
          <w:rFonts w:asciiTheme="majorBidi" w:eastAsia="PVXXN+LiberationSerif" w:hAnsiTheme="majorBidi" w:cstheme="majorBidi"/>
          <w:color w:val="000000"/>
          <w:spacing w:val="60"/>
          <w:sz w:val="28"/>
          <w:szCs w:val="28"/>
          <w:lang w:val="kk-KZ"/>
        </w:rPr>
        <w:t xml:space="preserve"> </w:t>
      </w:r>
      <w:r w:rsidRPr="00DF548B">
        <w:rPr>
          <w:rFonts w:asciiTheme="majorBidi" w:eastAsia="PVXXN+LiberationSerif" w:hAnsiTheme="majorBidi" w:cstheme="majorBidi"/>
          <w:color w:val="000000"/>
          <w:sz w:val="28"/>
          <w:szCs w:val="28"/>
          <w:lang w:val="kk-KZ"/>
        </w:rPr>
        <w:t>тұрмыс жағдай</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на</w:t>
      </w:r>
      <w:r w:rsidRPr="00DF548B">
        <w:rPr>
          <w:rFonts w:asciiTheme="majorBidi" w:eastAsia="PVXXN+LiberationSerif" w:hAnsiTheme="majorBidi" w:cstheme="majorBidi"/>
          <w:color w:val="000000"/>
          <w:spacing w:val="46"/>
          <w:sz w:val="28"/>
          <w:szCs w:val="28"/>
          <w:lang w:val="kk-KZ"/>
        </w:rPr>
        <w:t xml:space="preserve"> </w:t>
      </w:r>
      <w:r w:rsidRPr="00DF548B">
        <w:rPr>
          <w:rFonts w:asciiTheme="majorBidi" w:eastAsia="PVXXN+LiberationSerif" w:hAnsiTheme="majorBidi" w:cstheme="majorBidi"/>
          <w:color w:val="000000"/>
          <w:sz w:val="28"/>
          <w:szCs w:val="28"/>
          <w:lang w:val="kk-KZ"/>
        </w:rPr>
        <w:t>сынып</w:t>
      </w:r>
      <w:r w:rsidRPr="00DF548B">
        <w:rPr>
          <w:rFonts w:asciiTheme="majorBidi" w:eastAsia="PVXXN+LiberationSerif" w:hAnsiTheme="majorBidi" w:cstheme="majorBidi"/>
          <w:color w:val="000000"/>
          <w:spacing w:val="47"/>
          <w:sz w:val="28"/>
          <w:szCs w:val="28"/>
          <w:lang w:val="kk-KZ"/>
        </w:rPr>
        <w:t xml:space="preserve"> </w:t>
      </w:r>
      <w:r w:rsidRPr="00DF548B">
        <w:rPr>
          <w:rFonts w:asciiTheme="majorBidi" w:eastAsia="PVXXN+LiberationSerif" w:hAnsiTheme="majorBidi" w:cstheme="majorBidi"/>
          <w:color w:val="000000"/>
          <w:sz w:val="28"/>
          <w:szCs w:val="28"/>
          <w:lang w:val="kk-KZ"/>
        </w:rPr>
        <w:t>жетекшіл</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рімен</w:t>
      </w:r>
      <w:r w:rsidRPr="00DF548B">
        <w:rPr>
          <w:rFonts w:asciiTheme="majorBidi" w:eastAsia="PVXXN+LiberationSerif" w:hAnsiTheme="majorBidi" w:cstheme="majorBidi"/>
          <w:color w:val="000000"/>
          <w:spacing w:val="46"/>
          <w:sz w:val="28"/>
          <w:szCs w:val="28"/>
          <w:lang w:val="kk-KZ"/>
        </w:rPr>
        <w:t xml:space="preserve"> </w:t>
      </w:r>
      <w:r w:rsidRPr="00DF548B">
        <w:rPr>
          <w:rFonts w:asciiTheme="majorBidi" w:eastAsia="PVXXN+LiberationSerif" w:hAnsiTheme="majorBidi" w:cstheme="majorBidi"/>
          <w:color w:val="000000"/>
          <w:sz w:val="28"/>
          <w:szCs w:val="28"/>
          <w:lang w:val="kk-KZ"/>
        </w:rPr>
        <w:t>бірлесе</w:t>
      </w:r>
      <w:r w:rsidRPr="00DF548B">
        <w:rPr>
          <w:rFonts w:asciiTheme="majorBidi" w:eastAsia="PVXXN+LiberationSerif" w:hAnsiTheme="majorBidi" w:cstheme="majorBidi"/>
          <w:color w:val="000000"/>
          <w:spacing w:val="46"/>
          <w:sz w:val="28"/>
          <w:szCs w:val="28"/>
          <w:lang w:val="kk-KZ"/>
        </w:rPr>
        <w:t xml:space="preserve"> </w:t>
      </w:r>
      <w:r w:rsidRPr="00DF548B">
        <w:rPr>
          <w:rFonts w:asciiTheme="majorBidi" w:eastAsia="PVXXN+LiberationSerif" w:hAnsiTheme="majorBidi" w:cstheme="majorBidi"/>
          <w:color w:val="000000"/>
          <w:sz w:val="28"/>
          <w:szCs w:val="28"/>
          <w:lang w:val="kk-KZ"/>
        </w:rPr>
        <w:t>отырып</w:t>
      </w:r>
      <w:r w:rsidRPr="00DF548B">
        <w:rPr>
          <w:rFonts w:asciiTheme="majorBidi" w:eastAsia="PVXXN+LiberationSerif" w:hAnsiTheme="majorBidi" w:cstheme="majorBidi"/>
          <w:color w:val="000000"/>
          <w:spacing w:val="47"/>
          <w:sz w:val="28"/>
          <w:szCs w:val="28"/>
          <w:lang w:val="kk-KZ"/>
        </w:rPr>
        <w:t xml:space="preserve"> </w:t>
      </w:r>
      <w:r w:rsidRPr="00DF548B">
        <w:rPr>
          <w:rFonts w:asciiTheme="majorBidi" w:eastAsia="PVXXN+LiberationSerif" w:hAnsiTheme="majorBidi" w:cstheme="majorBidi"/>
          <w:color w:val="000000"/>
          <w:sz w:val="28"/>
          <w:szCs w:val="28"/>
          <w:lang w:val="kk-KZ"/>
        </w:rPr>
        <w:t>зерттеу</w:t>
      </w:r>
      <w:r w:rsidRPr="00DF548B">
        <w:rPr>
          <w:rFonts w:asciiTheme="majorBidi" w:eastAsia="PVXXN+LiberationSerif" w:hAnsiTheme="majorBidi" w:cstheme="majorBidi"/>
          <w:color w:val="000000"/>
          <w:spacing w:val="46"/>
          <w:sz w:val="28"/>
          <w:szCs w:val="28"/>
          <w:lang w:val="kk-KZ"/>
        </w:rPr>
        <w:t xml:space="preserve"> </w:t>
      </w:r>
      <w:r w:rsidRPr="00DF548B">
        <w:rPr>
          <w:rFonts w:asciiTheme="majorBidi" w:eastAsia="PVXXN+LiberationSerif" w:hAnsiTheme="majorBidi" w:cstheme="majorBidi"/>
          <w:color w:val="000000"/>
          <w:sz w:val="28"/>
          <w:szCs w:val="28"/>
          <w:lang w:val="kk-KZ"/>
        </w:rPr>
        <w:t>жұмыстарын жүргізіп</w:t>
      </w:r>
      <w:r w:rsidRPr="00DF548B">
        <w:rPr>
          <w:rFonts w:asciiTheme="majorBidi" w:eastAsia="PVXXN+LiberationSerif" w:hAnsiTheme="majorBidi" w:cstheme="majorBidi"/>
          <w:color w:val="000000"/>
          <w:spacing w:val="-62"/>
          <w:sz w:val="28"/>
          <w:szCs w:val="28"/>
          <w:lang w:val="kk-KZ"/>
        </w:rPr>
        <w:t xml:space="preserve"> </w:t>
      </w:r>
      <w:r w:rsidRPr="00DF548B">
        <w:rPr>
          <w:rFonts w:asciiTheme="majorBidi" w:eastAsia="PVXXN+LiberationSerif" w:hAnsiTheme="majorBidi" w:cstheme="majorBidi"/>
          <w:color w:val="000000"/>
          <w:spacing w:val="-1"/>
          <w:sz w:val="28"/>
          <w:szCs w:val="28"/>
          <w:lang w:val="kk-KZ"/>
        </w:rPr>
        <w:t>қ</w:t>
      </w:r>
      <w:r w:rsidRPr="00DF548B">
        <w:rPr>
          <w:rFonts w:asciiTheme="majorBidi" w:eastAsia="PVXXN+LiberationSerif" w:hAnsiTheme="majorBidi" w:cstheme="majorBidi"/>
          <w:color w:val="000000"/>
          <w:sz w:val="28"/>
          <w:szCs w:val="28"/>
          <w:lang w:val="kk-KZ"/>
        </w:rPr>
        <w:t>ұжаттар</w:t>
      </w:r>
      <w:r w:rsidRPr="00DF548B">
        <w:rPr>
          <w:rFonts w:asciiTheme="majorBidi" w:eastAsia="PVXXN+LiberationSerif" w:hAnsiTheme="majorBidi" w:cstheme="majorBidi"/>
          <w:color w:val="000000"/>
          <w:spacing w:val="68"/>
          <w:sz w:val="28"/>
          <w:szCs w:val="28"/>
          <w:lang w:val="kk-KZ"/>
        </w:rPr>
        <w:t>ы</w:t>
      </w:r>
      <w:r w:rsidRPr="00DF548B">
        <w:rPr>
          <w:rFonts w:asciiTheme="majorBidi" w:eastAsia="PVXXN+LiberationSerif" w:hAnsiTheme="majorBidi" w:cstheme="majorBidi"/>
          <w:color w:val="000000"/>
          <w:sz w:val="28"/>
          <w:szCs w:val="28"/>
          <w:lang w:val="kk-KZ"/>
        </w:rPr>
        <w:t>жинақталд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w:t>
      </w:r>
      <w:r w:rsidRPr="00DF548B">
        <w:rPr>
          <w:rFonts w:asciiTheme="majorBidi" w:eastAsia="PVXXN+LiberationSerif" w:hAnsiTheme="majorBidi" w:cstheme="majorBidi"/>
          <w:color w:val="000000"/>
          <w:spacing w:val="7"/>
          <w:sz w:val="28"/>
          <w:szCs w:val="28"/>
          <w:lang w:val="kk-KZ"/>
        </w:rPr>
        <w:t xml:space="preserve"> </w:t>
      </w:r>
    </w:p>
    <w:p w14:paraId="53501CCB" w14:textId="77777777" w:rsidR="00A03C0E" w:rsidRDefault="00A03C0E" w:rsidP="008F787C">
      <w:pPr>
        <w:widowControl w:val="0"/>
        <w:spacing w:before="100" w:beforeAutospacing="1" w:after="100" w:afterAutospacing="1" w:line="240" w:lineRule="auto"/>
        <w:ind w:left="142" w:firstLine="425"/>
        <w:contextualSpacing/>
        <w:jc w:val="both"/>
        <w:rPr>
          <w:rFonts w:asciiTheme="majorBidi" w:eastAsia="PVXXN+LiberationSerif" w:hAnsiTheme="majorBidi" w:cstheme="majorBidi"/>
          <w:color w:val="000000"/>
          <w:spacing w:val="19"/>
          <w:sz w:val="28"/>
          <w:szCs w:val="28"/>
          <w:lang w:val="kk-KZ"/>
        </w:rPr>
      </w:pPr>
      <w:r>
        <w:rPr>
          <w:rFonts w:asciiTheme="majorBidi" w:eastAsia="PVXXN+LiberationSerif" w:hAnsiTheme="majorBidi" w:cstheme="majorBidi"/>
          <w:color w:val="000000"/>
          <w:spacing w:val="7"/>
          <w:sz w:val="28"/>
          <w:szCs w:val="28"/>
          <w:lang w:val="kk-KZ"/>
        </w:rPr>
        <w:t>Ж</w:t>
      </w:r>
      <w:r w:rsidRPr="00DF548B">
        <w:rPr>
          <w:rFonts w:asciiTheme="majorBidi" w:eastAsia="PVXXN+LiberationSerif" w:hAnsiTheme="majorBidi" w:cstheme="majorBidi"/>
          <w:color w:val="000000"/>
          <w:sz w:val="28"/>
          <w:szCs w:val="28"/>
          <w:lang w:val="kk-KZ"/>
        </w:rPr>
        <w:t>инақталған</w:t>
      </w:r>
      <w:r w:rsidRPr="00DF548B">
        <w:rPr>
          <w:rFonts w:asciiTheme="majorBidi" w:eastAsia="PVXXN+LiberationSerif" w:hAnsiTheme="majorBidi" w:cstheme="majorBidi"/>
          <w:color w:val="000000"/>
          <w:spacing w:val="-62"/>
          <w:sz w:val="28"/>
          <w:szCs w:val="28"/>
          <w:lang w:val="kk-KZ"/>
        </w:rPr>
        <w:t xml:space="preserve"> </w:t>
      </w:r>
      <w:r w:rsidRPr="00DF548B">
        <w:rPr>
          <w:rFonts w:asciiTheme="majorBidi" w:eastAsia="PVXXN+LiberationSerif" w:hAnsiTheme="majorBidi" w:cstheme="majorBidi"/>
          <w:color w:val="000000"/>
          <w:sz w:val="28"/>
          <w:szCs w:val="28"/>
          <w:lang w:val="kk-KZ"/>
        </w:rPr>
        <w:t>құ</w:t>
      </w:r>
      <w:r w:rsidRPr="00DF548B">
        <w:rPr>
          <w:rFonts w:asciiTheme="majorBidi" w:eastAsia="PVXXN+LiberationSerif" w:hAnsiTheme="majorBidi" w:cstheme="majorBidi"/>
          <w:color w:val="000000"/>
          <w:spacing w:val="-1"/>
          <w:sz w:val="28"/>
          <w:szCs w:val="28"/>
          <w:lang w:val="kk-KZ"/>
        </w:rPr>
        <w:t>ж</w:t>
      </w:r>
      <w:r w:rsidRPr="00DF548B">
        <w:rPr>
          <w:rFonts w:asciiTheme="majorBidi" w:eastAsia="PVXXN+LiberationSerif" w:hAnsiTheme="majorBidi" w:cstheme="majorBidi"/>
          <w:color w:val="000000"/>
          <w:sz w:val="28"/>
          <w:szCs w:val="28"/>
          <w:lang w:val="kk-KZ"/>
        </w:rPr>
        <w:t>ат</w:t>
      </w:r>
      <w:r w:rsidRPr="00DF548B">
        <w:rPr>
          <w:rFonts w:asciiTheme="majorBidi" w:eastAsia="PVXXN+LiberationSerif" w:hAnsiTheme="majorBidi" w:cstheme="majorBidi"/>
          <w:color w:val="000000"/>
          <w:spacing w:val="-62"/>
          <w:sz w:val="28"/>
          <w:szCs w:val="28"/>
          <w:lang w:val="kk-KZ"/>
        </w:rPr>
        <w:t xml:space="preserve"> </w:t>
      </w:r>
      <w:r w:rsidRPr="00DF548B">
        <w:rPr>
          <w:rFonts w:asciiTheme="majorBidi" w:eastAsia="PVXXN+LiberationSerif" w:hAnsiTheme="majorBidi" w:cstheme="majorBidi"/>
          <w:color w:val="000000"/>
          <w:sz w:val="28"/>
          <w:szCs w:val="28"/>
          <w:lang w:val="kk-KZ"/>
        </w:rPr>
        <w:t>электрон</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ы</w:t>
      </w:r>
      <w:r w:rsidRPr="00DF548B">
        <w:rPr>
          <w:rFonts w:asciiTheme="majorBidi" w:eastAsia="PVXXN+LiberationSerif" w:hAnsiTheme="majorBidi" w:cstheme="majorBidi"/>
          <w:color w:val="000000"/>
          <w:spacing w:val="-62"/>
          <w:sz w:val="28"/>
          <w:szCs w:val="28"/>
          <w:lang w:val="kk-KZ"/>
        </w:rPr>
        <w:t xml:space="preserve"> </w:t>
      </w:r>
      <w:r w:rsidRPr="00DF548B">
        <w:rPr>
          <w:rFonts w:asciiTheme="majorBidi" w:eastAsia="PVXXN+LiberationSerif" w:hAnsiTheme="majorBidi" w:cstheme="majorBidi"/>
          <w:color w:val="000000"/>
          <w:sz w:val="28"/>
          <w:szCs w:val="28"/>
          <w:lang w:val="kk-KZ"/>
        </w:rPr>
        <w:t>түрде</w:t>
      </w:r>
      <w:r w:rsidRPr="00DF548B">
        <w:rPr>
          <w:rFonts w:asciiTheme="majorBidi" w:eastAsia="PVXXN+LiberationSerif" w:hAnsiTheme="majorBidi" w:cstheme="majorBidi"/>
          <w:color w:val="000000"/>
          <w:spacing w:val="-63"/>
          <w:sz w:val="28"/>
          <w:szCs w:val="28"/>
          <w:lang w:val="kk-KZ"/>
        </w:rPr>
        <w:t xml:space="preserve"> </w:t>
      </w:r>
      <w:r w:rsidRPr="00DF548B">
        <w:rPr>
          <w:rFonts w:asciiTheme="majorBidi" w:eastAsia="PVXXN+LiberationSerif" w:hAnsiTheme="majorBidi" w:cstheme="majorBidi"/>
          <w:color w:val="000000"/>
          <w:sz w:val="28"/>
          <w:szCs w:val="28"/>
          <w:lang w:val="kk-KZ"/>
        </w:rPr>
        <w:t>eGov неме</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е</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итсен</w:t>
      </w:r>
      <w:r w:rsidRPr="00DF548B">
        <w:rPr>
          <w:rFonts w:asciiTheme="majorBidi" w:eastAsia="PVXXN+LiberationSerif" w:hAnsiTheme="majorBidi" w:cstheme="majorBidi"/>
          <w:color w:val="000000"/>
          <w:spacing w:val="-24"/>
          <w:sz w:val="28"/>
          <w:szCs w:val="28"/>
          <w:lang w:val="kk-KZ"/>
        </w:rPr>
        <w:t xml:space="preserve"> </w:t>
      </w:r>
      <w:r w:rsidRPr="00DF548B">
        <w:rPr>
          <w:rFonts w:asciiTheme="majorBidi" w:eastAsia="PVXXN+LiberationSerif" w:hAnsiTheme="majorBidi" w:cstheme="majorBidi"/>
          <w:color w:val="000000"/>
          <w:sz w:val="28"/>
          <w:szCs w:val="28"/>
          <w:lang w:val="kk-KZ"/>
        </w:rPr>
        <w:t>б</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ғдарла</w:t>
      </w:r>
      <w:r w:rsidRPr="00DF548B">
        <w:rPr>
          <w:rFonts w:asciiTheme="majorBidi" w:eastAsia="PVXXN+LiberationSerif" w:hAnsiTheme="majorBidi" w:cstheme="majorBidi"/>
          <w:color w:val="000000"/>
          <w:spacing w:val="-1"/>
          <w:sz w:val="28"/>
          <w:szCs w:val="28"/>
          <w:lang w:val="kk-KZ"/>
        </w:rPr>
        <w:t>м</w:t>
      </w:r>
      <w:r w:rsidRPr="00DF548B">
        <w:rPr>
          <w:rFonts w:asciiTheme="majorBidi" w:eastAsia="PVXXN+LiberationSerif" w:hAnsiTheme="majorBidi" w:cstheme="majorBidi"/>
          <w:color w:val="000000"/>
          <w:sz w:val="28"/>
          <w:szCs w:val="28"/>
          <w:lang w:val="kk-KZ"/>
        </w:rPr>
        <w:t>асы</w:t>
      </w:r>
      <w:r w:rsidRPr="00DF548B">
        <w:rPr>
          <w:rFonts w:asciiTheme="majorBidi" w:eastAsia="PVXXN+LiberationSerif" w:hAnsiTheme="majorBidi" w:cstheme="majorBidi"/>
          <w:color w:val="000000"/>
          <w:spacing w:val="83"/>
          <w:sz w:val="28"/>
          <w:szCs w:val="28"/>
          <w:lang w:val="kk-KZ"/>
        </w:rPr>
        <w:t xml:space="preserve"> </w:t>
      </w:r>
      <w:r w:rsidRPr="00DF548B">
        <w:rPr>
          <w:rFonts w:asciiTheme="majorBidi" w:eastAsia="PVXXN+LiberationSerif" w:hAnsiTheme="majorBidi" w:cstheme="majorBidi"/>
          <w:color w:val="000000"/>
          <w:sz w:val="28"/>
          <w:szCs w:val="28"/>
          <w:lang w:val="kk-KZ"/>
        </w:rPr>
        <w:t>арқылы</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z w:val="28"/>
          <w:szCs w:val="28"/>
          <w:lang w:val="kk-KZ"/>
        </w:rPr>
        <w:t>ау</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анд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қ</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pacing w:val="-1"/>
          <w:sz w:val="28"/>
          <w:szCs w:val="28"/>
          <w:lang w:val="kk-KZ"/>
        </w:rPr>
        <w:t>б</w:t>
      </w:r>
      <w:r w:rsidRPr="00DF548B">
        <w:rPr>
          <w:rFonts w:asciiTheme="majorBidi" w:eastAsia="PVXXN+LiberationSerif" w:hAnsiTheme="majorBidi" w:cstheme="majorBidi"/>
          <w:color w:val="000000"/>
          <w:sz w:val="28"/>
          <w:szCs w:val="28"/>
          <w:lang w:val="kk-KZ"/>
        </w:rPr>
        <w:t>ілім</w:t>
      </w:r>
      <w:r w:rsidRPr="00DF548B">
        <w:rPr>
          <w:rFonts w:asciiTheme="majorBidi" w:eastAsia="PVXXN+LiberationSerif" w:hAnsiTheme="majorBidi" w:cstheme="majorBidi"/>
          <w:color w:val="000000"/>
          <w:spacing w:val="-24"/>
          <w:sz w:val="28"/>
          <w:szCs w:val="28"/>
          <w:lang w:val="kk-KZ"/>
        </w:rPr>
        <w:t xml:space="preserve"> </w:t>
      </w:r>
      <w:r w:rsidRPr="00DF548B">
        <w:rPr>
          <w:rFonts w:asciiTheme="majorBidi" w:eastAsia="PVXXN+LiberationSerif" w:hAnsiTheme="majorBidi" w:cstheme="majorBidi"/>
          <w:color w:val="000000"/>
          <w:sz w:val="28"/>
          <w:szCs w:val="28"/>
          <w:lang w:val="kk-KZ"/>
        </w:rPr>
        <w:t>бөлі</w:t>
      </w:r>
      <w:r w:rsidRPr="00DF548B">
        <w:rPr>
          <w:rFonts w:asciiTheme="majorBidi" w:eastAsia="PVXXN+LiberationSerif" w:hAnsiTheme="majorBidi" w:cstheme="majorBidi"/>
          <w:color w:val="000000"/>
          <w:spacing w:val="-1"/>
          <w:sz w:val="28"/>
          <w:szCs w:val="28"/>
          <w:lang w:val="kk-KZ"/>
        </w:rPr>
        <w:t>м</w:t>
      </w:r>
      <w:r w:rsidRPr="00DF548B">
        <w:rPr>
          <w:rFonts w:asciiTheme="majorBidi" w:eastAsia="PVXXN+LiberationSerif" w:hAnsiTheme="majorBidi" w:cstheme="majorBidi"/>
          <w:color w:val="000000"/>
          <w:sz w:val="28"/>
          <w:szCs w:val="28"/>
          <w:lang w:val="kk-KZ"/>
        </w:rPr>
        <w:t>інің</w:t>
      </w:r>
      <w:r w:rsidRPr="00DF548B">
        <w:rPr>
          <w:rFonts w:asciiTheme="majorBidi" w:eastAsia="PVXXN+LiberationSerif" w:hAnsiTheme="majorBidi" w:cstheme="majorBidi"/>
          <w:color w:val="000000"/>
          <w:spacing w:val="-24"/>
          <w:sz w:val="28"/>
          <w:szCs w:val="28"/>
          <w:lang w:val="kk-KZ"/>
        </w:rPr>
        <w:t xml:space="preserve"> </w:t>
      </w:r>
      <w:r w:rsidRPr="00DF548B">
        <w:rPr>
          <w:rFonts w:asciiTheme="majorBidi" w:eastAsia="PVXXN+LiberationSerif" w:hAnsiTheme="majorBidi" w:cstheme="majorBidi"/>
          <w:color w:val="000000"/>
          <w:sz w:val="28"/>
          <w:szCs w:val="28"/>
          <w:lang w:val="kk-KZ"/>
        </w:rPr>
        <w:t>б</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сшы</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ына жібер</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ліп,</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қабылданғ</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ны</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жөнінде</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анықтам</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лары</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алынады.</w:t>
      </w:r>
    </w:p>
    <w:p w14:paraId="2CC6C16B" w14:textId="6716EE2D" w:rsidR="00A03C0E" w:rsidRDefault="00A03C0E" w:rsidP="008F787C">
      <w:pPr>
        <w:widowControl w:val="0"/>
        <w:spacing w:before="100" w:beforeAutospacing="1" w:after="100" w:afterAutospacing="1" w:line="240" w:lineRule="auto"/>
        <w:ind w:left="142" w:firstLine="425"/>
        <w:contextualSpacing/>
        <w:jc w:val="both"/>
        <w:rPr>
          <w:rFonts w:asciiTheme="majorBidi" w:eastAsia="PVXXN+LiberationSerif" w:hAnsiTheme="majorBidi" w:cstheme="majorBidi"/>
          <w:color w:val="000000"/>
          <w:sz w:val="28"/>
          <w:szCs w:val="28"/>
          <w:lang w:val="kk-KZ"/>
        </w:rPr>
      </w:pPr>
      <w:r w:rsidRPr="00DF548B">
        <w:rPr>
          <w:rFonts w:asciiTheme="majorBidi" w:eastAsia="PVXXN+LiberationSerif" w:hAnsiTheme="majorBidi" w:cstheme="majorBidi"/>
          <w:color w:val="000000"/>
          <w:sz w:val="28"/>
          <w:szCs w:val="28"/>
          <w:lang w:val="kk-KZ"/>
        </w:rPr>
        <w:t>Оқу</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жылының қыркүй</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к</w:t>
      </w:r>
      <w:r w:rsidRPr="00DF548B">
        <w:rPr>
          <w:rFonts w:asciiTheme="majorBidi" w:eastAsia="PVXXN+LiberationSerif" w:hAnsiTheme="majorBidi" w:cstheme="majorBidi"/>
          <w:color w:val="000000"/>
          <w:spacing w:val="68"/>
          <w:sz w:val="28"/>
          <w:szCs w:val="28"/>
          <w:lang w:val="kk-KZ"/>
        </w:rPr>
        <w:t xml:space="preserve"> </w:t>
      </w:r>
      <w:r w:rsidRPr="00DF548B">
        <w:rPr>
          <w:rFonts w:asciiTheme="majorBidi" w:eastAsia="PVXXN+LiberationSerif" w:hAnsiTheme="majorBidi" w:cstheme="majorBidi"/>
          <w:color w:val="000000"/>
          <w:sz w:val="28"/>
          <w:szCs w:val="28"/>
          <w:lang w:val="kk-KZ"/>
        </w:rPr>
        <w:t>айына</w:t>
      </w:r>
      <w:r w:rsidRPr="00DF548B">
        <w:rPr>
          <w:rFonts w:asciiTheme="majorBidi" w:eastAsia="PVXXN+LiberationSerif" w:hAnsiTheme="majorBidi" w:cstheme="majorBidi"/>
          <w:color w:val="000000"/>
          <w:spacing w:val="100"/>
          <w:sz w:val="28"/>
          <w:szCs w:val="28"/>
          <w:lang w:val="kk-KZ"/>
        </w:rPr>
        <w:t>н</w:t>
      </w:r>
      <w:r w:rsidRPr="00DF548B">
        <w:rPr>
          <w:rFonts w:asciiTheme="majorBidi" w:eastAsia="PVXXN+LiberationSerif" w:hAnsiTheme="majorBidi" w:cstheme="majorBidi"/>
          <w:color w:val="000000"/>
          <w:sz w:val="28"/>
          <w:szCs w:val="28"/>
          <w:lang w:val="kk-KZ"/>
        </w:rPr>
        <w:t>бастап ауданды</w:t>
      </w:r>
      <w:r>
        <w:rPr>
          <w:rFonts w:asciiTheme="majorBidi" w:eastAsia="PVXXN+LiberationSerif" w:hAnsiTheme="majorBidi" w:cstheme="majorBidi"/>
          <w:color w:val="000000"/>
          <w:sz w:val="28"/>
          <w:szCs w:val="28"/>
          <w:lang w:val="kk-KZ"/>
        </w:rPr>
        <w:t xml:space="preserve">қ </w:t>
      </w:r>
      <w:r w:rsidRPr="00DF548B">
        <w:rPr>
          <w:rFonts w:asciiTheme="majorBidi" w:eastAsia="PVXXN+LiberationSerif" w:hAnsiTheme="majorBidi" w:cstheme="majorBidi"/>
          <w:color w:val="000000"/>
          <w:sz w:val="28"/>
          <w:szCs w:val="28"/>
          <w:lang w:val="kk-KZ"/>
        </w:rPr>
        <w:t>а</w:t>
      </w:r>
      <w:r w:rsidRPr="00DF548B">
        <w:rPr>
          <w:rFonts w:asciiTheme="majorBidi" w:eastAsia="PVXXN+LiberationSerif" w:hAnsiTheme="majorBidi" w:cstheme="majorBidi"/>
          <w:color w:val="000000"/>
          <w:spacing w:val="100"/>
          <w:sz w:val="28"/>
          <w:szCs w:val="28"/>
          <w:lang w:val="kk-KZ"/>
        </w:rPr>
        <w:t>з</w:t>
      </w:r>
      <w:r w:rsidRPr="00DF548B">
        <w:rPr>
          <w:rFonts w:asciiTheme="majorBidi" w:eastAsia="PVXXN+LiberationSerif" w:hAnsiTheme="majorBidi" w:cstheme="majorBidi"/>
          <w:color w:val="000000"/>
          <w:sz w:val="28"/>
          <w:szCs w:val="28"/>
          <w:lang w:val="kk-KZ"/>
        </w:rPr>
        <w:t>қамтылға</w:t>
      </w:r>
      <w:r w:rsidRPr="00DF548B">
        <w:rPr>
          <w:rFonts w:asciiTheme="majorBidi" w:eastAsia="PVXXN+LiberationSerif" w:hAnsiTheme="majorBidi" w:cstheme="majorBidi"/>
          <w:color w:val="000000"/>
          <w:spacing w:val="99"/>
          <w:sz w:val="28"/>
          <w:szCs w:val="28"/>
          <w:lang w:val="kk-KZ"/>
        </w:rPr>
        <w:t>н</w:t>
      </w:r>
      <w:r w:rsidRPr="00DF548B">
        <w:rPr>
          <w:rFonts w:asciiTheme="majorBidi" w:eastAsia="PVXXN+LiberationSerif" w:hAnsiTheme="majorBidi" w:cstheme="majorBidi"/>
          <w:color w:val="000000"/>
          <w:sz w:val="28"/>
          <w:szCs w:val="28"/>
          <w:lang w:val="kk-KZ"/>
        </w:rPr>
        <w:t>білі</w:t>
      </w:r>
      <w:r w:rsidRPr="00DF548B">
        <w:rPr>
          <w:rFonts w:asciiTheme="majorBidi" w:eastAsia="PVXXN+LiberationSerif" w:hAnsiTheme="majorBidi" w:cstheme="majorBidi"/>
          <w:color w:val="000000"/>
          <w:spacing w:val="100"/>
          <w:sz w:val="28"/>
          <w:szCs w:val="28"/>
          <w:lang w:val="kk-KZ"/>
        </w:rPr>
        <w:t>м</w:t>
      </w:r>
      <w:r w:rsidRPr="00DF548B">
        <w:rPr>
          <w:rFonts w:asciiTheme="majorBidi" w:eastAsia="PVXXN+LiberationSerif" w:hAnsiTheme="majorBidi" w:cstheme="majorBidi"/>
          <w:color w:val="000000"/>
          <w:sz w:val="28"/>
          <w:szCs w:val="28"/>
          <w:lang w:val="kk-KZ"/>
        </w:rPr>
        <w:t>алушылард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pacing w:val="100"/>
          <w:sz w:val="28"/>
          <w:szCs w:val="28"/>
          <w:lang w:val="kk-KZ"/>
        </w:rPr>
        <w:t>ң</w:t>
      </w:r>
      <w:r w:rsidRPr="00DF548B">
        <w:rPr>
          <w:rFonts w:asciiTheme="majorBidi" w:eastAsia="PVXXN+LiberationSerif" w:hAnsiTheme="majorBidi" w:cstheme="majorBidi"/>
          <w:color w:val="000000"/>
          <w:sz w:val="28"/>
          <w:szCs w:val="28"/>
          <w:lang w:val="kk-KZ"/>
        </w:rPr>
        <w:t>тегі</w:t>
      </w:r>
      <w:r w:rsidRPr="00DF548B">
        <w:rPr>
          <w:rFonts w:asciiTheme="majorBidi" w:eastAsia="PVXXN+LiberationSerif" w:hAnsiTheme="majorBidi" w:cstheme="majorBidi"/>
          <w:color w:val="000000"/>
          <w:spacing w:val="100"/>
          <w:sz w:val="28"/>
          <w:szCs w:val="28"/>
          <w:lang w:val="kk-KZ"/>
        </w:rPr>
        <w:t>н</w:t>
      </w:r>
      <w:r w:rsidRPr="00DF548B">
        <w:rPr>
          <w:rFonts w:asciiTheme="majorBidi" w:eastAsia="PVXXN+LiberationSerif" w:hAnsiTheme="majorBidi" w:cstheme="majorBidi"/>
          <w:color w:val="000000"/>
          <w:sz w:val="28"/>
          <w:szCs w:val="28"/>
          <w:lang w:val="kk-KZ"/>
        </w:rPr>
        <w:t>тамақп</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н</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қамт</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лу</w:t>
      </w:r>
      <w:r w:rsidRPr="00DF548B">
        <w:rPr>
          <w:rFonts w:asciiTheme="majorBidi" w:eastAsia="PVXXN+LiberationSerif" w:hAnsiTheme="majorBidi" w:cstheme="majorBidi"/>
          <w:color w:val="000000"/>
          <w:spacing w:val="90"/>
          <w:sz w:val="28"/>
          <w:szCs w:val="28"/>
          <w:lang w:val="kk-KZ"/>
        </w:rPr>
        <w:t>ы</w:t>
      </w:r>
      <w:r w:rsidRPr="00DF548B">
        <w:rPr>
          <w:rFonts w:asciiTheme="majorBidi" w:eastAsia="PVXXN+LiberationSerif" w:hAnsiTheme="majorBidi" w:cstheme="majorBidi"/>
          <w:color w:val="000000"/>
          <w:sz w:val="28"/>
          <w:szCs w:val="28"/>
          <w:lang w:val="kk-KZ"/>
        </w:rPr>
        <w:t>білі</w:t>
      </w:r>
      <w:r w:rsidRPr="00DF548B">
        <w:rPr>
          <w:rFonts w:asciiTheme="majorBidi" w:eastAsia="PVXXN+LiberationSerif" w:hAnsiTheme="majorBidi" w:cstheme="majorBidi"/>
          <w:color w:val="000000"/>
          <w:spacing w:val="89"/>
          <w:sz w:val="28"/>
          <w:szCs w:val="28"/>
          <w:lang w:val="kk-KZ"/>
        </w:rPr>
        <w:t>м</w:t>
      </w:r>
      <w:r w:rsidRPr="00DF548B">
        <w:rPr>
          <w:rFonts w:asciiTheme="majorBidi" w:eastAsia="PVXXN+LiberationSerif" w:hAnsiTheme="majorBidi" w:cstheme="majorBidi"/>
          <w:color w:val="000000"/>
          <w:sz w:val="28"/>
          <w:szCs w:val="28"/>
          <w:lang w:val="kk-KZ"/>
        </w:rPr>
        <w:t>бөлімі</w:t>
      </w:r>
      <w:r>
        <w:rPr>
          <w:rFonts w:asciiTheme="majorBidi" w:eastAsia="PVXXN+LiberationSerif" w:hAnsiTheme="majorBidi" w:cstheme="majorBidi"/>
          <w:color w:val="000000"/>
          <w:sz w:val="28"/>
          <w:szCs w:val="28"/>
          <w:lang w:val="kk-KZ"/>
        </w:rPr>
        <w:t xml:space="preserve">ң </w:t>
      </w:r>
      <w:r w:rsidRPr="00DF548B">
        <w:rPr>
          <w:rFonts w:asciiTheme="majorBidi" w:eastAsia="PVXXN+LiberationSerif" w:hAnsiTheme="majorBidi" w:cstheme="majorBidi"/>
          <w:color w:val="000000"/>
          <w:sz w:val="28"/>
          <w:szCs w:val="28"/>
          <w:lang w:val="kk-KZ"/>
        </w:rPr>
        <w:t>келісі</w:t>
      </w:r>
      <w:r w:rsidRPr="00DF548B">
        <w:rPr>
          <w:rFonts w:asciiTheme="majorBidi" w:eastAsia="PVXXN+LiberationSerif" w:hAnsiTheme="majorBidi" w:cstheme="majorBidi"/>
          <w:color w:val="000000"/>
          <w:spacing w:val="89"/>
          <w:sz w:val="28"/>
          <w:szCs w:val="28"/>
          <w:lang w:val="kk-KZ"/>
        </w:rPr>
        <w:t>м-</w:t>
      </w:r>
      <w:r w:rsidRPr="00DF548B">
        <w:rPr>
          <w:rFonts w:asciiTheme="majorBidi" w:eastAsia="PVXXN+LiberationSerif" w:hAnsiTheme="majorBidi" w:cstheme="majorBidi"/>
          <w:color w:val="000000"/>
          <w:sz w:val="28"/>
          <w:szCs w:val="28"/>
          <w:lang w:val="kk-KZ"/>
        </w:rPr>
        <w:t>шартын</w:t>
      </w:r>
      <w:r w:rsidRPr="00DF548B">
        <w:rPr>
          <w:rFonts w:asciiTheme="majorBidi" w:eastAsia="PVXXN+LiberationSerif" w:hAnsiTheme="majorBidi" w:cstheme="majorBidi"/>
          <w:color w:val="000000"/>
          <w:spacing w:val="90"/>
          <w:sz w:val="28"/>
          <w:szCs w:val="28"/>
          <w:lang w:val="kk-KZ"/>
        </w:rPr>
        <w:t>а</w:t>
      </w:r>
      <w:r w:rsidRPr="00DF548B">
        <w:rPr>
          <w:rFonts w:asciiTheme="majorBidi" w:eastAsia="PVXXN+LiberationSerif" w:hAnsiTheme="majorBidi" w:cstheme="majorBidi"/>
          <w:color w:val="000000"/>
          <w:sz w:val="28"/>
          <w:szCs w:val="28"/>
          <w:lang w:val="kk-KZ"/>
        </w:rPr>
        <w:t>сәйке</w:t>
      </w:r>
      <w:r w:rsidRPr="00DF548B">
        <w:rPr>
          <w:rFonts w:asciiTheme="majorBidi" w:eastAsia="PVXXN+LiberationSerif" w:hAnsiTheme="majorBidi" w:cstheme="majorBidi"/>
          <w:color w:val="000000"/>
          <w:spacing w:val="89"/>
          <w:sz w:val="28"/>
          <w:szCs w:val="28"/>
          <w:lang w:val="kk-KZ"/>
        </w:rPr>
        <w:t>с</w:t>
      </w:r>
      <w:r w:rsidRPr="00DF548B">
        <w:rPr>
          <w:rFonts w:asciiTheme="majorBidi" w:eastAsia="PVXXN+LiberationSerif" w:hAnsiTheme="majorBidi" w:cstheme="majorBidi"/>
          <w:color w:val="000000"/>
          <w:sz w:val="28"/>
          <w:szCs w:val="28"/>
          <w:lang w:val="kk-KZ"/>
        </w:rPr>
        <w:t>жек</w:t>
      </w:r>
      <w:r w:rsidRPr="00DF548B">
        <w:rPr>
          <w:rFonts w:asciiTheme="majorBidi" w:eastAsia="PVXXN+LiberationSerif" w:hAnsiTheme="majorBidi" w:cstheme="majorBidi"/>
          <w:color w:val="000000"/>
          <w:spacing w:val="90"/>
          <w:sz w:val="28"/>
          <w:szCs w:val="28"/>
          <w:lang w:val="kk-KZ"/>
        </w:rPr>
        <w:t>е</w:t>
      </w:r>
      <w:r w:rsidRPr="00DF548B">
        <w:rPr>
          <w:rFonts w:asciiTheme="majorBidi" w:eastAsia="PVXXN+LiberationSerif" w:hAnsiTheme="majorBidi" w:cstheme="majorBidi"/>
          <w:color w:val="000000"/>
          <w:sz w:val="28"/>
          <w:szCs w:val="28"/>
          <w:lang w:val="kk-KZ"/>
        </w:rPr>
        <w:t>кәсіпк</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рге мінд</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ттеліне</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і,</w:t>
      </w:r>
      <w:r w:rsidRPr="00DF548B">
        <w:rPr>
          <w:rFonts w:asciiTheme="majorBidi" w:eastAsia="PVXXN+LiberationSerif" w:hAnsiTheme="majorBidi" w:cstheme="majorBidi"/>
          <w:color w:val="000000"/>
          <w:spacing w:val="22"/>
          <w:sz w:val="28"/>
          <w:szCs w:val="28"/>
          <w:lang w:val="kk-KZ"/>
        </w:rPr>
        <w:t xml:space="preserve"> </w:t>
      </w:r>
      <w:r w:rsidRPr="00DF548B">
        <w:rPr>
          <w:rFonts w:asciiTheme="majorBidi" w:eastAsia="PVXXN+LiberationSerif" w:hAnsiTheme="majorBidi" w:cstheme="majorBidi"/>
          <w:color w:val="000000"/>
          <w:sz w:val="28"/>
          <w:szCs w:val="28"/>
          <w:lang w:val="kk-KZ"/>
        </w:rPr>
        <w:t>тегін</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z w:val="28"/>
          <w:szCs w:val="28"/>
          <w:lang w:val="kk-KZ"/>
        </w:rPr>
        <w:t>тамаққа</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z w:val="28"/>
          <w:szCs w:val="28"/>
          <w:lang w:val="kk-KZ"/>
        </w:rPr>
        <w:t>тізімге</w:t>
      </w:r>
      <w:r w:rsidRPr="00DF548B">
        <w:rPr>
          <w:rFonts w:asciiTheme="majorBidi" w:eastAsia="PVXXN+LiberationSerif" w:hAnsiTheme="majorBidi" w:cstheme="majorBidi"/>
          <w:color w:val="000000"/>
          <w:spacing w:val="22"/>
          <w:sz w:val="28"/>
          <w:szCs w:val="28"/>
          <w:lang w:val="kk-KZ"/>
        </w:rPr>
        <w:t xml:space="preserve"> </w:t>
      </w:r>
      <w:r w:rsidRPr="00DF548B">
        <w:rPr>
          <w:rFonts w:asciiTheme="majorBidi" w:eastAsia="PVXXN+LiberationSerif" w:hAnsiTheme="majorBidi" w:cstheme="majorBidi"/>
          <w:color w:val="000000"/>
          <w:sz w:val="28"/>
          <w:szCs w:val="28"/>
          <w:lang w:val="kk-KZ"/>
        </w:rPr>
        <w:t>алынған</w:t>
      </w:r>
      <w:r w:rsidRPr="00DF548B">
        <w:rPr>
          <w:rFonts w:asciiTheme="majorBidi" w:eastAsia="PVXXN+LiberationSerif" w:hAnsiTheme="majorBidi" w:cstheme="majorBidi"/>
          <w:color w:val="000000"/>
          <w:spacing w:val="23"/>
          <w:sz w:val="28"/>
          <w:szCs w:val="28"/>
          <w:lang w:val="kk-KZ"/>
        </w:rPr>
        <w:t xml:space="preserve"> </w:t>
      </w:r>
      <w:r w:rsidRPr="00DF548B">
        <w:rPr>
          <w:rFonts w:asciiTheme="majorBidi" w:eastAsia="PVXXN+LiberationSerif" w:hAnsiTheme="majorBidi" w:cstheme="majorBidi"/>
          <w:color w:val="000000"/>
          <w:sz w:val="28"/>
          <w:szCs w:val="28"/>
          <w:lang w:val="kk-KZ"/>
        </w:rPr>
        <w:t>білім</w:t>
      </w:r>
      <w:r w:rsidRPr="00DF548B">
        <w:rPr>
          <w:rFonts w:asciiTheme="majorBidi" w:eastAsia="PVXXN+LiberationSerif" w:hAnsiTheme="majorBidi" w:cstheme="majorBidi"/>
          <w:color w:val="000000"/>
          <w:spacing w:val="22"/>
          <w:sz w:val="28"/>
          <w:szCs w:val="28"/>
          <w:lang w:val="kk-KZ"/>
        </w:rPr>
        <w:t xml:space="preserve"> </w:t>
      </w:r>
      <w:r w:rsidRPr="00DF548B">
        <w:rPr>
          <w:rFonts w:asciiTheme="majorBidi" w:eastAsia="PVXXN+LiberationSerif" w:hAnsiTheme="majorBidi" w:cstheme="majorBidi"/>
          <w:color w:val="000000"/>
          <w:sz w:val="28"/>
          <w:szCs w:val="28"/>
          <w:lang w:val="kk-KZ"/>
        </w:rPr>
        <w:t>алушылардың</w:t>
      </w:r>
      <w:r w:rsidRPr="00DF548B">
        <w:rPr>
          <w:rFonts w:asciiTheme="majorBidi" w:eastAsia="PVXXN+LiberationSerif" w:hAnsiTheme="majorBidi" w:cstheme="majorBidi"/>
          <w:color w:val="000000"/>
          <w:spacing w:val="22"/>
          <w:sz w:val="28"/>
          <w:szCs w:val="28"/>
          <w:lang w:val="kk-KZ"/>
        </w:rPr>
        <w:t xml:space="preserve"> </w:t>
      </w:r>
      <w:r w:rsidRPr="00DF548B">
        <w:rPr>
          <w:rFonts w:asciiTheme="majorBidi" w:eastAsia="PVXXN+LiberationSerif" w:hAnsiTheme="majorBidi" w:cstheme="majorBidi"/>
          <w:color w:val="000000"/>
          <w:sz w:val="28"/>
          <w:szCs w:val="28"/>
          <w:lang w:val="kk-KZ"/>
        </w:rPr>
        <w:t>сынып жетекш</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леріне</w:t>
      </w:r>
      <w:r w:rsidRPr="00DF548B">
        <w:rPr>
          <w:rFonts w:asciiTheme="majorBidi" w:eastAsia="PVXXN+LiberationSerif" w:hAnsiTheme="majorBidi" w:cstheme="majorBidi"/>
          <w:color w:val="000000"/>
          <w:spacing w:val="35"/>
          <w:sz w:val="28"/>
          <w:szCs w:val="28"/>
          <w:lang w:val="kk-KZ"/>
        </w:rPr>
        <w:t xml:space="preserve"> </w:t>
      </w:r>
      <w:r w:rsidRPr="00DF548B">
        <w:rPr>
          <w:rFonts w:asciiTheme="majorBidi" w:eastAsia="PVXXN+LiberationSerif" w:hAnsiTheme="majorBidi" w:cstheme="majorBidi"/>
          <w:color w:val="000000"/>
          <w:sz w:val="28"/>
          <w:szCs w:val="28"/>
          <w:lang w:val="kk-KZ"/>
        </w:rPr>
        <w:t>оқушыларының</w:t>
      </w:r>
      <w:r w:rsidRPr="00DF548B">
        <w:rPr>
          <w:rFonts w:asciiTheme="majorBidi" w:eastAsia="PVXXN+LiberationSerif" w:hAnsiTheme="majorBidi" w:cstheme="majorBidi"/>
          <w:color w:val="000000"/>
          <w:spacing w:val="35"/>
          <w:sz w:val="28"/>
          <w:szCs w:val="28"/>
          <w:lang w:val="kk-KZ"/>
        </w:rPr>
        <w:t xml:space="preserve"> </w:t>
      </w:r>
      <w:r w:rsidRPr="00DF548B">
        <w:rPr>
          <w:rFonts w:asciiTheme="majorBidi" w:eastAsia="PVXXN+LiberationSerif" w:hAnsiTheme="majorBidi" w:cstheme="majorBidi"/>
          <w:color w:val="000000"/>
          <w:sz w:val="28"/>
          <w:szCs w:val="28"/>
          <w:lang w:val="kk-KZ"/>
        </w:rPr>
        <w:t>толық</w:t>
      </w:r>
      <w:r w:rsidRPr="00DF548B">
        <w:rPr>
          <w:rFonts w:asciiTheme="majorBidi" w:eastAsia="PVXXN+LiberationSerif" w:hAnsiTheme="majorBidi" w:cstheme="majorBidi"/>
          <w:color w:val="000000"/>
          <w:spacing w:val="37"/>
          <w:sz w:val="28"/>
          <w:szCs w:val="28"/>
          <w:lang w:val="kk-KZ"/>
        </w:rPr>
        <w:t xml:space="preserve"> </w:t>
      </w:r>
      <w:r w:rsidRPr="00DF548B">
        <w:rPr>
          <w:rFonts w:asciiTheme="majorBidi" w:eastAsia="PVXXN+LiberationSerif" w:hAnsiTheme="majorBidi" w:cstheme="majorBidi"/>
          <w:color w:val="000000"/>
          <w:sz w:val="28"/>
          <w:szCs w:val="28"/>
          <w:lang w:val="kk-KZ"/>
        </w:rPr>
        <w:t>баруын</w:t>
      </w:r>
      <w:r w:rsidRPr="00DF548B">
        <w:rPr>
          <w:rFonts w:asciiTheme="majorBidi" w:eastAsia="PVXXN+LiberationSerif" w:hAnsiTheme="majorBidi" w:cstheme="majorBidi"/>
          <w:color w:val="000000"/>
          <w:spacing w:val="35"/>
          <w:sz w:val="28"/>
          <w:szCs w:val="28"/>
          <w:lang w:val="kk-KZ"/>
        </w:rPr>
        <w:t xml:space="preserve"> </w:t>
      </w:r>
      <w:r w:rsidRPr="00DF548B">
        <w:rPr>
          <w:rFonts w:asciiTheme="majorBidi" w:eastAsia="PVXXN+LiberationSerif" w:hAnsiTheme="majorBidi" w:cstheme="majorBidi"/>
          <w:color w:val="000000"/>
          <w:sz w:val="28"/>
          <w:szCs w:val="28"/>
          <w:lang w:val="kk-KZ"/>
        </w:rPr>
        <w:t>қамтама</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ыз</w:t>
      </w:r>
      <w:r w:rsidRPr="00DF548B">
        <w:rPr>
          <w:rFonts w:asciiTheme="majorBidi" w:eastAsia="PVXXN+LiberationSerif" w:hAnsiTheme="majorBidi" w:cstheme="majorBidi"/>
          <w:color w:val="000000"/>
          <w:spacing w:val="35"/>
          <w:sz w:val="28"/>
          <w:szCs w:val="28"/>
          <w:lang w:val="kk-KZ"/>
        </w:rPr>
        <w:t xml:space="preserve"> </w:t>
      </w:r>
      <w:r w:rsidRPr="00DF548B">
        <w:rPr>
          <w:rFonts w:asciiTheme="majorBidi" w:eastAsia="PVXXN+LiberationSerif" w:hAnsiTheme="majorBidi" w:cstheme="majorBidi"/>
          <w:color w:val="000000"/>
          <w:sz w:val="28"/>
          <w:szCs w:val="28"/>
          <w:lang w:val="kk-KZ"/>
        </w:rPr>
        <w:t>етуге</w:t>
      </w:r>
      <w:r w:rsidRPr="00DF548B">
        <w:rPr>
          <w:rFonts w:asciiTheme="majorBidi" w:eastAsia="PVXXN+LiberationSerif" w:hAnsiTheme="majorBidi" w:cstheme="majorBidi"/>
          <w:color w:val="000000"/>
          <w:spacing w:val="36"/>
          <w:sz w:val="28"/>
          <w:szCs w:val="28"/>
          <w:lang w:val="kk-KZ"/>
        </w:rPr>
        <w:t xml:space="preserve"> </w:t>
      </w:r>
      <w:r w:rsidRPr="00DF548B">
        <w:rPr>
          <w:rFonts w:asciiTheme="majorBidi" w:eastAsia="PVXXN+LiberationSerif" w:hAnsiTheme="majorBidi" w:cstheme="majorBidi"/>
          <w:color w:val="000000"/>
          <w:sz w:val="28"/>
          <w:szCs w:val="28"/>
          <w:lang w:val="kk-KZ"/>
        </w:rPr>
        <w:t>жауапты болад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w:t>
      </w:r>
      <w:r w:rsidRPr="00DF548B">
        <w:rPr>
          <w:rFonts w:asciiTheme="majorBidi" w:eastAsia="PVXXN+LiberationSerif" w:hAnsiTheme="majorBidi" w:cstheme="majorBidi"/>
          <w:color w:val="000000"/>
          <w:spacing w:val="1"/>
          <w:sz w:val="28"/>
          <w:szCs w:val="28"/>
          <w:lang w:val="kk-KZ"/>
        </w:rPr>
        <w:t xml:space="preserve"> </w:t>
      </w:r>
      <w:r w:rsidRPr="00DF548B">
        <w:rPr>
          <w:rFonts w:asciiTheme="majorBidi" w:eastAsia="PVXXN+LiberationSerif" w:hAnsiTheme="majorBidi" w:cstheme="majorBidi"/>
          <w:color w:val="000000"/>
          <w:sz w:val="28"/>
          <w:szCs w:val="28"/>
          <w:lang w:val="kk-KZ"/>
        </w:rPr>
        <w:t>Бракераж</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ық коми</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сия құру туралы ме</w:t>
      </w:r>
      <w:r w:rsidRPr="00DF548B">
        <w:rPr>
          <w:rFonts w:asciiTheme="majorBidi" w:eastAsia="PVXXN+LiberationSerif" w:hAnsiTheme="majorBidi" w:cstheme="majorBidi"/>
          <w:color w:val="000000"/>
          <w:spacing w:val="-1"/>
          <w:sz w:val="28"/>
          <w:szCs w:val="28"/>
          <w:lang w:val="kk-KZ"/>
        </w:rPr>
        <w:t>к</w:t>
      </w:r>
      <w:r w:rsidRPr="00DF548B">
        <w:rPr>
          <w:rFonts w:asciiTheme="majorBidi" w:eastAsia="PVXXN+LiberationSerif" w:hAnsiTheme="majorBidi" w:cstheme="majorBidi"/>
          <w:color w:val="000000"/>
          <w:sz w:val="28"/>
          <w:szCs w:val="28"/>
          <w:lang w:val="kk-KZ"/>
        </w:rPr>
        <w:t>теп басш</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сының бұйр</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қ шығарыл</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п,</w:t>
      </w:r>
      <w:r w:rsidRPr="00DF548B">
        <w:rPr>
          <w:rFonts w:asciiTheme="majorBidi" w:eastAsia="PVXXN+LiberationSerif" w:hAnsiTheme="majorBidi" w:cstheme="majorBidi"/>
          <w:color w:val="000000"/>
          <w:spacing w:val="-5"/>
          <w:sz w:val="28"/>
          <w:szCs w:val="28"/>
          <w:lang w:val="kk-KZ"/>
        </w:rPr>
        <w:t xml:space="preserve"> </w:t>
      </w:r>
      <w:r w:rsidRPr="00DF548B">
        <w:rPr>
          <w:rFonts w:asciiTheme="majorBidi" w:eastAsia="PVXXN+LiberationSerif" w:hAnsiTheme="majorBidi" w:cstheme="majorBidi"/>
          <w:color w:val="000000"/>
          <w:spacing w:val="-1"/>
          <w:sz w:val="28"/>
          <w:szCs w:val="28"/>
          <w:lang w:val="kk-KZ"/>
        </w:rPr>
        <w:t>ж</w:t>
      </w:r>
      <w:r w:rsidRPr="00DF548B">
        <w:rPr>
          <w:rFonts w:asciiTheme="majorBidi" w:eastAsia="PVXXN+LiberationSerif" w:hAnsiTheme="majorBidi" w:cstheme="majorBidi"/>
          <w:color w:val="000000"/>
          <w:sz w:val="28"/>
          <w:szCs w:val="28"/>
          <w:lang w:val="kk-KZ"/>
        </w:rPr>
        <w:t>оспары</w:t>
      </w:r>
      <w:r w:rsidRPr="00DF548B">
        <w:rPr>
          <w:rFonts w:asciiTheme="majorBidi" w:eastAsia="PVXXN+LiberationSerif" w:hAnsiTheme="majorBidi" w:cstheme="majorBidi"/>
          <w:color w:val="000000"/>
          <w:spacing w:val="-6"/>
          <w:sz w:val="28"/>
          <w:szCs w:val="28"/>
          <w:lang w:val="kk-KZ"/>
        </w:rPr>
        <w:t xml:space="preserve"> </w:t>
      </w:r>
      <w:r w:rsidRPr="00DF548B">
        <w:rPr>
          <w:rFonts w:asciiTheme="majorBidi" w:eastAsia="PVXXN+LiberationSerif" w:hAnsiTheme="majorBidi" w:cstheme="majorBidi"/>
          <w:color w:val="000000"/>
          <w:sz w:val="28"/>
          <w:szCs w:val="28"/>
          <w:lang w:val="kk-KZ"/>
        </w:rPr>
        <w:t>құрыл</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ды.</w:t>
      </w:r>
      <w:r w:rsidRPr="00DF548B">
        <w:rPr>
          <w:rFonts w:asciiTheme="majorBidi" w:eastAsia="PVXXN+LiberationSerif" w:hAnsiTheme="majorBidi" w:cstheme="majorBidi"/>
          <w:color w:val="000000"/>
          <w:spacing w:val="-6"/>
          <w:sz w:val="28"/>
          <w:szCs w:val="28"/>
          <w:lang w:val="kk-KZ"/>
        </w:rPr>
        <w:t xml:space="preserve"> </w:t>
      </w:r>
      <w:r w:rsidRPr="00DF548B">
        <w:rPr>
          <w:rFonts w:asciiTheme="majorBidi" w:eastAsia="PVXXN+LiberationSerif" w:hAnsiTheme="majorBidi" w:cstheme="majorBidi"/>
          <w:color w:val="000000"/>
          <w:sz w:val="28"/>
          <w:szCs w:val="28"/>
          <w:lang w:val="kk-KZ"/>
        </w:rPr>
        <w:t>Коми</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сия</w:t>
      </w:r>
      <w:r w:rsidRPr="00DF548B">
        <w:rPr>
          <w:rFonts w:asciiTheme="majorBidi" w:eastAsia="PVXXN+LiberationSerif" w:hAnsiTheme="majorBidi" w:cstheme="majorBidi"/>
          <w:color w:val="000000"/>
          <w:spacing w:val="-5"/>
          <w:sz w:val="28"/>
          <w:szCs w:val="28"/>
          <w:lang w:val="kk-KZ"/>
        </w:rPr>
        <w:t xml:space="preserve"> </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й</w:t>
      </w:r>
      <w:r w:rsidRPr="00DF548B">
        <w:rPr>
          <w:rFonts w:asciiTheme="majorBidi" w:eastAsia="PVXXN+LiberationSerif" w:hAnsiTheme="majorBidi" w:cstheme="majorBidi"/>
          <w:color w:val="000000"/>
          <w:spacing w:val="-5"/>
          <w:sz w:val="28"/>
          <w:szCs w:val="28"/>
          <w:lang w:val="kk-KZ"/>
        </w:rPr>
        <w:t xml:space="preserve"> </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айын</w:t>
      </w:r>
      <w:r w:rsidRPr="00DF548B">
        <w:rPr>
          <w:rFonts w:asciiTheme="majorBidi" w:eastAsia="PVXXN+LiberationSerif" w:hAnsiTheme="majorBidi" w:cstheme="majorBidi"/>
          <w:color w:val="000000"/>
          <w:spacing w:val="-6"/>
          <w:sz w:val="28"/>
          <w:szCs w:val="28"/>
          <w:lang w:val="kk-KZ"/>
        </w:rPr>
        <w:t xml:space="preserve"> </w:t>
      </w:r>
      <w:r w:rsidRPr="00DF548B">
        <w:rPr>
          <w:rFonts w:asciiTheme="majorBidi" w:eastAsia="PVXXN+LiberationSerif" w:hAnsiTheme="majorBidi" w:cstheme="majorBidi"/>
          <w:color w:val="000000"/>
          <w:sz w:val="28"/>
          <w:szCs w:val="28"/>
          <w:lang w:val="kk-KZ"/>
        </w:rPr>
        <w:t>ме</w:t>
      </w:r>
      <w:r w:rsidRPr="00DF548B">
        <w:rPr>
          <w:rFonts w:asciiTheme="majorBidi" w:eastAsia="PVXXN+LiberationSerif" w:hAnsiTheme="majorBidi" w:cstheme="majorBidi"/>
          <w:color w:val="000000"/>
          <w:spacing w:val="-1"/>
          <w:sz w:val="28"/>
          <w:szCs w:val="28"/>
          <w:lang w:val="kk-KZ"/>
        </w:rPr>
        <w:t>к</w:t>
      </w:r>
      <w:r w:rsidRPr="00DF548B">
        <w:rPr>
          <w:rFonts w:asciiTheme="majorBidi" w:eastAsia="PVXXN+LiberationSerif" w:hAnsiTheme="majorBidi" w:cstheme="majorBidi"/>
          <w:color w:val="000000"/>
          <w:sz w:val="28"/>
          <w:szCs w:val="28"/>
          <w:lang w:val="kk-KZ"/>
        </w:rPr>
        <w:t>теп</w:t>
      </w:r>
      <w:r w:rsidRPr="00DF548B">
        <w:rPr>
          <w:rFonts w:asciiTheme="majorBidi" w:eastAsia="PVXXN+LiberationSerif" w:hAnsiTheme="majorBidi" w:cstheme="majorBidi"/>
          <w:color w:val="000000"/>
          <w:spacing w:val="-5"/>
          <w:sz w:val="28"/>
          <w:szCs w:val="28"/>
          <w:lang w:val="kk-KZ"/>
        </w:rPr>
        <w:t xml:space="preserve"> </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схан</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сының тамақ</w:t>
      </w:r>
      <w:r w:rsidRPr="00DF548B">
        <w:rPr>
          <w:rFonts w:asciiTheme="majorBidi" w:eastAsia="PVXXN+LiberationSerif" w:hAnsiTheme="majorBidi" w:cstheme="majorBidi"/>
          <w:color w:val="000000"/>
          <w:spacing w:val="245"/>
          <w:sz w:val="28"/>
          <w:szCs w:val="28"/>
          <w:lang w:val="kk-KZ"/>
        </w:rPr>
        <w:t xml:space="preserve"> </w:t>
      </w:r>
      <w:r w:rsidRPr="00DF548B">
        <w:rPr>
          <w:rFonts w:asciiTheme="majorBidi" w:eastAsia="PVXXN+LiberationSerif" w:hAnsiTheme="majorBidi" w:cstheme="majorBidi"/>
          <w:color w:val="000000"/>
          <w:sz w:val="28"/>
          <w:szCs w:val="28"/>
          <w:lang w:val="kk-KZ"/>
        </w:rPr>
        <w:t>өнімдерін</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ң</w:t>
      </w:r>
      <w:r w:rsidRPr="00DF548B">
        <w:rPr>
          <w:rFonts w:asciiTheme="majorBidi" w:eastAsia="PVXXN+LiberationSerif" w:hAnsiTheme="majorBidi" w:cstheme="majorBidi"/>
          <w:color w:val="000000"/>
          <w:spacing w:val="246"/>
          <w:sz w:val="28"/>
          <w:szCs w:val="28"/>
          <w:lang w:val="kk-KZ"/>
        </w:rPr>
        <w:t xml:space="preserve"> </w:t>
      </w:r>
      <w:r w:rsidRPr="00DF548B">
        <w:rPr>
          <w:rFonts w:asciiTheme="majorBidi" w:eastAsia="PVXXN+LiberationSerif" w:hAnsiTheme="majorBidi" w:cstheme="majorBidi"/>
          <w:color w:val="000000"/>
          <w:sz w:val="28"/>
          <w:szCs w:val="28"/>
          <w:lang w:val="kk-KZ"/>
        </w:rPr>
        <w:t>сапас</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на,</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таға</w:t>
      </w:r>
      <w:r w:rsidRPr="00DF548B">
        <w:rPr>
          <w:rFonts w:asciiTheme="majorBidi" w:eastAsia="PVXXN+LiberationSerif" w:hAnsiTheme="majorBidi" w:cstheme="majorBidi"/>
          <w:color w:val="000000"/>
          <w:spacing w:val="-1"/>
          <w:sz w:val="28"/>
          <w:szCs w:val="28"/>
          <w:lang w:val="kk-KZ"/>
        </w:rPr>
        <w:t>м</w:t>
      </w:r>
      <w:r w:rsidRPr="00DF548B">
        <w:rPr>
          <w:rFonts w:asciiTheme="majorBidi" w:eastAsia="PVXXN+LiberationSerif" w:hAnsiTheme="majorBidi" w:cstheme="majorBidi"/>
          <w:color w:val="000000"/>
          <w:sz w:val="28"/>
          <w:szCs w:val="28"/>
          <w:lang w:val="kk-KZ"/>
        </w:rPr>
        <w:t>дар</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ы</w:t>
      </w:r>
      <w:r w:rsidRPr="00DF548B">
        <w:rPr>
          <w:rFonts w:asciiTheme="majorBidi" w:eastAsia="PVXXN+LiberationSerif" w:hAnsiTheme="majorBidi" w:cstheme="majorBidi"/>
          <w:color w:val="000000"/>
          <w:spacing w:val="246"/>
          <w:sz w:val="28"/>
          <w:szCs w:val="28"/>
          <w:lang w:val="kk-KZ"/>
        </w:rPr>
        <w:t xml:space="preserve"> </w:t>
      </w:r>
      <w:r w:rsidRPr="00DF548B">
        <w:rPr>
          <w:rFonts w:asciiTheme="majorBidi" w:eastAsia="PVXXN+LiberationSerif" w:hAnsiTheme="majorBidi" w:cstheme="majorBidi"/>
          <w:color w:val="000000"/>
          <w:sz w:val="28"/>
          <w:szCs w:val="28"/>
          <w:lang w:val="kk-KZ"/>
        </w:rPr>
        <w:t>дайынд</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у</w:t>
      </w:r>
      <w:r w:rsidRPr="00DF548B">
        <w:rPr>
          <w:rFonts w:asciiTheme="majorBidi" w:eastAsia="PVXXN+LiberationSerif" w:hAnsiTheme="majorBidi" w:cstheme="majorBidi"/>
          <w:color w:val="000000"/>
          <w:spacing w:val="246"/>
          <w:sz w:val="28"/>
          <w:szCs w:val="28"/>
          <w:lang w:val="kk-KZ"/>
        </w:rPr>
        <w:t xml:space="preserve"> </w:t>
      </w:r>
      <w:r w:rsidRPr="00DF548B">
        <w:rPr>
          <w:rFonts w:asciiTheme="majorBidi" w:eastAsia="PVXXN+LiberationSerif" w:hAnsiTheme="majorBidi" w:cstheme="majorBidi"/>
          <w:color w:val="000000"/>
          <w:sz w:val="28"/>
          <w:szCs w:val="28"/>
          <w:lang w:val="kk-KZ"/>
        </w:rPr>
        <w:t>технологиясын</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 тоңазытқ</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ш</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технология</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жабд</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қтар</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ның</w:t>
      </w:r>
      <w:r w:rsidRPr="00DF548B">
        <w:rPr>
          <w:rFonts w:asciiTheme="majorBidi" w:eastAsia="PVXXN+LiberationSerif" w:hAnsiTheme="majorBidi" w:cstheme="majorBidi"/>
          <w:color w:val="000000"/>
          <w:spacing w:val="18"/>
          <w:sz w:val="28"/>
          <w:szCs w:val="28"/>
          <w:lang w:val="kk-KZ"/>
        </w:rPr>
        <w:t xml:space="preserve"> </w:t>
      </w:r>
      <w:r w:rsidRPr="00DF548B">
        <w:rPr>
          <w:rFonts w:asciiTheme="majorBidi" w:eastAsia="PVXXN+LiberationSerif" w:hAnsiTheme="majorBidi" w:cstheme="majorBidi"/>
          <w:color w:val="000000"/>
          <w:sz w:val="28"/>
          <w:szCs w:val="28"/>
          <w:lang w:val="kk-KZ"/>
        </w:rPr>
        <w:t>жарамдылығ</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на,</w:t>
      </w:r>
      <w:r w:rsidRPr="00DF548B">
        <w:rPr>
          <w:rFonts w:asciiTheme="majorBidi" w:eastAsia="PVXXN+LiberationSerif" w:hAnsiTheme="majorBidi" w:cstheme="majorBidi"/>
          <w:color w:val="000000"/>
          <w:spacing w:val="18"/>
          <w:sz w:val="28"/>
          <w:szCs w:val="28"/>
          <w:lang w:val="kk-KZ"/>
        </w:rPr>
        <w:t xml:space="preserve"> </w:t>
      </w:r>
      <w:r w:rsidRPr="00DF548B">
        <w:rPr>
          <w:rFonts w:asciiTheme="majorBidi" w:eastAsia="PVXXN+LiberationSerif" w:hAnsiTheme="majorBidi" w:cstheme="majorBidi"/>
          <w:color w:val="000000"/>
          <w:sz w:val="28"/>
          <w:szCs w:val="28"/>
          <w:lang w:val="kk-KZ"/>
        </w:rPr>
        <w:t>азық-түлік</w:t>
      </w:r>
      <w:r w:rsidRPr="00DF548B">
        <w:rPr>
          <w:rFonts w:asciiTheme="majorBidi" w:eastAsia="PVXXN+LiberationSerif" w:hAnsiTheme="majorBidi" w:cstheme="majorBidi"/>
          <w:color w:val="000000"/>
          <w:spacing w:val="18"/>
          <w:sz w:val="28"/>
          <w:szCs w:val="28"/>
          <w:lang w:val="kk-KZ"/>
        </w:rPr>
        <w:t xml:space="preserve"> </w:t>
      </w:r>
      <w:r w:rsidRPr="00DF548B">
        <w:rPr>
          <w:rFonts w:asciiTheme="majorBidi" w:eastAsia="PVXXN+LiberationSerif" w:hAnsiTheme="majorBidi" w:cstheme="majorBidi"/>
          <w:color w:val="000000"/>
          <w:sz w:val="28"/>
          <w:szCs w:val="28"/>
          <w:lang w:val="kk-KZ"/>
        </w:rPr>
        <w:t>пен дайын</w:t>
      </w:r>
      <w:r w:rsidRPr="00DF548B">
        <w:rPr>
          <w:rFonts w:asciiTheme="majorBidi" w:eastAsia="PVXXN+LiberationSerif" w:hAnsiTheme="majorBidi" w:cstheme="majorBidi"/>
          <w:color w:val="000000"/>
          <w:spacing w:val="140"/>
          <w:sz w:val="28"/>
          <w:szCs w:val="28"/>
          <w:lang w:val="kk-KZ"/>
        </w:rPr>
        <w:t xml:space="preserve"> </w:t>
      </w:r>
      <w:r w:rsidRPr="00DF548B">
        <w:rPr>
          <w:rFonts w:asciiTheme="majorBidi" w:eastAsia="PVXXN+LiberationSerif" w:hAnsiTheme="majorBidi" w:cstheme="majorBidi"/>
          <w:color w:val="000000"/>
          <w:sz w:val="28"/>
          <w:szCs w:val="28"/>
          <w:lang w:val="kk-KZ"/>
        </w:rPr>
        <w:t>тағамд</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рды</w:t>
      </w:r>
      <w:r w:rsidRPr="00DF548B">
        <w:rPr>
          <w:rFonts w:asciiTheme="majorBidi" w:eastAsia="PVXXN+LiberationSerif" w:hAnsiTheme="majorBidi" w:cstheme="majorBidi"/>
          <w:color w:val="000000"/>
          <w:spacing w:val="140"/>
          <w:sz w:val="28"/>
          <w:szCs w:val="28"/>
          <w:lang w:val="kk-KZ"/>
        </w:rPr>
        <w:t xml:space="preserve"> </w:t>
      </w:r>
      <w:r w:rsidRPr="00DF548B">
        <w:rPr>
          <w:rFonts w:asciiTheme="majorBidi" w:eastAsia="PVXXN+LiberationSerif" w:hAnsiTheme="majorBidi" w:cstheme="majorBidi"/>
          <w:color w:val="000000"/>
          <w:sz w:val="28"/>
          <w:szCs w:val="28"/>
          <w:lang w:val="kk-KZ"/>
        </w:rPr>
        <w:t>сақтау</w:t>
      </w:r>
      <w:r w:rsidRPr="00DF548B">
        <w:rPr>
          <w:rFonts w:asciiTheme="majorBidi" w:eastAsia="PVXXN+LiberationSerif" w:hAnsiTheme="majorBidi" w:cstheme="majorBidi"/>
          <w:color w:val="000000"/>
          <w:spacing w:val="140"/>
          <w:sz w:val="28"/>
          <w:szCs w:val="28"/>
          <w:lang w:val="kk-KZ"/>
        </w:rPr>
        <w:t xml:space="preserve"> </w:t>
      </w:r>
      <w:r w:rsidRPr="00DF548B">
        <w:rPr>
          <w:rFonts w:asciiTheme="majorBidi" w:eastAsia="PVXXN+LiberationSerif" w:hAnsiTheme="majorBidi" w:cstheme="majorBidi"/>
          <w:color w:val="000000"/>
          <w:sz w:val="28"/>
          <w:szCs w:val="28"/>
          <w:lang w:val="kk-KZ"/>
        </w:rPr>
        <w:t>мерзімд</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рі</w:t>
      </w:r>
      <w:r w:rsidRPr="00DF548B">
        <w:rPr>
          <w:rFonts w:asciiTheme="majorBidi" w:eastAsia="PVXXN+LiberationSerif" w:hAnsiTheme="majorBidi" w:cstheme="majorBidi"/>
          <w:color w:val="000000"/>
          <w:spacing w:val="141"/>
          <w:sz w:val="28"/>
          <w:szCs w:val="28"/>
          <w:lang w:val="kk-KZ"/>
        </w:rPr>
        <w:t xml:space="preserve"> </w:t>
      </w:r>
      <w:r w:rsidRPr="00DF548B">
        <w:rPr>
          <w:rFonts w:asciiTheme="majorBidi" w:eastAsia="PVXXN+LiberationSerif" w:hAnsiTheme="majorBidi" w:cstheme="majorBidi"/>
          <w:color w:val="000000"/>
          <w:sz w:val="28"/>
          <w:szCs w:val="28"/>
          <w:lang w:val="kk-KZ"/>
        </w:rPr>
        <w:t>мен</w:t>
      </w:r>
      <w:r w:rsidRPr="00DF548B">
        <w:rPr>
          <w:rFonts w:asciiTheme="majorBidi" w:eastAsia="PVXXN+LiberationSerif" w:hAnsiTheme="majorBidi" w:cstheme="majorBidi"/>
          <w:color w:val="000000"/>
          <w:spacing w:val="140"/>
          <w:sz w:val="28"/>
          <w:szCs w:val="28"/>
          <w:lang w:val="kk-KZ"/>
        </w:rPr>
        <w:t xml:space="preserve"> </w:t>
      </w:r>
      <w:r w:rsidRPr="00DF548B">
        <w:rPr>
          <w:rFonts w:asciiTheme="majorBidi" w:eastAsia="PVXXN+LiberationSerif" w:hAnsiTheme="majorBidi" w:cstheme="majorBidi"/>
          <w:color w:val="000000"/>
          <w:sz w:val="28"/>
          <w:szCs w:val="28"/>
          <w:lang w:val="kk-KZ"/>
        </w:rPr>
        <w:t>шарттарының</w:t>
      </w:r>
      <w:r w:rsidRPr="00DF548B">
        <w:rPr>
          <w:rFonts w:asciiTheme="majorBidi" w:eastAsia="PVXXN+LiberationSerif" w:hAnsiTheme="majorBidi" w:cstheme="majorBidi"/>
          <w:color w:val="000000"/>
          <w:spacing w:val="140"/>
          <w:sz w:val="28"/>
          <w:szCs w:val="28"/>
          <w:lang w:val="kk-KZ"/>
        </w:rPr>
        <w:t xml:space="preserve"> </w:t>
      </w:r>
      <w:r w:rsidRPr="00DF548B">
        <w:rPr>
          <w:rFonts w:asciiTheme="majorBidi" w:eastAsia="PVXXN+LiberationSerif" w:hAnsiTheme="majorBidi" w:cstheme="majorBidi"/>
          <w:color w:val="000000"/>
          <w:sz w:val="28"/>
          <w:szCs w:val="28"/>
          <w:lang w:val="kk-KZ"/>
        </w:rPr>
        <w:t>сақталуына мониторинг</w:t>
      </w:r>
      <w:r w:rsidRPr="00DF548B">
        <w:rPr>
          <w:rFonts w:asciiTheme="majorBidi" w:eastAsia="PVXXN+LiberationSerif" w:hAnsiTheme="majorBidi" w:cstheme="majorBidi"/>
          <w:color w:val="000000"/>
          <w:spacing w:val="-13"/>
          <w:sz w:val="28"/>
          <w:szCs w:val="28"/>
          <w:lang w:val="kk-KZ"/>
        </w:rPr>
        <w:t xml:space="preserve"> </w:t>
      </w:r>
      <w:r w:rsidRPr="00DF548B">
        <w:rPr>
          <w:rFonts w:asciiTheme="majorBidi" w:eastAsia="PVXXN+LiberationSerif" w:hAnsiTheme="majorBidi" w:cstheme="majorBidi"/>
          <w:color w:val="000000"/>
          <w:sz w:val="28"/>
          <w:szCs w:val="28"/>
          <w:lang w:val="kk-KZ"/>
        </w:rPr>
        <w:t>жүргізуг</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жек</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леген</w:t>
      </w:r>
      <w:r w:rsidRPr="00DF548B">
        <w:rPr>
          <w:rFonts w:asciiTheme="majorBidi" w:eastAsia="PVXXN+LiberationSerif" w:hAnsiTheme="majorBidi" w:cstheme="majorBidi"/>
          <w:color w:val="000000"/>
          <w:spacing w:val="-13"/>
          <w:sz w:val="28"/>
          <w:szCs w:val="28"/>
          <w:lang w:val="kk-KZ"/>
        </w:rPr>
        <w:t xml:space="preserve"> </w:t>
      </w:r>
      <w:r w:rsidRPr="00DF548B">
        <w:rPr>
          <w:rFonts w:asciiTheme="majorBidi" w:eastAsia="PVXXN+LiberationSerif" w:hAnsiTheme="majorBidi" w:cstheme="majorBidi"/>
          <w:color w:val="000000"/>
          <w:sz w:val="28"/>
          <w:szCs w:val="28"/>
          <w:lang w:val="kk-KZ"/>
        </w:rPr>
        <w:t>с</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наттары</w:t>
      </w:r>
      <w:r w:rsidRPr="00DF548B">
        <w:rPr>
          <w:rFonts w:asciiTheme="majorBidi" w:eastAsia="PVXXN+LiberationSerif" w:hAnsiTheme="majorBidi" w:cstheme="majorBidi"/>
          <w:color w:val="000000"/>
          <w:spacing w:val="-13"/>
          <w:sz w:val="28"/>
          <w:szCs w:val="28"/>
          <w:lang w:val="kk-KZ"/>
        </w:rPr>
        <w:t xml:space="preserve"> </w:t>
      </w:r>
      <w:r w:rsidRPr="00DF548B">
        <w:rPr>
          <w:rFonts w:asciiTheme="majorBidi" w:eastAsia="PVXXN+LiberationSerif" w:hAnsiTheme="majorBidi" w:cstheme="majorBidi"/>
          <w:color w:val="000000"/>
          <w:sz w:val="28"/>
          <w:szCs w:val="28"/>
          <w:lang w:val="kk-KZ"/>
        </w:rPr>
        <w:t>үшін</w:t>
      </w:r>
      <w:r w:rsidRPr="00DF548B">
        <w:rPr>
          <w:rFonts w:asciiTheme="majorBidi" w:eastAsia="PVXXN+LiberationSerif" w:hAnsiTheme="majorBidi" w:cstheme="majorBidi"/>
          <w:color w:val="000000"/>
          <w:spacing w:val="-13"/>
          <w:sz w:val="28"/>
          <w:szCs w:val="28"/>
          <w:lang w:val="kk-KZ"/>
        </w:rPr>
        <w:t xml:space="preserve"> </w:t>
      </w:r>
      <w:r w:rsidRPr="00DF548B">
        <w:rPr>
          <w:rFonts w:asciiTheme="majorBidi" w:eastAsia="PVXXN+LiberationSerif" w:hAnsiTheme="majorBidi" w:cstheme="majorBidi"/>
          <w:color w:val="000000"/>
          <w:sz w:val="28"/>
          <w:szCs w:val="28"/>
          <w:lang w:val="kk-KZ"/>
        </w:rPr>
        <w:t>п</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рспектив</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лық</w:t>
      </w:r>
      <w:r w:rsidRPr="00DF548B">
        <w:rPr>
          <w:rFonts w:asciiTheme="majorBidi" w:eastAsia="PVXXN+LiberationSerif" w:hAnsiTheme="majorBidi" w:cstheme="majorBidi"/>
          <w:color w:val="000000"/>
          <w:spacing w:val="-13"/>
          <w:sz w:val="28"/>
          <w:szCs w:val="28"/>
          <w:lang w:val="kk-KZ"/>
        </w:rPr>
        <w:t xml:space="preserve"> </w:t>
      </w:r>
      <w:r w:rsidRPr="00DF548B">
        <w:rPr>
          <w:rFonts w:asciiTheme="majorBidi" w:eastAsia="PVXXN+LiberationSerif" w:hAnsiTheme="majorBidi" w:cstheme="majorBidi"/>
          <w:color w:val="000000"/>
          <w:sz w:val="28"/>
          <w:szCs w:val="28"/>
          <w:lang w:val="kk-KZ"/>
        </w:rPr>
        <w:t>мәз</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 xml:space="preserve">рдің </w:t>
      </w:r>
      <w:r w:rsidRPr="00DF548B">
        <w:rPr>
          <w:rFonts w:asciiTheme="majorBidi" w:eastAsia="PVXXN+LiberationSerif" w:hAnsiTheme="majorBidi" w:cstheme="majorBidi"/>
          <w:color w:val="000000"/>
          <w:w w:val="81"/>
          <w:sz w:val="28"/>
          <w:szCs w:val="28"/>
          <w:lang w:val="kk-KZ"/>
        </w:rPr>
        <w:t>2</w:t>
      </w:r>
      <w:r w:rsidRPr="00DF548B">
        <w:rPr>
          <w:rFonts w:asciiTheme="majorBidi" w:eastAsia="PVXXN+LiberationSerif" w:hAnsiTheme="majorBidi" w:cstheme="majorBidi"/>
          <w:color w:val="000000"/>
          <w:sz w:val="28"/>
          <w:szCs w:val="28"/>
          <w:lang w:val="kk-KZ"/>
        </w:rPr>
        <w:t>01</w:t>
      </w:r>
      <w:r w:rsidRPr="00DF548B">
        <w:rPr>
          <w:rFonts w:asciiTheme="majorBidi" w:eastAsia="PVXXN+LiberationSerif" w:hAnsiTheme="majorBidi" w:cstheme="majorBidi"/>
          <w:color w:val="000000"/>
          <w:w w:val="81"/>
          <w:sz w:val="28"/>
          <w:szCs w:val="28"/>
          <w:lang w:val="kk-KZ"/>
        </w:rPr>
        <w:t>2</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жылғы</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1</w:t>
      </w:r>
      <w:r w:rsidRPr="00DF548B">
        <w:rPr>
          <w:rFonts w:asciiTheme="majorBidi" w:eastAsia="PVXXN+LiberationSerif" w:hAnsiTheme="majorBidi" w:cstheme="majorBidi"/>
          <w:color w:val="000000"/>
          <w:w w:val="81"/>
          <w:sz w:val="28"/>
          <w:szCs w:val="28"/>
          <w:lang w:val="kk-KZ"/>
        </w:rPr>
        <w:t>2</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наурыздағы</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pacing w:val="-10"/>
          <w:sz w:val="28"/>
          <w:szCs w:val="28"/>
          <w:lang w:val="kk-KZ"/>
        </w:rPr>
        <w:t>№3</w:t>
      </w:r>
      <w:r w:rsidRPr="00DF548B">
        <w:rPr>
          <w:rFonts w:asciiTheme="majorBidi" w:eastAsia="PVXXN+LiberationSerif" w:hAnsiTheme="majorBidi" w:cstheme="majorBidi"/>
          <w:color w:val="000000"/>
          <w:spacing w:val="-10"/>
          <w:w w:val="81"/>
          <w:sz w:val="28"/>
          <w:szCs w:val="28"/>
          <w:lang w:val="kk-KZ"/>
        </w:rPr>
        <w:t>2</w:t>
      </w:r>
      <w:r w:rsidRPr="00DF548B">
        <w:rPr>
          <w:rFonts w:asciiTheme="majorBidi" w:eastAsia="PVXXN+LiberationSerif" w:hAnsiTheme="majorBidi" w:cstheme="majorBidi"/>
          <w:color w:val="000000"/>
          <w:spacing w:val="-10"/>
          <w:sz w:val="28"/>
          <w:szCs w:val="28"/>
          <w:lang w:val="kk-KZ"/>
        </w:rPr>
        <w:t>0</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ҚР</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ҮҚ</w:t>
      </w:r>
      <w:r w:rsidRPr="00DF548B">
        <w:rPr>
          <w:rFonts w:asciiTheme="majorBidi" w:eastAsia="PVXXN+LiberationSerif" w:hAnsiTheme="majorBidi" w:cstheme="majorBidi"/>
          <w:color w:val="000000"/>
          <w:spacing w:val="21"/>
          <w:sz w:val="28"/>
          <w:szCs w:val="28"/>
          <w:lang w:val="kk-KZ"/>
        </w:rPr>
        <w:t xml:space="preserve"> </w:t>
      </w:r>
      <w:r w:rsidRPr="00DF548B">
        <w:rPr>
          <w:rFonts w:asciiTheme="majorBidi" w:eastAsia="PVXXN+LiberationSerif" w:hAnsiTheme="majorBidi" w:cstheme="majorBidi"/>
          <w:color w:val="000000"/>
          <w:sz w:val="28"/>
          <w:szCs w:val="28"/>
          <w:lang w:val="kk-KZ"/>
        </w:rPr>
        <w:t>бек</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ткен</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бір</w:t>
      </w:r>
      <w:r w:rsidRPr="00DF548B">
        <w:rPr>
          <w:rFonts w:asciiTheme="majorBidi" w:eastAsia="PVXXN+LiberationSerif" w:hAnsiTheme="majorBidi" w:cstheme="majorBidi"/>
          <w:color w:val="000000"/>
          <w:spacing w:val="20"/>
          <w:sz w:val="28"/>
          <w:szCs w:val="28"/>
          <w:lang w:val="kk-KZ"/>
        </w:rPr>
        <w:t xml:space="preserve"> </w:t>
      </w:r>
      <w:r w:rsidRPr="00DF548B">
        <w:rPr>
          <w:rFonts w:asciiTheme="majorBidi" w:eastAsia="PVXXN+LiberationSerif" w:hAnsiTheme="majorBidi" w:cstheme="majorBidi"/>
          <w:color w:val="000000"/>
          <w:sz w:val="28"/>
          <w:szCs w:val="28"/>
          <w:lang w:val="kk-KZ"/>
        </w:rPr>
        <w:t>реттік</w:t>
      </w:r>
      <w:r w:rsidRPr="00DF548B">
        <w:rPr>
          <w:rFonts w:asciiTheme="majorBidi" w:eastAsia="PVXXN+LiberationSerif" w:hAnsiTheme="majorBidi" w:cstheme="majorBidi"/>
          <w:color w:val="000000"/>
          <w:spacing w:val="19"/>
          <w:sz w:val="28"/>
          <w:szCs w:val="28"/>
          <w:lang w:val="kk-KZ"/>
        </w:rPr>
        <w:t xml:space="preserve"> </w:t>
      </w:r>
      <w:r w:rsidRPr="00DF548B">
        <w:rPr>
          <w:rFonts w:asciiTheme="majorBidi" w:eastAsia="PVXXN+LiberationSerif" w:hAnsiTheme="majorBidi" w:cstheme="majorBidi"/>
          <w:color w:val="000000"/>
          <w:sz w:val="28"/>
          <w:szCs w:val="28"/>
          <w:lang w:val="kk-KZ"/>
        </w:rPr>
        <w:t>тамақтану нормалар</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на</w:t>
      </w:r>
      <w:r w:rsidRPr="00DF548B">
        <w:rPr>
          <w:rFonts w:asciiTheme="majorBidi" w:eastAsia="PVXXN+LiberationSerif" w:hAnsiTheme="majorBidi" w:cstheme="majorBidi"/>
          <w:color w:val="000000"/>
          <w:spacing w:val="78"/>
          <w:sz w:val="28"/>
          <w:szCs w:val="28"/>
          <w:lang w:val="kk-KZ"/>
        </w:rPr>
        <w:t xml:space="preserve"> </w:t>
      </w:r>
      <w:r w:rsidRPr="00DF548B">
        <w:rPr>
          <w:rFonts w:asciiTheme="majorBidi" w:eastAsia="PVXXN+LiberationSerif" w:hAnsiTheme="majorBidi" w:cstheme="majorBidi"/>
          <w:color w:val="000000"/>
          <w:sz w:val="28"/>
          <w:szCs w:val="28"/>
          <w:lang w:val="kk-KZ"/>
        </w:rPr>
        <w:t>сәйке</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тігін,</w:t>
      </w:r>
      <w:r w:rsidRPr="00DF548B">
        <w:rPr>
          <w:rFonts w:asciiTheme="majorBidi" w:eastAsia="PVXXN+LiberationSerif" w:hAnsiTheme="majorBidi" w:cstheme="majorBidi"/>
          <w:color w:val="000000"/>
          <w:spacing w:val="288"/>
          <w:sz w:val="28"/>
          <w:szCs w:val="28"/>
          <w:lang w:val="kk-KZ"/>
        </w:rPr>
        <w:t xml:space="preserve"> </w:t>
      </w:r>
      <w:r w:rsidRPr="00DF548B">
        <w:rPr>
          <w:rFonts w:asciiTheme="majorBidi" w:eastAsia="PVXXN+LiberationSerif" w:hAnsiTheme="majorBidi" w:cstheme="majorBidi"/>
          <w:color w:val="000000"/>
          <w:sz w:val="28"/>
          <w:szCs w:val="28"/>
          <w:lang w:val="kk-KZ"/>
        </w:rPr>
        <w:t>тамақ</w:t>
      </w:r>
      <w:r w:rsidRPr="00DF548B">
        <w:rPr>
          <w:rFonts w:asciiTheme="majorBidi" w:eastAsia="PVXXN+LiberationSerif" w:hAnsiTheme="majorBidi" w:cstheme="majorBidi"/>
          <w:color w:val="000000"/>
          <w:spacing w:val="78"/>
          <w:sz w:val="28"/>
          <w:szCs w:val="28"/>
          <w:lang w:val="kk-KZ"/>
        </w:rPr>
        <w:t xml:space="preserve"> </w:t>
      </w:r>
      <w:r w:rsidRPr="00DF548B">
        <w:rPr>
          <w:rFonts w:asciiTheme="majorBidi" w:eastAsia="PVXXN+LiberationSerif" w:hAnsiTheme="majorBidi" w:cstheme="majorBidi"/>
          <w:color w:val="000000"/>
          <w:sz w:val="28"/>
          <w:szCs w:val="28"/>
          <w:lang w:val="kk-KZ"/>
        </w:rPr>
        <w:t>өнімдер</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нің</w:t>
      </w:r>
      <w:r w:rsidRPr="00DF548B">
        <w:rPr>
          <w:rFonts w:asciiTheme="majorBidi" w:eastAsia="PVXXN+LiberationSerif" w:hAnsiTheme="majorBidi" w:cstheme="majorBidi"/>
          <w:color w:val="000000"/>
          <w:spacing w:val="77"/>
          <w:sz w:val="28"/>
          <w:szCs w:val="28"/>
          <w:lang w:val="kk-KZ"/>
        </w:rPr>
        <w:t xml:space="preserve"> </w:t>
      </w:r>
      <w:r w:rsidRPr="00DF548B">
        <w:rPr>
          <w:rFonts w:asciiTheme="majorBidi" w:eastAsia="PVXXN+LiberationSerif" w:hAnsiTheme="majorBidi" w:cstheme="majorBidi"/>
          <w:color w:val="000000"/>
          <w:sz w:val="28"/>
          <w:szCs w:val="28"/>
          <w:lang w:val="kk-KZ"/>
        </w:rPr>
        <w:t>сапасы</w:t>
      </w:r>
      <w:r w:rsidRPr="00DF548B">
        <w:rPr>
          <w:rFonts w:asciiTheme="majorBidi" w:eastAsia="PVXXN+LiberationSerif" w:hAnsiTheme="majorBidi" w:cstheme="majorBidi"/>
          <w:color w:val="000000"/>
          <w:spacing w:val="78"/>
          <w:sz w:val="28"/>
          <w:szCs w:val="28"/>
          <w:lang w:val="kk-KZ"/>
        </w:rPr>
        <w:t xml:space="preserve"> </w:t>
      </w:r>
      <w:r w:rsidRPr="00DF548B">
        <w:rPr>
          <w:rFonts w:asciiTheme="majorBidi" w:eastAsia="PVXXN+LiberationSerif" w:hAnsiTheme="majorBidi" w:cstheme="majorBidi"/>
          <w:color w:val="000000"/>
          <w:sz w:val="28"/>
          <w:szCs w:val="28"/>
          <w:lang w:val="kk-KZ"/>
        </w:rPr>
        <w:t>мен</w:t>
      </w:r>
      <w:r w:rsidRPr="00DF548B">
        <w:rPr>
          <w:rFonts w:asciiTheme="majorBidi" w:eastAsia="PVXXN+LiberationSerif" w:hAnsiTheme="majorBidi" w:cstheme="majorBidi"/>
          <w:color w:val="000000"/>
          <w:spacing w:val="78"/>
          <w:sz w:val="28"/>
          <w:szCs w:val="28"/>
          <w:lang w:val="kk-KZ"/>
        </w:rPr>
        <w:t xml:space="preserve"> </w:t>
      </w:r>
      <w:r w:rsidRPr="00DF548B">
        <w:rPr>
          <w:rFonts w:asciiTheme="majorBidi" w:eastAsia="PVXXN+LiberationSerif" w:hAnsiTheme="majorBidi" w:cstheme="majorBidi"/>
          <w:color w:val="000000"/>
          <w:sz w:val="28"/>
          <w:szCs w:val="28"/>
          <w:lang w:val="kk-KZ"/>
        </w:rPr>
        <w:t>қауіп</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іздіг</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н куәлан</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ыратын</w:t>
      </w:r>
      <w:r w:rsidRPr="00DF548B">
        <w:rPr>
          <w:rFonts w:asciiTheme="majorBidi" w:eastAsia="PVXXN+LiberationSerif" w:hAnsiTheme="majorBidi" w:cstheme="majorBidi"/>
          <w:color w:val="000000"/>
          <w:spacing w:val="25"/>
          <w:sz w:val="28"/>
          <w:szCs w:val="28"/>
          <w:lang w:val="kk-KZ"/>
        </w:rPr>
        <w:t xml:space="preserve"> </w:t>
      </w:r>
      <w:r w:rsidRPr="00DF548B">
        <w:rPr>
          <w:rFonts w:asciiTheme="majorBidi" w:eastAsia="PVXXN+LiberationSerif" w:hAnsiTheme="majorBidi" w:cstheme="majorBidi"/>
          <w:color w:val="000000"/>
          <w:sz w:val="28"/>
          <w:szCs w:val="28"/>
          <w:lang w:val="kk-KZ"/>
        </w:rPr>
        <w:t>құжаттар</w:t>
      </w:r>
      <w:r w:rsidRPr="00DF548B">
        <w:rPr>
          <w:rFonts w:asciiTheme="majorBidi" w:eastAsia="PVXXN+LiberationSerif" w:hAnsiTheme="majorBidi" w:cstheme="majorBidi"/>
          <w:color w:val="000000"/>
          <w:spacing w:val="-1"/>
          <w:sz w:val="28"/>
          <w:szCs w:val="28"/>
          <w:lang w:val="kk-KZ"/>
        </w:rPr>
        <w:t>д</w:t>
      </w:r>
      <w:r w:rsidRPr="00DF548B">
        <w:rPr>
          <w:rFonts w:asciiTheme="majorBidi" w:eastAsia="PVXXN+LiberationSerif" w:hAnsiTheme="majorBidi" w:cstheme="majorBidi"/>
          <w:color w:val="000000"/>
          <w:sz w:val="28"/>
          <w:szCs w:val="28"/>
          <w:lang w:val="kk-KZ"/>
        </w:rPr>
        <w:t>ы</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қоса</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бере</w:t>
      </w:r>
      <w:r w:rsidRPr="00DF548B">
        <w:rPr>
          <w:rFonts w:asciiTheme="majorBidi" w:eastAsia="PVXXN+LiberationSerif" w:hAnsiTheme="majorBidi" w:cstheme="majorBidi"/>
          <w:color w:val="000000"/>
          <w:spacing w:val="25"/>
          <w:sz w:val="28"/>
          <w:szCs w:val="28"/>
          <w:lang w:val="kk-KZ"/>
        </w:rPr>
        <w:t xml:space="preserve"> </w:t>
      </w:r>
      <w:r w:rsidRPr="00DF548B">
        <w:rPr>
          <w:rFonts w:asciiTheme="majorBidi" w:eastAsia="PVXXN+LiberationSerif" w:hAnsiTheme="majorBidi" w:cstheme="majorBidi"/>
          <w:color w:val="000000"/>
          <w:sz w:val="28"/>
          <w:szCs w:val="28"/>
          <w:lang w:val="kk-KZ"/>
        </w:rPr>
        <w:t>отырып,</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олардың</w:t>
      </w:r>
      <w:r w:rsidRPr="00DF548B">
        <w:rPr>
          <w:rFonts w:asciiTheme="majorBidi" w:eastAsia="PVXXN+LiberationSerif" w:hAnsiTheme="majorBidi" w:cstheme="majorBidi"/>
          <w:color w:val="000000"/>
          <w:spacing w:val="26"/>
          <w:sz w:val="28"/>
          <w:szCs w:val="28"/>
          <w:lang w:val="kk-KZ"/>
        </w:rPr>
        <w:t xml:space="preserve"> </w:t>
      </w:r>
      <w:r w:rsidRPr="00DF548B">
        <w:rPr>
          <w:rFonts w:asciiTheme="majorBidi" w:eastAsia="PVXXN+LiberationSerif" w:hAnsiTheme="majorBidi" w:cstheme="majorBidi"/>
          <w:color w:val="000000"/>
          <w:sz w:val="28"/>
          <w:szCs w:val="28"/>
          <w:lang w:val="kk-KZ"/>
        </w:rPr>
        <w:t>пайдал</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нылатын тізбе</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і</w:t>
      </w:r>
      <w:r w:rsidRPr="00DF548B">
        <w:rPr>
          <w:rFonts w:asciiTheme="majorBidi" w:eastAsia="PVXXN+LiberationSerif" w:hAnsiTheme="majorBidi" w:cstheme="majorBidi"/>
          <w:color w:val="000000"/>
          <w:spacing w:val="107"/>
          <w:sz w:val="28"/>
          <w:szCs w:val="28"/>
          <w:lang w:val="kk-KZ"/>
        </w:rPr>
        <w:t xml:space="preserve"> </w:t>
      </w:r>
      <w:r w:rsidRPr="00DF548B">
        <w:rPr>
          <w:rFonts w:asciiTheme="majorBidi" w:eastAsia="PVXXN+LiberationSerif" w:hAnsiTheme="majorBidi" w:cstheme="majorBidi"/>
          <w:color w:val="000000"/>
          <w:sz w:val="28"/>
          <w:szCs w:val="28"/>
          <w:lang w:val="kk-KZ"/>
        </w:rPr>
        <w:t>туралы</w:t>
      </w:r>
      <w:r w:rsidRPr="00DF548B">
        <w:rPr>
          <w:rFonts w:asciiTheme="majorBidi" w:eastAsia="PVXXN+LiberationSerif" w:hAnsiTheme="majorBidi" w:cstheme="majorBidi"/>
          <w:color w:val="000000"/>
          <w:spacing w:val="107"/>
          <w:sz w:val="28"/>
          <w:szCs w:val="28"/>
          <w:lang w:val="kk-KZ"/>
        </w:rPr>
        <w:t xml:space="preserve"> </w:t>
      </w:r>
      <w:r w:rsidRPr="00DF548B">
        <w:rPr>
          <w:rFonts w:asciiTheme="majorBidi" w:eastAsia="PVXXN+LiberationSerif" w:hAnsiTheme="majorBidi" w:cstheme="majorBidi"/>
          <w:color w:val="000000"/>
          <w:sz w:val="28"/>
          <w:szCs w:val="28"/>
          <w:lang w:val="kk-KZ"/>
        </w:rPr>
        <w:t>мәліметт</w:t>
      </w:r>
      <w:r w:rsidRPr="00DF548B">
        <w:rPr>
          <w:rFonts w:asciiTheme="majorBidi" w:eastAsia="PVXXN+LiberationSerif" w:hAnsiTheme="majorBidi" w:cstheme="majorBidi"/>
          <w:color w:val="000000"/>
          <w:spacing w:val="-1"/>
          <w:sz w:val="28"/>
          <w:szCs w:val="28"/>
          <w:lang w:val="kk-KZ"/>
        </w:rPr>
        <w:t>е</w:t>
      </w:r>
      <w:r w:rsidRPr="00DF548B">
        <w:rPr>
          <w:rFonts w:asciiTheme="majorBidi" w:eastAsia="PVXXN+LiberationSerif" w:hAnsiTheme="majorBidi" w:cstheme="majorBidi"/>
          <w:color w:val="000000"/>
          <w:sz w:val="28"/>
          <w:szCs w:val="28"/>
          <w:lang w:val="kk-KZ"/>
        </w:rPr>
        <w:t>рдің</w:t>
      </w:r>
      <w:r w:rsidRPr="00DF548B">
        <w:rPr>
          <w:rFonts w:asciiTheme="majorBidi" w:eastAsia="PVXXN+LiberationSerif" w:hAnsiTheme="majorBidi" w:cstheme="majorBidi"/>
          <w:color w:val="000000"/>
          <w:spacing w:val="106"/>
          <w:sz w:val="28"/>
          <w:szCs w:val="28"/>
          <w:lang w:val="kk-KZ"/>
        </w:rPr>
        <w:t xml:space="preserve"> </w:t>
      </w:r>
      <w:r w:rsidRPr="00DF548B">
        <w:rPr>
          <w:rFonts w:asciiTheme="majorBidi" w:eastAsia="PVXXN+LiberationSerif" w:hAnsiTheme="majorBidi" w:cstheme="majorBidi"/>
          <w:color w:val="000000"/>
          <w:sz w:val="28"/>
          <w:szCs w:val="28"/>
          <w:lang w:val="kk-KZ"/>
        </w:rPr>
        <w:t>болуын</w:t>
      </w:r>
      <w:r w:rsidRPr="00DF548B">
        <w:rPr>
          <w:rFonts w:asciiTheme="majorBidi" w:eastAsia="PVXXN+LiberationSerif" w:hAnsiTheme="majorBidi" w:cstheme="majorBidi"/>
          <w:color w:val="000000"/>
          <w:spacing w:val="107"/>
          <w:sz w:val="28"/>
          <w:szCs w:val="28"/>
          <w:lang w:val="kk-KZ"/>
        </w:rPr>
        <w:t xml:space="preserve"> </w:t>
      </w:r>
      <w:r w:rsidRPr="00DF548B">
        <w:rPr>
          <w:rFonts w:asciiTheme="majorBidi" w:eastAsia="PVXXN+LiberationSerif" w:hAnsiTheme="majorBidi" w:cstheme="majorBidi"/>
          <w:color w:val="000000"/>
          <w:spacing w:val="-3"/>
          <w:sz w:val="28"/>
          <w:szCs w:val="28"/>
          <w:lang w:val="kk-KZ"/>
        </w:rPr>
        <w:t>(с</w:t>
      </w:r>
      <w:r w:rsidRPr="00DF548B">
        <w:rPr>
          <w:rFonts w:asciiTheme="majorBidi" w:eastAsia="PVXXN+LiberationSerif" w:hAnsiTheme="majorBidi" w:cstheme="majorBidi"/>
          <w:color w:val="000000"/>
          <w:spacing w:val="-4"/>
          <w:sz w:val="28"/>
          <w:szCs w:val="28"/>
          <w:lang w:val="kk-KZ"/>
        </w:rPr>
        <w:t>е</w:t>
      </w:r>
      <w:r w:rsidRPr="00DF548B">
        <w:rPr>
          <w:rFonts w:asciiTheme="majorBidi" w:eastAsia="PVXXN+LiberationSerif" w:hAnsiTheme="majorBidi" w:cstheme="majorBidi"/>
          <w:color w:val="000000"/>
          <w:spacing w:val="-3"/>
          <w:sz w:val="28"/>
          <w:szCs w:val="28"/>
          <w:lang w:val="kk-KZ"/>
        </w:rPr>
        <w:t>ртифик</w:t>
      </w:r>
      <w:r w:rsidRPr="00DF548B">
        <w:rPr>
          <w:rFonts w:asciiTheme="majorBidi" w:eastAsia="PVXXN+LiberationSerif" w:hAnsiTheme="majorBidi" w:cstheme="majorBidi"/>
          <w:color w:val="000000"/>
          <w:spacing w:val="-4"/>
          <w:sz w:val="28"/>
          <w:szCs w:val="28"/>
          <w:lang w:val="kk-KZ"/>
        </w:rPr>
        <w:t>аттардың</w:t>
      </w:r>
      <w:r w:rsidRPr="00DF548B">
        <w:rPr>
          <w:rFonts w:asciiTheme="majorBidi" w:eastAsia="PVXXN+LiberationSerif" w:hAnsiTheme="majorBidi" w:cstheme="majorBidi"/>
          <w:color w:val="000000"/>
          <w:spacing w:val="106"/>
          <w:sz w:val="28"/>
          <w:szCs w:val="28"/>
          <w:lang w:val="kk-KZ"/>
        </w:rPr>
        <w:t xml:space="preserve"> </w:t>
      </w:r>
      <w:r w:rsidRPr="00DF548B">
        <w:rPr>
          <w:rFonts w:asciiTheme="majorBidi" w:eastAsia="PVXXN+LiberationSerif" w:hAnsiTheme="majorBidi" w:cstheme="majorBidi"/>
          <w:color w:val="000000"/>
          <w:spacing w:val="-3"/>
          <w:sz w:val="28"/>
          <w:szCs w:val="28"/>
          <w:lang w:val="kk-KZ"/>
        </w:rPr>
        <w:t>көшірмелер</w:t>
      </w:r>
      <w:r w:rsidRPr="00DF548B">
        <w:rPr>
          <w:rFonts w:asciiTheme="majorBidi" w:eastAsia="PVXXN+LiberationSerif" w:hAnsiTheme="majorBidi" w:cstheme="majorBidi"/>
          <w:color w:val="000000"/>
          <w:spacing w:val="-5"/>
          <w:sz w:val="28"/>
          <w:szCs w:val="28"/>
          <w:lang w:val="kk-KZ"/>
        </w:rPr>
        <w:t>і</w:t>
      </w:r>
      <w:r w:rsidRPr="00DF548B">
        <w:rPr>
          <w:rFonts w:asciiTheme="majorBidi" w:eastAsia="PVXXN+LiberationSerif" w:hAnsiTheme="majorBidi" w:cstheme="majorBidi"/>
          <w:color w:val="000000"/>
          <w:spacing w:val="-4"/>
          <w:sz w:val="28"/>
          <w:szCs w:val="28"/>
          <w:lang w:val="kk-KZ"/>
        </w:rPr>
        <w:t>)</w:t>
      </w:r>
      <w:r w:rsidRPr="00DF548B">
        <w:rPr>
          <w:rFonts w:asciiTheme="majorBidi" w:eastAsia="PVXXN+LiberationSerif" w:hAnsiTheme="majorBidi" w:cstheme="majorBidi"/>
          <w:color w:val="000000"/>
          <w:sz w:val="28"/>
          <w:szCs w:val="28"/>
          <w:lang w:val="kk-KZ"/>
        </w:rPr>
        <w:t xml:space="preserve"> балал</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рдың</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тамақтануы</w:t>
      </w:r>
      <w:r>
        <w:rPr>
          <w:rFonts w:asciiTheme="majorBidi" w:eastAsia="PVXXN+LiberationSerif" w:hAnsiTheme="majorBidi" w:cstheme="majorBidi"/>
          <w:color w:val="000000"/>
          <w:spacing w:val="315"/>
          <w:sz w:val="28"/>
          <w:szCs w:val="28"/>
          <w:lang w:val="kk-KZ"/>
        </w:rPr>
        <w:t xml:space="preserve"> </w:t>
      </w:r>
      <w:r w:rsidRPr="00D101FF">
        <w:rPr>
          <w:rFonts w:asciiTheme="majorBidi" w:eastAsia="PVXXN+LiberationSerif" w:hAnsiTheme="majorBidi" w:cstheme="majorBidi"/>
          <w:color w:val="000000"/>
          <w:sz w:val="28"/>
          <w:szCs w:val="28"/>
          <w:lang w:val="kk-KZ"/>
        </w:rPr>
        <w:t>үшін</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жағдай</w:t>
      </w:r>
      <w:r w:rsidRPr="00DF548B">
        <w:rPr>
          <w:rFonts w:asciiTheme="majorBidi" w:eastAsia="PVXXN+LiberationSerif" w:hAnsiTheme="majorBidi" w:cstheme="majorBidi"/>
          <w:color w:val="000000"/>
          <w:spacing w:val="315"/>
          <w:sz w:val="28"/>
          <w:szCs w:val="28"/>
          <w:lang w:val="kk-KZ"/>
        </w:rPr>
        <w:t xml:space="preserve"> </w:t>
      </w:r>
      <w:r w:rsidRPr="00DF548B">
        <w:rPr>
          <w:rFonts w:asciiTheme="majorBidi" w:eastAsia="PVXXN+LiberationSerif" w:hAnsiTheme="majorBidi" w:cstheme="majorBidi"/>
          <w:color w:val="000000"/>
          <w:sz w:val="28"/>
          <w:szCs w:val="28"/>
          <w:lang w:val="kk-KZ"/>
        </w:rPr>
        <w:t>жасау</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pacing w:val="-3"/>
          <w:sz w:val="28"/>
          <w:szCs w:val="28"/>
          <w:lang w:val="kk-KZ"/>
        </w:rPr>
        <w:t>(раковин</w:t>
      </w:r>
      <w:r w:rsidRPr="00DF548B">
        <w:rPr>
          <w:rFonts w:asciiTheme="majorBidi" w:eastAsia="PVXXN+LiberationSerif" w:hAnsiTheme="majorBidi" w:cstheme="majorBidi"/>
          <w:color w:val="000000"/>
          <w:spacing w:val="-4"/>
          <w:sz w:val="28"/>
          <w:szCs w:val="28"/>
          <w:lang w:val="kk-KZ"/>
        </w:rPr>
        <w:t>алардың,</w:t>
      </w:r>
      <w:r>
        <w:rPr>
          <w:rFonts w:asciiTheme="majorBidi" w:eastAsia="PVXXN+LiberationSerif" w:hAnsiTheme="majorBidi" w:cstheme="majorBidi"/>
          <w:color w:val="000000"/>
          <w:spacing w:val="-4"/>
          <w:sz w:val="28"/>
          <w:szCs w:val="28"/>
          <w:lang w:val="kk-KZ"/>
        </w:rPr>
        <w:t xml:space="preserve"> к</w:t>
      </w:r>
      <w:r w:rsidRPr="00DF548B">
        <w:rPr>
          <w:rFonts w:asciiTheme="majorBidi" w:eastAsia="PVXXN+LiberationSerif" w:hAnsiTheme="majorBidi" w:cstheme="majorBidi"/>
          <w:color w:val="000000"/>
          <w:sz w:val="28"/>
          <w:szCs w:val="28"/>
          <w:lang w:val="kk-KZ"/>
        </w:rPr>
        <w:t>ептірг</w:t>
      </w:r>
      <w:r w:rsidRPr="00DF548B">
        <w:rPr>
          <w:rFonts w:asciiTheme="majorBidi" w:eastAsia="PVXXN+LiberationSerif" w:hAnsiTheme="majorBidi" w:cstheme="majorBidi"/>
          <w:color w:val="000000"/>
          <w:spacing w:val="-2"/>
          <w:sz w:val="28"/>
          <w:szCs w:val="28"/>
          <w:lang w:val="kk-KZ"/>
        </w:rPr>
        <w:t>і</w:t>
      </w:r>
      <w:r w:rsidRPr="00DF548B">
        <w:rPr>
          <w:rFonts w:asciiTheme="majorBidi" w:eastAsia="PVXXN+LiberationSerif" w:hAnsiTheme="majorBidi" w:cstheme="majorBidi"/>
          <w:color w:val="000000"/>
          <w:spacing w:val="-1"/>
          <w:sz w:val="28"/>
          <w:szCs w:val="28"/>
          <w:lang w:val="kk-KZ"/>
        </w:rPr>
        <w:t>штерді</w:t>
      </w:r>
      <w:r w:rsidRPr="00DF548B">
        <w:rPr>
          <w:rFonts w:asciiTheme="majorBidi" w:eastAsia="PVXXN+LiberationSerif" w:hAnsiTheme="majorBidi" w:cstheme="majorBidi"/>
          <w:color w:val="000000"/>
          <w:spacing w:val="76"/>
          <w:sz w:val="28"/>
          <w:szCs w:val="28"/>
          <w:lang w:val="kk-KZ"/>
        </w:rPr>
        <w:t>ң</w:t>
      </w:r>
      <w:r w:rsidRPr="00DF548B">
        <w:rPr>
          <w:rFonts w:asciiTheme="majorBidi" w:eastAsia="PVXXN+LiberationSerif" w:hAnsiTheme="majorBidi" w:cstheme="majorBidi"/>
          <w:color w:val="000000"/>
          <w:sz w:val="28"/>
          <w:szCs w:val="28"/>
          <w:lang w:val="kk-KZ"/>
        </w:rPr>
        <w:t>болу</w:t>
      </w:r>
      <w:r w:rsidRPr="00DF548B">
        <w:rPr>
          <w:rFonts w:asciiTheme="majorBidi" w:eastAsia="PVXXN+LiberationSerif" w:hAnsiTheme="majorBidi" w:cstheme="majorBidi"/>
          <w:color w:val="000000"/>
          <w:spacing w:val="76"/>
          <w:sz w:val="28"/>
          <w:szCs w:val="28"/>
          <w:lang w:val="kk-KZ"/>
        </w:rPr>
        <w:t>ы</w:t>
      </w:r>
      <w:r w:rsidRPr="00DF548B">
        <w:rPr>
          <w:rFonts w:asciiTheme="majorBidi" w:eastAsia="PVXXN+LiberationSerif" w:hAnsiTheme="majorBidi" w:cstheme="majorBidi"/>
          <w:color w:val="000000"/>
          <w:sz w:val="28"/>
          <w:szCs w:val="28"/>
          <w:lang w:val="kk-KZ"/>
        </w:rPr>
        <w:t>жән</w:t>
      </w:r>
      <w:r w:rsidRPr="00DF548B">
        <w:rPr>
          <w:rFonts w:asciiTheme="majorBidi" w:eastAsia="PVXXN+LiberationSerif" w:hAnsiTheme="majorBidi" w:cstheme="majorBidi"/>
          <w:color w:val="000000"/>
          <w:spacing w:val="77"/>
          <w:sz w:val="28"/>
          <w:szCs w:val="28"/>
          <w:lang w:val="kk-KZ"/>
        </w:rPr>
        <w:t>е</w:t>
      </w:r>
      <w:r w:rsidRPr="00DF548B">
        <w:rPr>
          <w:rFonts w:asciiTheme="majorBidi" w:eastAsia="PVXXN+LiberationSerif" w:hAnsiTheme="majorBidi" w:cstheme="majorBidi"/>
          <w:color w:val="000000"/>
          <w:sz w:val="28"/>
          <w:szCs w:val="28"/>
          <w:lang w:val="kk-KZ"/>
        </w:rPr>
        <w:t>жағдайы</w:t>
      </w:r>
      <w:r w:rsidRPr="00DF548B">
        <w:rPr>
          <w:rFonts w:asciiTheme="majorBidi" w:eastAsia="PVXXN+LiberationSerif" w:hAnsiTheme="majorBidi" w:cstheme="majorBidi"/>
          <w:color w:val="000000"/>
          <w:spacing w:val="75"/>
          <w:sz w:val="28"/>
          <w:szCs w:val="28"/>
          <w:lang w:val="kk-KZ"/>
        </w:rPr>
        <w:t>,</w:t>
      </w:r>
      <w:r w:rsidRPr="00DF548B">
        <w:rPr>
          <w:rFonts w:asciiTheme="majorBidi" w:eastAsia="PVXXN+LiberationSerif" w:hAnsiTheme="majorBidi" w:cstheme="majorBidi"/>
          <w:color w:val="000000"/>
          <w:sz w:val="28"/>
          <w:szCs w:val="28"/>
          <w:lang w:val="kk-KZ"/>
        </w:rPr>
        <w:t>сабынн</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pacing w:val="76"/>
          <w:sz w:val="28"/>
          <w:szCs w:val="28"/>
          <w:lang w:val="kk-KZ"/>
        </w:rPr>
        <w:t>ң</w:t>
      </w:r>
      <w:r w:rsidRPr="00DF548B">
        <w:rPr>
          <w:rFonts w:asciiTheme="majorBidi" w:eastAsia="PVXXN+LiberationSerif" w:hAnsiTheme="majorBidi" w:cstheme="majorBidi"/>
          <w:color w:val="000000"/>
          <w:sz w:val="28"/>
          <w:szCs w:val="28"/>
          <w:lang w:val="kk-KZ"/>
        </w:rPr>
        <w:t>болу</w:t>
      </w:r>
      <w:r w:rsidRPr="00DF548B">
        <w:rPr>
          <w:rFonts w:asciiTheme="majorBidi" w:eastAsia="PVXXN+LiberationSerif" w:hAnsiTheme="majorBidi" w:cstheme="majorBidi"/>
          <w:color w:val="000000"/>
          <w:spacing w:val="77"/>
          <w:sz w:val="28"/>
          <w:szCs w:val="28"/>
          <w:lang w:val="kk-KZ"/>
        </w:rPr>
        <w:t>ы</w:t>
      </w:r>
      <w:r w:rsidRPr="00DF548B">
        <w:rPr>
          <w:rFonts w:asciiTheme="majorBidi" w:eastAsia="PVXXN+LiberationSerif" w:hAnsiTheme="majorBidi" w:cstheme="majorBidi"/>
          <w:color w:val="000000"/>
          <w:sz w:val="28"/>
          <w:szCs w:val="28"/>
          <w:lang w:val="kk-KZ"/>
        </w:rPr>
        <w:t>жән</w:t>
      </w:r>
      <w:r w:rsidRPr="00DF548B">
        <w:rPr>
          <w:rFonts w:asciiTheme="majorBidi" w:eastAsia="PVXXN+LiberationSerif" w:hAnsiTheme="majorBidi" w:cstheme="majorBidi"/>
          <w:color w:val="000000"/>
          <w:spacing w:val="76"/>
          <w:sz w:val="28"/>
          <w:szCs w:val="28"/>
          <w:lang w:val="kk-KZ"/>
        </w:rPr>
        <w:t>е</w:t>
      </w:r>
      <w:r w:rsidRPr="00DF548B">
        <w:rPr>
          <w:rFonts w:asciiTheme="majorBidi" w:eastAsia="PVXXN+LiberationSerif" w:hAnsiTheme="majorBidi" w:cstheme="majorBidi"/>
          <w:color w:val="000000"/>
          <w:sz w:val="28"/>
          <w:szCs w:val="28"/>
          <w:lang w:val="kk-KZ"/>
        </w:rPr>
        <w:t>т</w:t>
      </w:r>
      <w:r w:rsidRPr="00DF548B">
        <w:rPr>
          <w:rFonts w:asciiTheme="majorBidi" w:eastAsia="PVXXN+LiberationSerif" w:hAnsiTheme="majorBidi" w:cstheme="majorBidi"/>
          <w:color w:val="000000"/>
          <w:spacing w:val="77"/>
          <w:sz w:val="28"/>
          <w:szCs w:val="28"/>
          <w:lang w:val="kk-KZ"/>
        </w:rPr>
        <w:t>.</w:t>
      </w:r>
      <w:r w:rsidRPr="00DF548B">
        <w:rPr>
          <w:rFonts w:asciiTheme="majorBidi" w:eastAsia="PVXXN+LiberationSerif" w:hAnsiTheme="majorBidi" w:cstheme="majorBidi"/>
          <w:color w:val="000000"/>
          <w:sz w:val="28"/>
          <w:szCs w:val="28"/>
          <w:lang w:val="kk-KZ"/>
        </w:rPr>
        <w:t>б</w:t>
      </w:r>
      <w:r w:rsidRPr="00DF548B">
        <w:rPr>
          <w:rFonts w:asciiTheme="majorBidi" w:eastAsia="PVXXN+LiberationSerif" w:hAnsiTheme="majorBidi" w:cstheme="majorBidi"/>
          <w:color w:val="000000"/>
          <w:spacing w:val="77"/>
          <w:sz w:val="28"/>
          <w:szCs w:val="28"/>
          <w:lang w:val="kk-KZ"/>
        </w:rPr>
        <w:t>)</w:t>
      </w:r>
      <w:r w:rsidRPr="00DF548B">
        <w:rPr>
          <w:rFonts w:asciiTheme="majorBidi" w:eastAsia="PVXXN+LiberationSerif" w:hAnsiTheme="majorBidi" w:cstheme="majorBidi"/>
          <w:color w:val="000000"/>
          <w:sz w:val="28"/>
          <w:szCs w:val="28"/>
          <w:lang w:val="kk-KZ"/>
        </w:rPr>
        <w:t>т</w:t>
      </w:r>
      <w:r w:rsidRPr="00DF548B">
        <w:rPr>
          <w:rFonts w:asciiTheme="majorBidi" w:eastAsia="PVXXN+LiberationSerif" w:hAnsiTheme="majorBidi" w:cstheme="majorBidi"/>
          <w:color w:val="000000"/>
          <w:spacing w:val="-2"/>
          <w:sz w:val="28"/>
          <w:szCs w:val="28"/>
          <w:lang w:val="kk-KZ"/>
        </w:rPr>
        <w:t>а</w:t>
      </w:r>
      <w:r w:rsidRPr="00DF548B">
        <w:rPr>
          <w:rFonts w:asciiTheme="majorBidi" w:eastAsia="PVXXN+LiberationSerif" w:hAnsiTheme="majorBidi" w:cstheme="majorBidi"/>
          <w:color w:val="000000"/>
          <w:spacing w:val="-1"/>
          <w:sz w:val="28"/>
          <w:szCs w:val="28"/>
          <w:lang w:val="kk-KZ"/>
        </w:rPr>
        <w:t>мақтану</w:t>
      </w:r>
      <w:r w:rsidRPr="00DF548B">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lastRenderedPageBreak/>
        <w:t>залының</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жалпы</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санитарлық</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жағдайы</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және</w:t>
      </w:r>
      <w:r w:rsidRPr="00DF548B">
        <w:rPr>
          <w:rFonts w:asciiTheme="majorBidi" w:eastAsia="PVXXN+LiberationSerif" w:hAnsiTheme="majorBidi" w:cstheme="majorBidi"/>
          <w:color w:val="000000"/>
          <w:spacing w:val="113"/>
          <w:sz w:val="28"/>
          <w:szCs w:val="28"/>
          <w:lang w:val="kk-KZ"/>
        </w:rPr>
        <w:t xml:space="preserve"> </w:t>
      </w:r>
      <w:r w:rsidRPr="00DF548B">
        <w:rPr>
          <w:rFonts w:asciiTheme="majorBidi" w:eastAsia="PVXXN+LiberationSerif" w:hAnsiTheme="majorBidi" w:cstheme="majorBidi"/>
          <w:color w:val="000000"/>
          <w:sz w:val="28"/>
          <w:szCs w:val="28"/>
          <w:lang w:val="kk-KZ"/>
        </w:rPr>
        <w:t>эстетикал</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қ</w:t>
      </w:r>
      <w:r w:rsidRPr="00DF548B">
        <w:rPr>
          <w:rFonts w:asciiTheme="majorBidi" w:eastAsia="PVXXN+LiberationSerif" w:hAnsiTheme="majorBidi" w:cstheme="majorBidi"/>
          <w:color w:val="000000"/>
          <w:spacing w:val="112"/>
          <w:sz w:val="28"/>
          <w:szCs w:val="28"/>
          <w:lang w:val="kk-KZ"/>
        </w:rPr>
        <w:t xml:space="preserve"> </w:t>
      </w:r>
      <w:r w:rsidRPr="00DF548B">
        <w:rPr>
          <w:rFonts w:asciiTheme="majorBidi" w:eastAsia="PVXXN+LiberationSerif" w:hAnsiTheme="majorBidi" w:cstheme="majorBidi"/>
          <w:color w:val="000000"/>
          <w:sz w:val="28"/>
          <w:szCs w:val="28"/>
          <w:lang w:val="kk-KZ"/>
        </w:rPr>
        <w:t>безендірілуі, күндел</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кті</w:t>
      </w:r>
      <w:r w:rsidRPr="00DF548B">
        <w:rPr>
          <w:rFonts w:asciiTheme="majorBidi" w:eastAsia="PVXXN+LiberationSerif" w:hAnsiTheme="majorBidi" w:cstheme="majorBidi"/>
          <w:color w:val="000000"/>
          <w:spacing w:val="229"/>
          <w:sz w:val="28"/>
          <w:szCs w:val="28"/>
          <w:lang w:val="kk-KZ"/>
        </w:rPr>
        <w:t xml:space="preserve"> </w:t>
      </w:r>
      <w:r w:rsidRPr="00DF548B">
        <w:rPr>
          <w:rFonts w:asciiTheme="majorBidi" w:eastAsia="PVXXN+LiberationSerif" w:hAnsiTheme="majorBidi" w:cstheme="majorBidi"/>
          <w:color w:val="000000"/>
          <w:sz w:val="28"/>
          <w:szCs w:val="28"/>
          <w:lang w:val="kk-KZ"/>
        </w:rPr>
        <w:t>мәзірдің</w:t>
      </w:r>
      <w:r w:rsidRPr="00DF548B">
        <w:rPr>
          <w:rFonts w:asciiTheme="majorBidi" w:eastAsia="PVXXN+LiberationSerif" w:hAnsiTheme="majorBidi" w:cstheme="majorBidi"/>
          <w:color w:val="000000"/>
          <w:spacing w:val="229"/>
          <w:sz w:val="28"/>
          <w:szCs w:val="28"/>
          <w:lang w:val="kk-KZ"/>
        </w:rPr>
        <w:t xml:space="preserve"> </w:t>
      </w:r>
      <w:r w:rsidRPr="00DF548B">
        <w:rPr>
          <w:rFonts w:asciiTheme="majorBidi" w:eastAsia="PVXXN+LiberationSerif" w:hAnsiTheme="majorBidi" w:cstheme="majorBidi"/>
          <w:color w:val="000000"/>
          <w:sz w:val="28"/>
          <w:szCs w:val="28"/>
          <w:lang w:val="kk-KZ"/>
        </w:rPr>
        <w:t>перспективалы</w:t>
      </w:r>
      <w:r w:rsidRPr="00DF548B">
        <w:rPr>
          <w:rFonts w:asciiTheme="majorBidi" w:eastAsia="PVXXN+LiberationSerif" w:hAnsiTheme="majorBidi" w:cstheme="majorBidi"/>
          <w:color w:val="000000"/>
          <w:spacing w:val="229"/>
          <w:sz w:val="28"/>
          <w:szCs w:val="28"/>
          <w:lang w:val="kk-KZ"/>
        </w:rPr>
        <w:t xml:space="preserve"> </w:t>
      </w:r>
      <w:r w:rsidRPr="00DF548B">
        <w:rPr>
          <w:rFonts w:asciiTheme="majorBidi" w:eastAsia="PVXXN+LiberationSerif" w:hAnsiTheme="majorBidi" w:cstheme="majorBidi"/>
          <w:color w:val="000000"/>
          <w:sz w:val="28"/>
          <w:szCs w:val="28"/>
          <w:lang w:val="kk-KZ"/>
        </w:rPr>
        <w:t>мәзірге</w:t>
      </w:r>
      <w:r w:rsidRPr="00DF548B">
        <w:rPr>
          <w:rFonts w:asciiTheme="majorBidi" w:eastAsia="PVXXN+LiberationSerif" w:hAnsiTheme="majorBidi" w:cstheme="majorBidi"/>
          <w:color w:val="000000"/>
          <w:spacing w:val="229"/>
          <w:sz w:val="28"/>
          <w:szCs w:val="28"/>
          <w:lang w:val="kk-KZ"/>
        </w:rPr>
        <w:t xml:space="preserve"> </w:t>
      </w:r>
      <w:r w:rsidRPr="00DF548B">
        <w:rPr>
          <w:rFonts w:asciiTheme="majorBidi" w:eastAsia="PVXXN+LiberationSerif" w:hAnsiTheme="majorBidi" w:cstheme="majorBidi"/>
          <w:color w:val="000000"/>
          <w:sz w:val="28"/>
          <w:szCs w:val="28"/>
          <w:lang w:val="kk-KZ"/>
        </w:rPr>
        <w:t>сәйкестіг</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н,</w:t>
      </w:r>
      <w:r w:rsidRPr="00DF548B">
        <w:rPr>
          <w:rFonts w:asciiTheme="majorBidi" w:eastAsia="PVXXN+LiberationSerif" w:hAnsiTheme="majorBidi" w:cstheme="majorBidi"/>
          <w:color w:val="000000"/>
          <w:spacing w:val="230"/>
          <w:sz w:val="28"/>
          <w:szCs w:val="28"/>
          <w:lang w:val="kk-KZ"/>
        </w:rPr>
        <w:t xml:space="preserve"> </w:t>
      </w:r>
      <w:r w:rsidRPr="00DF548B">
        <w:rPr>
          <w:rFonts w:asciiTheme="majorBidi" w:eastAsia="PVXXN+LiberationSerif" w:hAnsiTheme="majorBidi" w:cstheme="majorBidi"/>
          <w:color w:val="000000"/>
          <w:sz w:val="28"/>
          <w:szCs w:val="28"/>
          <w:lang w:val="kk-KZ"/>
        </w:rPr>
        <w:t>тамақт</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ну рационының</w:t>
      </w:r>
      <w:r w:rsidRPr="00DF548B">
        <w:rPr>
          <w:rFonts w:asciiTheme="majorBidi" w:eastAsia="PVXXN+LiberationSerif" w:hAnsiTheme="majorBidi" w:cstheme="majorBidi"/>
          <w:color w:val="000000"/>
          <w:spacing w:val="82"/>
          <w:sz w:val="28"/>
          <w:szCs w:val="28"/>
          <w:lang w:val="kk-KZ"/>
        </w:rPr>
        <w:t xml:space="preserve"> </w:t>
      </w:r>
      <w:r w:rsidRPr="00DF548B">
        <w:rPr>
          <w:rFonts w:asciiTheme="majorBidi" w:eastAsia="PVXXN+LiberationSerif" w:hAnsiTheme="majorBidi" w:cstheme="majorBidi"/>
          <w:color w:val="000000"/>
          <w:sz w:val="28"/>
          <w:szCs w:val="28"/>
          <w:lang w:val="kk-KZ"/>
        </w:rPr>
        <w:t>күнделікт</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w:t>
      </w:r>
      <w:r w:rsidRPr="00DF548B">
        <w:rPr>
          <w:rFonts w:asciiTheme="majorBidi" w:eastAsia="PVXXN+LiberationSerif" w:hAnsiTheme="majorBidi" w:cstheme="majorBidi"/>
          <w:color w:val="000000"/>
          <w:spacing w:val="83"/>
          <w:sz w:val="28"/>
          <w:szCs w:val="28"/>
          <w:lang w:val="kk-KZ"/>
        </w:rPr>
        <w:t xml:space="preserve"> </w:t>
      </w:r>
      <w:r w:rsidRPr="00DF548B">
        <w:rPr>
          <w:rFonts w:asciiTheme="majorBidi" w:eastAsia="PVXXN+LiberationSerif" w:hAnsiTheme="majorBidi" w:cstheme="majorBidi"/>
          <w:color w:val="000000"/>
          <w:sz w:val="28"/>
          <w:szCs w:val="28"/>
          <w:lang w:val="kk-KZ"/>
        </w:rPr>
        <w:t>перспективал</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қ</w:t>
      </w:r>
      <w:r w:rsidRPr="00DF548B">
        <w:rPr>
          <w:rFonts w:asciiTheme="majorBidi" w:eastAsia="PVXXN+LiberationSerif" w:hAnsiTheme="majorBidi" w:cstheme="majorBidi"/>
          <w:color w:val="000000"/>
          <w:spacing w:val="82"/>
          <w:sz w:val="28"/>
          <w:szCs w:val="28"/>
          <w:lang w:val="kk-KZ"/>
        </w:rPr>
        <w:t xml:space="preserve"> </w:t>
      </w:r>
      <w:r w:rsidRPr="00DF548B">
        <w:rPr>
          <w:rFonts w:asciiTheme="majorBidi" w:eastAsia="PVXXN+LiberationSerif" w:hAnsiTheme="majorBidi" w:cstheme="majorBidi"/>
          <w:color w:val="000000"/>
          <w:sz w:val="28"/>
          <w:szCs w:val="28"/>
          <w:lang w:val="kk-KZ"/>
        </w:rPr>
        <w:t>мәзірге</w:t>
      </w:r>
      <w:r w:rsidRPr="00DF548B">
        <w:rPr>
          <w:rFonts w:asciiTheme="majorBidi" w:eastAsia="PVXXN+LiberationSerif" w:hAnsiTheme="majorBidi" w:cstheme="majorBidi"/>
          <w:color w:val="000000"/>
          <w:spacing w:val="83"/>
          <w:sz w:val="28"/>
          <w:szCs w:val="28"/>
          <w:lang w:val="kk-KZ"/>
        </w:rPr>
        <w:t xml:space="preserve"> </w:t>
      </w:r>
      <w:r w:rsidR="00CE418D" w:rsidRPr="00F31E38">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14:anchorId="77EC61C4" wp14:editId="7A2BBE14">
            <wp:simplePos x="0" y="0"/>
            <wp:positionH relativeFrom="margin">
              <wp:posOffset>4577080</wp:posOffset>
            </wp:positionH>
            <wp:positionV relativeFrom="margin">
              <wp:posOffset>871855</wp:posOffset>
            </wp:positionV>
            <wp:extent cx="1857375" cy="990600"/>
            <wp:effectExtent l="0" t="0" r="9525" b="0"/>
            <wp:wrapSquare wrapText="bothSides"/>
            <wp:docPr id="9927070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48B">
        <w:rPr>
          <w:rFonts w:asciiTheme="majorBidi" w:eastAsia="PVXXN+LiberationSerif" w:hAnsiTheme="majorBidi" w:cstheme="majorBidi"/>
          <w:color w:val="000000"/>
          <w:sz w:val="28"/>
          <w:szCs w:val="28"/>
          <w:lang w:val="kk-KZ"/>
        </w:rPr>
        <w:t>сәйкест</w:t>
      </w:r>
      <w:r w:rsidRPr="00DF548B">
        <w:rPr>
          <w:rFonts w:asciiTheme="majorBidi" w:eastAsia="PVXXN+LiberationSerif" w:hAnsiTheme="majorBidi" w:cstheme="majorBidi"/>
          <w:color w:val="000000"/>
          <w:spacing w:val="-1"/>
          <w:sz w:val="28"/>
          <w:szCs w:val="28"/>
          <w:lang w:val="kk-KZ"/>
        </w:rPr>
        <w:t>і</w:t>
      </w:r>
      <w:r w:rsidRPr="00DF548B">
        <w:rPr>
          <w:rFonts w:asciiTheme="majorBidi" w:eastAsia="PVXXN+LiberationSerif" w:hAnsiTheme="majorBidi" w:cstheme="majorBidi"/>
          <w:color w:val="000000"/>
          <w:sz w:val="28"/>
          <w:szCs w:val="28"/>
          <w:lang w:val="kk-KZ"/>
        </w:rPr>
        <w:t>гін,</w:t>
      </w:r>
      <w:r w:rsidRPr="00DF548B">
        <w:rPr>
          <w:rFonts w:asciiTheme="majorBidi" w:eastAsia="PVXXN+LiberationSerif" w:hAnsiTheme="majorBidi" w:cstheme="majorBidi"/>
          <w:color w:val="000000"/>
          <w:spacing w:val="83"/>
          <w:sz w:val="28"/>
          <w:szCs w:val="28"/>
          <w:lang w:val="kk-KZ"/>
        </w:rPr>
        <w:t xml:space="preserve"> </w:t>
      </w:r>
      <w:r w:rsidRPr="00DF548B">
        <w:rPr>
          <w:rFonts w:asciiTheme="majorBidi" w:eastAsia="PVXXN+LiberationSerif" w:hAnsiTheme="majorBidi" w:cstheme="majorBidi"/>
          <w:color w:val="000000"/>
          <w:sz w:val="28"/>
          <w:szCs w:val="28"/>
          <w:lang w:val="kk-KZ"/>
        </w:rPr>
        <w:t>тама</w:t>
      </w:r>
      <w:r w:rsidRPr="00DF548B">
        <w:rPr>
          <w:rFonts w:asciiTheme="majorBidi" w:eastAsia="PVXXN+LiberationSerif" w:hAnsiTheme="majorBidi" w:cstheme="majorBidi"/>
          <w:color w:val="000000"/>
          <w:spacing w:val="-1"/>
          <w:sz w:val="28"/>
          <w:szCs w:val="28"/>
          <w:lang w:val="kk-KZ"/>
        </w:rPr>
        <w:t>қ</w:t>
      </w:r>
      <w:r w:rsidRPr="00DF548B">
        <w:rPr>
          <w:rFonts w:asciiTheme="majorBidi" w:eastAsia="PVXXN+LiberationSerif" w:hAnsiTheme="majorBidi" w:cstheme="majorBidi"/>
          <w:color w:val="000000"/>
          <w:sz w:val="28"/>
          <w:szCs w:val="28"/>
          <w:lang w:val="kk-KZ"/>
        </w:rPr>
        <w:t>тану сапа</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ын</w:t>
      </w:r>
      <w:r w:rsidRPr="00DF548B">
        <w:rPr>
          <w:rFonts w:asciiTheme="majorBidi" w:eastAsia="PVXXN+LiberationSerif" w:hAnsiTheme="majorBidi" w:cstheme="majorBidi"/>
          <w:color w:val="000000"/>
          <w:spacing w:val="232"/>
          <w:sz w:val="28"/>
          <w:szCs w:val="28"/>
          <w:lang w:val="kk-KZ"/>
        </w:rPr>
        <w:t xml:space="preserve"> </w:t>
      </w:r>
      <w:r w:rsidRPr="00DF548B">
        <w:rPr>
          <w:rFonts w:asciiTheme="majorBidi" w:eastAsia="PVXXN+LiberationSerif" w:hAnsiTheme="majorBidi" w:cstheme="majorBidi"/>
          <w:color w:val="000000"/>
          <w:sz w:val="28"/>
          <w:szCs w:val="28"/>
          <w:lang w:val="kk-KZ"/>
        </w:rPr>
        <w:t>бақ</w:t>
      </w:r>
      <w:r w:rsidRPr="00DF548B">
        <w:rPr>
          <w:rFonts w:asciiTheme="majorBidi" w:eastAsia="PVXXN+LiberationSerif" w:hAnsiTheme="majorBidi" w:cstheme="majorBidi"/>
          <w:color w:val="000000"/>
          <w:spacing w:val="-1"/>
          <w:sz w:val="28"/>
          <w:szCs w:val="28"/>
          <w:lang w:val="kk-KZ"/>
        </w:rPr>
        <w:t>ы</w:t>
      </w:r>
      <w:r w:rsidRPr="00DF548B">
        <w:rPr>
          <w:rFonts w:asciiTheme="majorBidi" w:eastAsia="PVXXN+LiberationSerif" w:hAnsiTheme="majorBidi" w:cstheme="majorBidi"/>
          <w:color w:val="000000"/>
          <w:sz w:val="28"/>
          <w:szCs w:val="28"/>
          <w:lang w:val="kk-KZ"/>
        </w:rPr>
        <w:t>лау</w:t>
      </w:r>
      <w:r w:rsidRPr="00DF548B">
        <w:rPr>
          <w:rFonts w:asciiTheme="majorBidi" w:eastAsia="PVXXN+LiberationSerif" w:hAnsiTheme="majorBidi" w:cstheme="majorBidi"/>
          <w:color w:val="000000"/>
          <w:spacing w:val="231"/>
          <w:sz w:val="28"/>
          <w:szCs w:val="28"/>
          <w:lang w:val="kk-KZ"/>
        </w:rPr>
        <w:t xml:space="preserve"> </w:t>
      </w:r>
      <w:r w:rsidRPr="00DF548B">
        <w:rPr>
          <w:rFonts w:asciiTheme="majorBidi" w:eastAsia="PVXXN+LiberationSerif" w:hAnsiTheme="majorBidi" w:cstheme="majorBidi"/>
          <w:color w:val="000000"/>
          <w:sz w:val="28"/>
          <w:szCs w:val="28"/>
          <w:lang w:val="kk-KZ"/>
        </w:rPr>
        <w:t>жөніндегі</w:t>
      </w:r>
      <w:r w:rsidRPr="00DF548B">
        <w:rPr>
          <w:rFonts w:asciiTheme="majorBidi" w:eastAsia="PVXXN+LiberationSerif" w:hAnsiTheme="majorBidi" w:cstheme="majorBidi"/>
          <w:color w:val="000000"/>
          <w:spacing w:val="232"/>
          <w:sz w:val="28"/>
          <w:szCs w:val="28"/>
          <w:lang w:val="kk-KZ"/>
        </w:rPr>
        <w:t xml:space="preserve"> </w:t>
      </w:r>
      <w:r w:rsidRPr="00DF548B">
        <w:rPr>
          <w:rFonts w:asciiTheme="majorBidi" w:eastAsia="PVXXN+LiberationSerif" w:hAnsiTheme="majorBidi" w:cstheme="majorBidi"/>
          <w:color w:val="000000"/>
          <w:sz w:val="28"/>
          <w:szCs w:val="28"/>
          <w:lang w:val="kk-KZ"/>
        </w:rPr>
        <w:t>ведомство</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ралық</w:t>
      </w:r>
      <w:r w:rsidRPr="00DF548B">
        <w:rPr>
          <w:rFonts w:asciiTheme="majorBidi" w:eastAsia="PVXXN+LiberationSerif" w:hAnsiTheme="majorBidi" w:cstheme="majorBidi"/>
          <w:color w:val="000000"/>
          <w:spacing w:val="231"/>
          <w:sz w:val="28"/>
          <w:szCs w:val="28"/>
          <w:lang w:val="kk-KZ"/>
        </w:rPr>
        <w:t xml:space="preserve"> </w:t>
      </w:r>
      <w:r w:rsidRPr="00DF548B">
        <w:rPr>
          <w:rFonts w:asciiTheme="majorBidi" w:eastAsia="PVXXN+LiberationSerif" w:hAnsiTheme="majorBidi" w:cstheme="majorBidi"/>
          <w:color w:val="000000"/>
          <w:sz w:val="28"/>
          <w:szCs w:val="28"/>
          <w:lang w:val="kk-KZ"/>
        </w:rPr>
        <w:t>сараптама</w:t>
      </w:r>
      <w:r w:rsidRPr="00DF548B">
        <w:rPr>
          <w:rFonts w:asciiTheme="majorBidi" w:eastAsia="PVXXN+LiberationSerif" w:hAnsiTheme="majorBidi" w:cstheme="majorBidi"/>
          <w:color w:val="000000"/>
          <w:spacing w:val="231"/>
          <w:sz w:val="28"/>
          <w:szCs w:val="28"/>
          <w:lang w:val="kk-KZ"/>
        </w:rPr>
        <w:t xml:space="preserve"> </w:t>
      </w:r>
      <w:r w:rsidRPr="00DF548B">
        <w:rPr>
          <w:rFonts w:asciiTheme="majorBidi" w:eastAsia="PVXXN+LiberationSerif" w:hAnsiTheme="majorBidi" w:cstheme="majorBidi"/>
          <w:color w:val="000000"/>
          <w:sz w:val="28"/>
          <w:szCs w:val="28"/>
          <w:lang w:val="kk-KZ"/>
        </w:rPr>
        <w:t xml:space="preserve">тобының </w:t>
      </w:r>
      <w:r>
        <w:rPr>
          <w:rFonts w:asciiTheme="majorBidi" w:eastAsia="PVXXN+LiberationSerif" w:hAnsiTheme="majorBidi" w:cstheme="majorBidi"/>
          <w:color w:val="000000"/>
          <w:sz w:val="28"/>
          <w:szCs w:val="28"/>
          <w:lang w:val="kk-KZ"/>
        </w:rPr>
        <w:t xml:space="preserve"> </w:t>
      </w:r>
      <w:r w:rsidRPr="00DF548B">
        <w:rPr>
          <w:rFonts w:asciiTheme="majorBidi" w:eastAsia="PVXXN+LiberationSerif" w:hAnsiTheme="majorBidi" w:cstheme="majorBidi"/>
          <w:color w:val="000000"/>
          <w:sz w:val="28"/>
          <w:szCs w:val="28"/>
          <w:lang w:val="kk-KZ"/>
        </w:rPr>
        <w:t>нәтиже</w:t>
      </w:r>
      <w:r w:rsidRPr="00DF548B">
        <w:rPr>
          <w:rFonts w:asciiTheme="majorBidi" w:eastAsia="PVXXN+LiberationSerif" w:hAnsiTheme="majorBidi" w:cstheme="majorBidi"/>
          <w:color w:val="000000"/>
          <w:spacing w:val="-1"/>
          <w:sz w:val="28"/>
          <w:szCs w:val="28"/>
          <w:lang w:val="kk-KZ"/>
        </w:rPr>
        <w:t>с</w:t>
      </w:r>
      <w:r w:rsidRPr="00DF548B">
        <w:rPr>
          <w:rFonts w:asciiTheme="majorBidi" w:eastAsia="PVXXN+LiberationSerif" w:hAnsiTheme="majorBidi" w:cstheme="majorBidi"/>
          <w:color w:val="000000"/>
          <w:sz w:val="28"/>
          <w:szCs w:val="28"/>
          <w:lang w:val="kk-KZ"/>
        </w:rPr>
        <w:t>імен</w:t>
      </w:r>
      <w:r w:rsidRPr="00DF548B">
        <w:rPr>
          <w:rFonts w:asciiTheme="majorBidi" w:eastAsia="PVXXN+LiberationSerif" w:hAnsiTheme="majorBidi" w:cstheme="majorBidi"/>
          <w:color w:val="000000"/>
          <w:spacing w:val="-63"/>
          <w:sz w:val="28"/>
          <w:szCs w:val="28"/>
          <w:lang w:val="kk-KZ"/>
        </w:rPr>
        <w:t xml:space="preserve"> </w:t>
      </w:r>
      <w:r>
        <w:rPr>
          <w:rFonts w:asciiTheme="majorBidi" w:eastAsia="PVXXN+LiberationSerif" w:hAnsiTheme="majorBidi" w:cstheme="majorBidi"/>
          <w:color w:val="000000"/>
          <w:spacing w:val="-63"/>
          <w:sz w:val="28"/>
          <w:szCs w:val="28"/>
          <w:lang w:val="kk-KZ"/>
        </w:rPr>
        <w:t xml:space="preserve">           </w:t>
      </w:r>
      <w:r w:rsidRPr="00DF548B">
        <w:rPr>
          <w:rFonts w:asciiTheme="majorBidi" w:eastAsia="PVXXN+LiberationSerif" w:hAnsiTheme="majorBidi" w:cstheme="majorBidi"/>
          <w:color w:val="000000"/>
          <w:sz w:val="28"/>
          <w:szCs w:val="28"/>
          <w:lang w:val="kk-KZ"/>
        </w:rPr>
        <w:t>қарал</w:t>
      </w:r>
      <w:r w:rsidRPr="00DF548B">
        <w:rPr>
          <w:rFonts w:asciiTheme="majorBidi" w:eastAsia="PVXXN+LiberationSerif" w:hAnsiTheme="majorBidi" w:cstheme="majorBidi"/>
          <w:color w:val="000000"/>
          <w:spacing w:val="-1"/>
          <w:sz w:val="28"/>
          <w:szCs w:val="28"/>
          <w:lang w:val="kk-KZ"/>
        </w:rPr>
        <w:t>а</w:t>
      </w:r>
      <w:r w:rsidRPr="00DF548B">
        <w:rPr>
          <w:rFonts w:asciiTheme="majorBidi" w:eastAsia="PVXXN+LiberationSerif" w:hAnsiTheme="majorBidi" w:cstheme="majorBidi"/>
          <w:color w:val="000000"/>
          <w:sz w:val="28"/>
          <w:szCs w:val="28"/>
          <w:lang w:val="kk-KZ"/>
        </w:rPr>
        <w:t>ды.</w:t>
      </w:r>
    </w:p>
    <w:p w14:paraId="597A4FDA" w14:textId="7863AF20" w:rsidR="00A03C0E" w:rsidRPr="00DF548B" w:rsidRDefault="00A03C0E" w:rsidP="008F787C">
      <w:pPr>
        <w:widowControl w:val="0"/>
        <w:spacing w:before="100" w:beforeAutospacing="1" w:after="100" w:afterAutospacing="1" w:line="240" w:lineRule="auto"/>
        <w:ind w:left="142" w:firstLine="425"/>
        <w:contextualSpacing/>
        <w:jc w:val="both"/>
        <w:rPr>
          <w:rFonts w:asciiTheme="majorBidi" w:hAnsiTheme="majorBidi" w:cstheme="majorBidi"/>
          <w:color w:val="000000"/>
          <w:sz w:val="28"/>
          <w:szCs w:val="28"/>
          <w:lang w:val="kk-KZ"/>
        </w:rPr>
      </w:pPr>
      <w:r w:rsidRPr="00DF548B">
        <w:rPr>
          <w:rFonts w:asciiTheme="majorBidi" w:eastAsia="JVTON+LiberationSerif" w:hAnsiTheme="majorBidi" w:cstheme="majorBidi"/>
          <w:color w:val="000000"/>
          <w:sz w:val="28"/>
          <w:szCs w:val="28"/>
          <w:lang w:val="kk-KZ"/>
        </w:rPr>
        <w:t>Соңғы</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үш</w:t>
      </w:r>
      <w:r w:rsidRPr="00DF548B">
        <w:rPr>
          <w:rFonts w:asciiTheme="majorBidi" w:hAnsiTheme="majorBidi" w:cstheme="majorBidi"/>
          <w:color w:val="000000"/>
          <w:spacing w:val="7"/>
          <w:sz w:val="28"/>
          <w:szCs w:val="28"/>
          <w:lang w:val="kk-KZ"/>
        </w:rPr>
        <w:t xml:space="preserve"> </w:t>
      </w:r>
      <w:r w:rsidRPr="00DF548B">
        <w:rPr>
          <w:rFonts w:asciiTheme="majorBidi" w:eastAsia="JVTON+LiberationSerif" w:hAnsiTheme="majorBidi" w:cstheme="majorBidi"/>
          <w:color w:val="000000"/>
          <w:sz w:val="28"/>
          <w:szCs w:val="28"/>
          <w:lang w:val="kk-KZ"/>
        </w:rPr>
        <w:t>жыл</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бойынша</w:t>
      </w:r>
      <w:r>
        <w:rPr>
          <w:rFonts w:asciiTheme="majorBidi" w:eastAsia="JVTON+LiberationSerif" w:hAnsiTheme="majorBidi" w:cstheme="majorBidi"/>
          <w:color w:val="000000"/>
          <w:sz w:val="28"/>
          <w:szCs w:val="28"/>
          <w:lang w:val="kk-KZ"/>
        </w:rPr>
        <w:t xml:space="preserve"> </w:t>
      </w:r>
      <w:r w:rsidRPr="00DF548B">
        <w:rPr>
          <w:rFonts w:asciiTheme="majorBidi" w:eastAsia="JVTON+LiberationSerif" w:hAnsiTheme="majorBidi" w:cstheme="majorBidi"/>
          <w:color w:val="000000"/>
          <w:sz w:val="28"/>
          <w:szCs w:val="28"/>
          <w:lang w:val="kk-KZ"/>
        </w:rPr>
        <w:t>тегін</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ыстық</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тамақпен</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қамтамасыз</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етілген</w:t>
      </w:r>
      <w:r w:rsidRPr="00DF548B">
        <w:rPr>
          <w:rFonts w:asciiTheme="majorBidi" w:hAnsiTheme="majorBidi" w:cstheme="majorBidi"/>
          <w:color w:val="000000"/>
          <w:sz w:val="28"/>
          <w:szCs w:val="28"/>
          <w:lang w:val="kk-KZ"/>
        </w:rPr>
        <w:t xml:space="preserve"> </w:t>
      </w:r>
      <w:r w:rsidRPr="00DF548B">
        <w:rPr>
          <w:rFonts w:asciiTheme="majorBidi" w:eastAsia="JVTON+LiberationSerif" w:hAnsiTheme="majorBidi" w:cstheme="majorBidi"/>
          <w:color w:val="000000"/>
          <w:sz w:val="28"/>
          <w:szCs w:val="28"/>
          <w:lang w:val="kk-KZ"/>
        </w:rPr>
        <w:t>оқушылар</w:t>
      </w:r>
      <w:r w:rsidRPr="00DF548B">
        <w:rPr>
          <w:rFonts w:asciiTheme="majorBidi" w:hAnsiTheme="majorBidi" w:cstheme="majorBidi"/>
          <w:color w:val="000000"/>
          <w:spacing w:val="6"/>
          <w:sz w:val="28"/>
          <w:szCs w:val="28"/>
          <w:lang w:val="kk-KZ"/>
        </w:rPr>
        <w:t xml:space="preserve"> </w:t>
      </w:r>
      <w:r w:rsidRPr="00DF548B">
        <w:rPr>
          <w:rFonts w:asciiTheme="majorBidi" w:eastAsia="JVTON+LiberationSerif" w:hAnsiTheme="majorBidi" w:cstheme="majorBidi"/>
          <w:color w:val="000000"/>
          <w:sz w:val="28"/>
          <w:szCs w:val="28"/>
          <w:lang w:val="kk-KZ"/>
        </w:rPr>
        <w:t>туралы</w:t>
      </w:r>
      <w:r w:rsidRPr="00DF548B">
        <w:rPr>
          <w:rFonts w:asciiTheme="majorBidi" w:hAnsiTheme="majorBidi" w:cstheme="majorBidi"/>
          <w:color w:val="000000"/>
          <w:sz w:val="28"/>
          <w:szCs w:val="28"/>
          <w:lang w:val="kk-KZ"/>
        </w:rPr>
        <w:t xml:space="preserve"> </w:t>
      </w:r>
      <w:r w:rsidRPr="00DF548B">
        <w:rPr>
          <w:rFonts w:asciiTheme="majorBidi" w:eastAsia="JVTON+LiberationSerif" w:hAnsiTheme="majorBidi" w:cstheme="majorBidi"/>
          <w:color w:val="000000"/>
          <w:spacing w:val="-1"/>
          <w:sz w:val="28"/>
          <w:szCs w:val="28"/>
          <w:lang w:val="kk-KZ"/>
        </w:rPr>
        <w:t>с</w:t>
      </w:r>
      <w:r w:rsidRPr="00DF548B">
        <w:rPr>
          <w:rFonts w:asciiTheme="majorBidi" w:eastAsia="JVTON+LiberationSerif" w:hAnsiTheme="majorBidi" w:cstheme="majorBidi"/>
          <w:color w:val="000000"/>
          <w:sz w:val="28"/>
          <w:szCs w:val="28"/>
          <w:lang w:val="kk-KZ"/>
        </w:rPr>
        <w:t>алыст</w:t>
      </w:r>
      <w:r w:rsidRPr="00DF548B">
        <w:rPr>
          <w:rFonts w:asciiTheme="majorBidi" w:eastAsia="JVTON+LiberationSerif" w:hAnsiTheme="majorBidi" w:cstheme="majorBidi"/>
          <w:color w:val="000000"/>
          <w:spacing w:val="-1"/>
          <w:sz w:val="28"/>
          <w:szCs w:val="28"/>
          <w:lang w:val="kk-KZ"/>
        </w:rPr>
        <w:t>ы</w:t>
      </w:r>
      <w:r w:rsidRPr="00DF548B">
        <w:rPr>
          <w:rFonts w:asciiTheme="majorBidi" w:eastAsia="JVTON+LiberationSerif" w:hAnsiTheme="majorBidi" w:cstheme="majorBidi"/>
          <w:color w:val="000000"/>
          <w:sz w:val="28"/>
          <w:szCs w:val="28"/>
          <w:lang w:val="kk-KZ"/>
        </w:rPr>
        <w:t>рмалы</w:t>
      </w:r>
      <w:r w:rsidRPr="00DF548B">
        <w:rPr>
          <w:rFonts w:asciiTheme="majorBidi" w:hAnsiTheme="majorBidi" w:cstheme="majorBidi"/>
          <w:color w:val="000000"/>
          <w:spacing w:val="78"/>
          <w:sz w:val="28"/>
          <w:szCs w:val="28"/>
          <w:lang w:val="kk-KZ"/>
        </w:rPr>
        <w:t xml:space="preserve"> </w:t>
      </w:r>
      <w:r w:rsidRPr="00DF548B">
        <w:rPr>
          <w:rFonts w:asciiTheme="majorBidi" w:eastAsia="JVTON+LiberationSerif" w:hAnsiTheme="majorBidi" w:cstheme="majorBidi"/>
          <w:color w:val="000000"/>
          <w:sz w:val="28"/>
          <w:szCs w:val="28"/>
          <w:lang w:val="kk-KZ"/>
        </w:rPr>
        <w:t>талдау</w:t>
      </w:r>
    </w:p>
    <w:p w14:paraId="445641C6" w14:textId="3F29CE24" w:rsidR="00A03C0E" w:rsidRPr="00DF548B" w:rsidRDefault="00A03C0E" w:rsidP="008F787C">
      <w:pPr>
        <w:spacing w:after="3" w:line="140" w:lineRule="exact"/>
        <w:ind w:left="142" w:firstLine="425"/>
        <w:jc w:val="both"/>
        <w:rPr>
          <w:rFonts w:asciiTheme="majorBidi" w:hAnsiTheme="majorBidi" w:cstheme="majorBidi"/>
          <w:sz w:val="28"/>
          <w:szCs w:val="28"/>
          <w:lang w:val="kk-KZ"/>
        </w:rPr>
      </w:pPr>
    </w:p>
    <w:tbl>
      <w:tblPr>
        <w:tblW w:w="9494" w:type="dxa"/>
        <w:tblLayout w:type="fixed"/>
        <w:tblCellMar>
          <w:left w:w="0" w:type="dxa"/>
          <w:right w:w="0" w:type="dxa"/>
        </w:tblCellMar>
        <w:tblLook w:val="04A0" w:firstRow="1" w:lastRow="0" w:firstColumn="1" w:lastColumn="0" w:noHBand="0" w:noVBand="1"/>
      </w:tblPr>
      <w:tblGrid>
        <w:gridCol w:w="2690"/>
        <w:gridCol w:w="1984"/>
        <w:gridCol w:w="1701"/>
        <w:gridCol w:w="1701"/>
        <w:gridCol w:w="1418"/>
      </w:tblGrid>
      <w:tr w:rsidR="00A03C0E" w:rsidRPr="00A03C0E" w14:paraId="56910B04" w14:textId="77777777" w:rsidTr="00E5106C">
        <w:trPr>
          <w:cantSplit/>
          <w:trHeight w:hRule="exact" w:val="730"/>
        </w:trPr>
        <w:tc>
          <w:tcPr>
            <w:tcW w:w="269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3C263221" w14:textId="77777777" w:rsidR="00A03C0E" w:rsidRPr="00A03C0E" w:rsidRDefault="00A03C0E" w:rsidP="008B47F3">
            <w:pPr>
              <w:widowControl w:val="0"/>
              <w:spacing w:after="0" w:line="240" w:lineRule="auto"/>
              <w:jc w:val="both"/>
              <w:rPr>
                <w:rFonts w:asciiTheme="majorBidi" w:hAnsiTheme="majorBidi" w:cstheme="majorBidi"/>
                <w:b/>
                <w:bCs/>
                <w:color w:val="000000"/>
                <w:sz w:val="24"/>
                <w:szCs w:val="24"/>
              </w:rPr>
            </w:pPr>
            <w:r w:rsidRPr="00A03C0E">
              <w:rPr>
                <w:rFonts w:asciiTheme="majorBidi" w:eastAsia="QXNKM+LiberationSerif" w:hAnsiTheme="majorBidi" w:cstheme="majorBidi"/>
                <w:b/>
                <w:bCs/>
                <w:color w:val="000000"/>
                <w:sz w:val="24"/>
                <w:szCs w:val="24"/>
              </w:rPr>
              <w:t xml:space="preserve">Оқу </w:t>
            </w:r>
            <w:r w:rsidRPr="00A03C0E">
              <w:rPr>
                <w:rFonts w:asciiTheme="majorBidi" w:eastAsia="QXNKM+LiberationSerif" w:hAnsiTheme="majorBidi" w:cstheme="majorBidi"/>
                <w:b/>
                <w:bCs/>
                <w:color w:val="000000"/>
                <w:sz w:val="24"/>
                <w:szCs w:val="24"/>
                <w:lang w:val="kk-KZ"/>
              </w:rPr>
              <w:t xml:space="preserve"> </w:t>
            </w:r>
            <w:r w:rsidRPr="00A03C0E">
              <w:rPr>
                <w:rFonts w:asciiTheme="majorBidi" w:eastAsia="QXNKM+LiberationSerif" w:hAnsiTheme="majorBidi" w:cstheme="majorBidi"/>
                <w:b/>
                <w:bCs/>
                <w:color w:val="000000"/>
                <w:sz w:val="24"/>
                <w:szCs w:val="24"/>
              </w:rPr>
              <w:t>жылы</w:t>
            </w:r>
          </w:p>
        </w:tc>
        <w:tc>
          <w:tcPr>
            <w:tcW w:w="198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205DF6BB" w14:textId="77777777" w:rsidR="00A03C0E" w:rsidRPr="00A03C0E" w:rsidRDefault="00A03C0E" w:rsidP="008B47F3">
            <w:pPr>
              <w:widowControl w:val="0"/>
              <w:spacing w:after="0" w:line="240" w:lineRule="auto"/>
              <w:jc w:val="both"/>
              <w:rPr>
                <w:rFonts w:asciiTheme="majorBidi" w:hAnsiTheme="majorBidi" w:cstheme="majorBidi"/>
                <w:b/>
                <w:bCs/>
                <w:color w:val="000000"/>
                <w:sz w:val="24"/>
                <w:szCs w:val="24"/>
              </w:rPr>
            </w:pPr>
            <w:r w:rsidRPr="00A03C0E">
              <w:rPr>
                <w:rFonts w:asciiTheme="majorBidi" w:eastAsia="QXNKM+LiberationSerif" w:hAnsiTheme="majorBidi" w:cstheme="majorBidi"/>
                <w:b/>
                <w:bCs/>
                <w:color w:val="000000"/>
                <w:spacing w:val="-1"/>
                <w:sz w:val="24"/>
                <w:szCs w:val="24"/>
                <w:lang w:val="kk-KZ"/>
              </w:rPr>
              <w:t>О</w:t>
            </w:r>
            <w:r w:rsidRPr="00A03C0E">
              <w:rPr>
                <w:rFonts w:asciiTheme="majorBidi" w:eastAsia="QXNKM+LiberationSerif" w:hAnsiTheme="majorBidi" w:cstheme="majorBidi"/>
                <w:b/>
                <w:bCs/>
                <w:color w:val="000000"/>
                <w:spacing w:val="-1"/>
                <w:sz w:val="24"/>
                <w:szCs w:val="24"/>
              </w:rPr>
              <w:t>қ</w:t>
            </w:r>
            <w:r w:rsidRPr="00A03C0E">
              <w:rPr>
                <w:rFonts w:asciiTheme="majorBidi" w:eastAsia="QXNKM+LiberationSerif" w:hAnsiTheme="majorBidi" w:cstheme="majorBidi"/>
                <w:b/>
                <w:bCs/>
                <w:color w:val="000000"/>
                <w:sz w:val="24"/>
                <w:szCs w:val="24"/>
              </w:rPr>
              <w:t>ушылар</w:t>
            </w:r>
            <w:r w:rsidRPr="00A03C0E">
              <w:rPr>
                <w:rFonts w:asciiTheme="majorBidi" w:eastAsia="QXNKM+LiberationSerif" w:hAnsiTheme="majorBidi" w:cstheme="majorBidi"/>
                <w:b/>
                <w:bCs/>
                <w:color w:val="000000"/>
                <w:spacing w:val="-63"/>
                <w:sz w:val="24"/>
                <w:szCs w:val="24"/>
              </w:rPr>
              <w:t xml:space="preserve"> </w:t>
            </w:r>
            <w:r w:rsidRPr="00A03C0E">
              <w:rPr>
                <w:rFonts w:asciiTheme="majorBidi" w:eastAsia="QXNKM+LiberationSerif" w:hAnsiTheme="majorBidi" w:cstheme="majorBidi"/>
                <w:b/>
                <w:bCs/>
                <w:color w:val="000000"/>
                <w:spacing w:val="-63"/>
                <w:sz w:val="24"/>
                <w:szCs w:val="24"/>
                <w:lang w:val="kk-KZ"/>
              </w:rPr>
              <w:t xml:space="preserve">       </w:t>
            </w:r>
            <w:r w:rsidRPr="00A03C0E">
              <w:rPr>
                <w:rFonts w:asciiTheme="majorBidi" w:eastAsia="QXNKM+LiberationSerif" w:hAnsiTheme="majorBidi" w:cstheme="majorBidi"/>
                <w:b/>
                <w:bCs/>
                <w:color w:val="000000"/>
                <w:sz w:val="24"/>
                <w:szCs w:val="24"/>
              </w:rPr>
              <w:t>саны</w:t>
            </w:r>
          </w:p>
        </w:tc>
        <w:tc>
          <w:tcPr>
            <w:tcW w:w="4820" w:type="dxa"/>
            <w:gridSpan w:val="3"/>
            <w:tcBorders>
              <w:top w:val="single" w:sz="3" w:space="0" w:color="000000"/>
              <w:left w:val="single" w:sz="3" w:space="0" w:color="000000"/>
              <w:bottom w:val="single" w:sz="3" w:space="0" w:color="000000"/>
              <w:right w:val="single" w:sz="3" w:space="0" w:color="000000"/>
            </w:tcBorders>
          </w:tcPr>
          <w:p w14:paraId="4FCF1623"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 xml:space="preserve">Тегін ыстық тамақпен қамтамасыз етілетін оқушылар саны </w:t>
            </w:r>
          </w:p>
        </w:tc>
      </w:tr>
      <w:tr w:rsidR="00A03C0E" w:rsidRPr="00A03C0E" w14:paraId="06BBA6CD" w14:textId="77777777" w:rsidTr="00E5106C">
        <w:trPr>
          <w:cantSplit/>
          <w:trHeight w:hRule="exact" w:val="741"/>
        </w:trPr>
        <w:tc>
          <w:tcPr>
            <w:tcW w:w="2690"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15606B2D" w14:textId="77777777" w:rsidR="00A03C0E" w:rsidRPr="00A03C0E" w:rsidRDefault="00A03C0E" w:rsidP="008B47F3">
            <w:pPr>
              <w:widowControl w:val="0"/>
              <w:spacing w:after="0" w:line="240" w:lineRule="auto"/>
              <w:jc w:val="both"/>
              <w:rPr>
                <w:rFonts w:asciiTheme="majorBidi" w:eastAsia="QXNKM+LiberationSerif" w:hAnsiTheme="majorBidi" w:cstheme="majorBidi"/>
                <w:color w:val="000000"/>
                <w:w w:val="81"/>
                <w:sz w:val="24"/>
                <w:szCs w:val="24"/>
              </w:rPr>
            </w:pPr>
          </w:p>
        </w:tc>
        <w:tc>
          <w:tcPr>
            <w:tcW w:w="1984"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2EFC6535" w14:textId="77777777" w:rsidR="00A03C0E" w:rsidRPr="00A03C0E" w:rsidRDefault="00A03C0E" w:rsidP="008B47F3">
            <w:pPr>
              <w:widowControl w:val="0"/>
              <w:spacing w:after="0" w:line="240" w:lineRule="auto"/>
              <w:jc w:val="both"/>
              <w:rPr>
                <w:rFonts w:asciiTheme="majorBidi" w:eastAsia="QXNKM+LiberationSerif" w:hAnsiTheme="majorBidi" w:cstheme="majorBidi"/>
                <w:color w:val="000000"/>
                <w:spacing w:val="-5"/>
                <w:sz w:val="24"/>
                <w:szCs w:val="24"/>
              </w:rPr>
            </w:pPr>
          </w:p>
        </w:tc>
        <w:tc>
          <w:tcPr>
            <w:tcW w:w="1701" w:type="dxa"/>
            <w:tcBorders>
              <w:top w:val="single" w:sz="3" w:space="0" w:color="000000"/>
              <w:left w:val="single" w:sz="3" w:space="0" w:color="000000"/>
              <w:bottom w:val="single" w:sz="3" w:space="0" w:color="000000"/>
              <w:right w:val="single" w:sz="3" w:space="0" w:color="000000"/>
            </w:tcBorders>
          </w:tcPr>
          <w:p w14:paraId="23C35D26"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1-4</w:t>
            </w:r>
          </w:p>
          <w:p w14:paraId="18D94BCE"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сынып</w:t>
            </w:r>
          </w:p>
        </w:tc>
        <w:tc>
          <w:tcPr>
            <w:tcW w:w="1701" w:type="dxa"/>
            <w:tcBorders>
              <w:top w:val="single" w:sz="3" w:space="0" w:color="000000"/>
              <w:left w:val="single" w:sz="3" w:space="0" w:color="000000"/>
              <w:bottom w:val="single" w:sz="3" w:space="0" w:color="000000"/>
              <w:right w:val="single" w:sz="3" w:space="0" w:color="000000"/>
            </w:tcBorders>
          </w:tcPr>
          <w:p w14:paraId="633DDEDF"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5-9</w:t>
            </w:r>
          </w:p>
          <w:p w14:paraId="579C0453"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сынып</w:t>
            </w:r>
          </w:p>
        </w:tc>
        <w:tc>
          <w:tcPr>
            <w:tcW w:w="1418" w:type="dxa"/>
            <w:tcBorders>
              <w:top w:val="single" w:sz="3" w:space="0" w:color="000000"/>
              <w:left w:val="single" w:sz="3" w:space="0" w:color="000000"/>
              <w:bottom w:val="single" w:sz="3" w:space="0" w:color="000000"/>
              <w:right w:val="single" w:sz="3" w:space="0" w:color="000000"/>
            </w:tcBorders>
          </w:tcPr>
          <w:p w14:paraId="175ED2E6"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10-11</w:t>
            </w:r>
          </w:p>
          <w:p w14:paraId="2BCD86DD" w14:textId="77777777" w:rsidR="00A03C0E" w:rsidRPr="00A03C0E" w:rsidRDefault="00A03C0E" w:rsidP="008B47F3">
            <w:pPr>
              <w:pStyle w:val="a3"/>
              <w:jc w:val="both"/>
              <w:rPr>
                <w:rFonts w:ascii="Times New Roman" w:eastAsia="Times New Roman" w:hAnsi="Times New Roman"/>
                <w:b/>
                <w:bCs/>
                <w:sz w:val="24"/>
                <w:szCs w:val="24"/>
                <w:bdr w:val="none" w:sz="0" w:space="0" w:color="auto" w:frame="1"/>
                <w:shd w:val="clear" w:color="auto" w:fill="FFFFFF"/>
                <w:lang w:val="kk-KZ"/>
              </w:rPr>
            </w:pPr>
            <w:r w:rsidRPr="00A03C0E">
              <w:rPr>
                <w:rFonts w:ascii="Times New Roman" w:eastAsia="Times New Roman" w:hAnsi="Times New Roman"/>
                <w:b/>
                <w:bCs/>
                <w:sz w:val="24"/>
                <w:szCs w:val="24"/>
                <w:bdr w:val="none" w:sz="0" w:space="0" w:color="auto" w:frame="1"/>
                <w:shd w:val="clear" w:color="auto" w:fill="FFFFFF"/>
                <w:lang w:val="kk-KZ"/>
              </w:rPr>
              <w:t>сынып</w:t>
            </w:r>
          </w:p>
        </w:tc>
      </w:tr>
      <w:tr w:rsidR="00A03C0E" w:rsidRPr="00A03C0E" w14:paraId="6D7B02C2" w14:textId="77777777" w:rsidTr="00A03C0E">
        <w:trPr>
          <w:cantSplit/>
          <w:trHeight w:hRule="exact" w:val="306"/>
        </w:trPr>
        <w:tc>
          <w:tcPr>
            <w:tcW w:w="26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FACA21"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eastAsia="QXNKM+LiberationSerif" w:hAnsiTheme="majorBidi" w:cstheme="majorBidi"/>
                <w:color w:val="000000"/>
                <w:w w:val="81"/>
                <w:sz w:val="24"/>
                <w:szCs w:val="24"/>
              </w:rPr>
              <w:t>2</w:t>
            </w:r>
            <w:r w:rsidRPr="00A03C0E">
              <w:rPr>
                <w:rFonts w:asciiTheme="majorBidi" w:eastAsia="QXNKM+LiberationSerif" w:hAnsiTheme="majorBidi" w:cstheme="majorBidi"/>
                <w:color w:val="000000"/>
                <w:sz w:val="24"/>
                <w:szCs w:val="24"/>
              </w:rPr>
              <w:t>0</w:t>
            </w:r>
            <w:r w:rsidRPr="00A03C0E">
              <w:rPr>
                <w:rFonts w:asciiTheme="majorBidi" w:eastAsia="QXNKM+LiberationSerif" w:hAnsiTheme="majorBidi" w:cstheme="majorBidi"/>
                <w:color w:val="000000"/>
                <w:w w:val="81"/>
                <w:sz w:val="24"/>
                <w:szCs w:val="24"/>
              </w:rPr>
              <w:t>2</w:t>
            </w:r>
            <w:r w:rsidRPr="00A03C0E">
              <w:rPr>
                <w:rFonts w:asciiTheme="majorBidi" w:eastAsia="QXNKM+LiberationSerif" w:hAnsiTheme="majorBidi" w:cstheme="majorBidi"/>
                <w:color w:val="000000"/>
                <w:sz w:val="24"/>
                <w:szCs w:val="24"/>
              </w:rPr>
              <w:t>1-</w:t>
            </w:r>
            <w:r w:rsidRPr="00A03C0E">
              <w:rPr>
                <w:rFonts w:asciiTheme="majorBidi" w:eastAsia="QXNKM+LiberationSerif" w:hAnsiTheme="majorBidi" w:cstheme="majorBidi"/>
                <w:color w:val="000000"/>
                <w:w w:val="81"/>
                <w:sz w:val="24"/>
                <w:szCs w:val="24"/>
              </w:rPr>
              <w:t>2</w:t>
            </w:r>
            <w:r w:rsidRPr="00A03C0E">
              <w:rPr>
                <w:rFonts w:asciiTheme="majorBidi" w:eastAsia="QXNKM+LiberationSerif" w:hAnsiTheme="majorBidi" w:cstheme="majorBidi"/>
                <w:color w:val="000000"/>
                <w:sz w:val="24"/>
                <w:szCs w:val="24"/>
              </w:rPr>
              <w:t>0</w:t>
            </w:r>
            <w:r w:rsidRPr="00A03C0E">
              <w:rPr>
                <w:rFonts w:asciiTheme="majorBidi" w:eastAsia="QXNKM+LiberationSerif" w:hAnsiTheme="majorBidi" w:cstheme="majorBidi"/>
                <w:color w:val="000000"/>
                <w:w w:val="81"/>
                <w:sz w:val="24"/>
                <w:szCs w:val="24"/>
              </w:rPr>
              <w:t>22</w:t>
            </w:r>
            <w:r w:rsidRPr="00A03C0E">
              <w:rPr>
                <w:rFonts w:asciiTheme="majorBidi" w:eastAsia="QXNKM+LiberationSerif" w:hAnsiTheme="majorBidi" w:cstheme="majorBidi"/>
                <w:color w:val="000000"/>
                <w:spacing w:val="-62"/>
                <w:sz w:val="24"/>
                <w:szCs w:val="24"/>
              </w:rPr>
              <w:t xml:space="preserve"> </w:t>
            </w:r>
            <w:r w:rsidRPr="00A03C0E">
              <w:rPr>
                <w:rFonts w:asciiTheme="majorBidi" w:eastAsia="QXNKM+LiberationSerif" w:hAnsiTheme="majorBidi" w:cstheme="majorBidi"/>
                <w:color w:val="000000"/>
                <w:spacing w:val="-62"/>
                <w:sz w:val="24"/>
                <w:szCs w:val="24"/>
                <w:lang w:val="kk-KZ"/>
              </w:rPr>
              <w:t xml:space="preserve">    </w:t>
            </w:r>
            <w:r w:rsidRPr="00A03C0E">
              <w:rPr>
                <w:rFonts w:asciiTheme="majorBidi" w:eastAsia="QXNKM+LiberationSerif" w:hAnsiTheme="majorBidi" w:cstheme="majorBidi"/>
                <w:color w:val="000000"/>
                <w:sz w:val="24"/>
                <w:szCs w:val="24"/>
              </w:rPr>
              <w:t>оқу</w:t>
            </w:r>
            <w:r w:rsidRPr="00A03C0E">
              <w:rPr>
                <w:rFonts w:asciiTheme="majorBidi" w:eastAsia="QXNKM+LiberationSerif" w:hAnsiTheme="majorBidi" w:cstheme="majorBidi"/>
                <w:color w:val="000000"/>
                <w:sz w:val="24"/>
                <w:szCs w:val="24"/>
                <w:lang w:val="kk-KZ"/>
              </w:rPr>
              <w:t xml:space="preserve">  </w:t>
            </w:r>
            <w:r w:rsidRPr="00A03C0E">
              <w:rPr>
                <w:rFonts w:asciiTheme="majorBidi" w:eastAsia="QXNKM+LiberationSerif" w:hAnsiTheme="majorBidi" w:cstheme="majorBidi"/>
                <w:color w:val="000000"/>
                <w:spacing w:val="-63"/>
                <w:sz w:val="24"/>
                <w:szCs w:val="24"/>
              </w:rPr>
              <w:t xml:space="preserve"> </w:t>
            </w:r>
            <w:r w:rsidRPr="00A03C0E">
              <w:rPr>
                <w:rFonts w:asciiTheme="majorBidi" w:eastAsia="QXNKM+LiberationSerif" w:hAnsiTheme="majorBidi" w:cstheme="majorBidi"/>
                <w:color w:val="000000"/>
                <w:sz w:val="24"/>
                <w:szCs w:val="24"/>
              </w:rPr>
              <w:t>жылы</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295504"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eastAsia="QXNKM+LiberationSerif" w:hAnsiTheme="majorBidi" w:cstheme="majorBidi"/>
                <w:color w:val="000000"/>
                <w:spacing w:val="-5"/>
                <w:sz w:val="24"/>
                <w:szCs w:val="24"/>
              </w:rPr>
              <w:t>46 бала</w:t>
            </w:r>
          </w:p>
        </w:tc>
        <w:tc>
          <w:tcPr>
            <w:tcW w:w="1701" w:type="dxa"/>
            <w:tcBorders>
              <w:top w:val="single" w:sz="3" w:space="0" w:color="000000"/>
              <w:left w:val="single" w:sz="3" w:space="0" w:color="000000"/>
              <w:bottom w:val="single" w:sz="3" w:space="0" w:color="000000"/>
              <w:right w:val="single" w:sz="3" w:space="0" w:color="000000"/>
            </w:tcBorders>
          </w:tcPr>
          <w:p w14:paraId="1BAF4C0D" w14:textId="77777777" w:rsidR="00A03C0E" w:rsidRPr="00A03C0E" w:rsidRDefault="00A03C0E" w:rsidP="008B47F3">
            <w:pPr>
              <w:widowControl w:val="0"/>
              <w:spacing w:after="0" w:line="240" w:lineRule="auto"/>
              <w:jc w:val="both"/>
              <w:rPr>
                <w:rFonts w:asciiTheme="majorBidi" w:eastAsia="QXNKM+LiberationSerif" w:hAnsiTheme="majorBidi" w:cstheme="majorBidi"/>
                <w:color w:val="000000"/>
                <w:spacing w:val="-5"/>
                <w:sz w:val="24"/>
                <w:szCs w:val="24"/>
              </w:rPr>
            </w:pPr>
            <w:r w:rsidRPr="00A03C0E">
              <w:rPr>
                <w:rFonts w:asciiTheme="majorBidi" w:eastAsia="QXNKM+LiberationSerif" w:hAnsiTheme="majorBidi" w:cstheme="majorBidi"/>
                <w:color w:val="000000"/>
                <w:spacing w:val="-5"/>
                <w:sz w:val="24"/>
                <w:szCs w:val="24"/>
              </w:rPr>
              <w:t>23</w:t>
            </w:r>
          </w:p>
        </w:tc>
        <w:tc>
          <w:tcPr>
            <w:tcW w:w="1701" w:type="dxa"/>
            <w:tcBorders>
              <w:top w:val="single" w:sz="3" w:space="0" w:color="000000"/>
              <w:left w:val="single" w:sz="3" w:space="0" w:color="000000"/>
              <w:bottom w:val="single" w:sz="3" w:space="0" w:color="000000"/>
              <w:right w:val="single" w:sz="3" w:space="0" w:color="000000"/>
            </w:tcBorders>
          </w:tcPr>
          <w:p w14:paraId="2F056125" w14:textId="77777777" w:rsidR="00A03C0E" w:rsidRPr="00A03C0E" w:rsidRDefault="00A03C0E" w:rsidP="008B47F3">
            <w:pPr>
              <w:widowControl w:val="0"/>
              <w:spacing w:after="0" w:line="240" w:lineRule="auto"/>
              <w:jc w:val="both"/>
              <w:rPr>
                <w:rFonts w:asciiTheme="majorBidi" w:eastAsia="QXNKM+LiberationSerif" w:hAnsiTheme="majorBidi" w:cstheme="majorBidi"/>
                <w:color w:val="000000"/>
                <w:spacing w:val="-5"/>
                <w:sz w:val="24"/>
                <w:szCs w:val="24"/>
              </w:rPr>
            </w:pPr>
            <w:r w:rsidRPr="00A03C0E">
              <w:rPr>
                <w:rFonts w:asciiTheme="majorBidi" w:eastAsia="QXNKM+LiberationSerif" w:hAnsiTheme="majorBidi" w:cstheme="majorBidi"/>
                <w:color w:val="000000"/>
                <w:spacing w:val="-5"/>
                <w:sz w:val="24"/>
                <w:szCs w:val="24"/>
              </w:rPr>
              <w:t>20</w:t>
            </w:r>
          </w:p>
        </w:tc>
        <w:tc>
          <w:tcPr>
            <w:tcW w:w="1418" w:type="dxa"/>
            <w:tcBorders>
              <w:top w:val="single" w:sz="3" w:space="0" w:color="000000"/>
              <w:left w:val="single" w:sz="3" w:space="0" w:color="000000"/>
              <w:bottom w:val="single" w:sz="3" w:space="0" w:color="000000"/>
              <w:right w:val="single" w:sz="3" w:space="0" w:color="000000"/>
            </w:tcBorders>
          </w:tcPr>
          <w:p w14:paraId="7C6C9AC9" w14:textId="77777777" w:rsidR="00A03C0E" w:rsidRPr="00A03C0E" w:rsidRDefault="00A03C0E" w:rsidP="008B47F3">
            <w:pPr>
              <w:widowControl w:val="0"/>
              <w:spacing w:after="0" w:line="240" w:lineRule="auto"/>
              <w:jc w:val="both"/>
              <w:rPr>
                <w:rFonts w:asciiTheme="majorBidi" w:eastAsia="QXNKM+LiberationSerif" w:hAnsiTheme="majorBidi" w:cstheme="majorBidi"/>
                <w:color w:val="000000"/>
                <w:spacing w:val="-5"/>
                <w:sz w:val="24"/>
                <w:szCs w:val="24"/>
              </w:rPr>
            </w:pPr>
            <w:r w:rsidRPr="00A03C0E">
              <w:rPr>
                <w:rFonts w:asciiTheme="majorBidi" w:eastAsia="QXNKM+LiberationSerif" w:hAnsiTheme="majorBidi" w:cstheme="majorBidi"/>
                <w:color w:val="000000"/>
                <w:spacing w:val="-5"/>
                <w:sz w:val="24"/>
                <w:szCs w:val="24"/>
              </w:rPr>
              <w:t>3</w:t>
            </w:r>
          </w:p>
        </w:tc>
      </w:tr>
      <w:tr w:rsidR="00A03C0E" w:rsidRPr="00A03C0E" w14:paraId="62C859F7" w14:textId="77777777" w:rsidTr="00A03C0E">
        <w:trPr>
          <w:cantSplit/>
          <w:trHeight w:hRule="exact" w:val="282"/>
        </w:trPr>
        <w:tc>
          <w:tcPr>
            <w:tcW w:w="26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5C27E"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0</w:t>
            </w:r>
            <w:r w:rsidRPr="00A03C0E">
              <w:rPr>
                <w:rFonts w:asciiTheme="majorBidi" w:eastAsia="QXNKM+LiberationSerif" w:hAnsiTheme="majorBidi" w:cstheme="majorBidi"/>
                <w:color w:val="000000"/>
                <w:spacing w:val="-4"/>
                <w:w w:val="81"/>
                <w:sz w:val="24"/>
                <w:szCs w:val="24"/>
              </w:rPr>
              <w:t>22</w:t>
            </w:r>
            <w:r w:rsidRPr="00A03C0E">
              <w:rPr>
                <w:rFonts w:asciiTheme="majorBidi" w:eastAsia="QXNKM+LiberationSerif" w:hAnsiTheme="majorBidi" w:cstheme="majorBidi"/>
                <w:color w:val="000000"/>
                <w:spacing w:val="-5"/>
                <w:sz w:val="24"/>
                <w:szCs w:val="24"/>
              </w:rPr>
              <w:t>-</w:t>
            </w: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0</w:t>
            </w: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3</w:t>
            </w:r>
            <w:r w:rsidRPr="00A03C0E">
              <w:rPr>
                <w:rFonts w:asciiTheme="majorBidi" w:eastAsia="QXNKM+LiberationSerif" w:hAnsiTheme="majorBidi" w:cstheme="majorBidi"/>
                <w:color w:val="000000"/>
                <w:spacing w:val="-62"/>
                <w:sz w:val="24"/>
                <w:szCs w:val="24"/>
              </w:rPr>
              <w:t xml:space="preserve"> </w:t>
            </w:r>
            <w:r w:rsidRPr="00A03C0E">
              <w:rPr>
                <w:rFonts w:asciiTheme="majorBidi" w:eastAsia="QXNKM+LiberationSerif" w:hAnsiTheme="majorBidi" w:cstheme="majorBidi"/>
                <w:color w:val="000000"/>
                <w:spacing w:val="-62"/>
                <w:sz w:val="24"/>
                <w:szCs w:val="24"/>
                <w:lang w:val="kk-KZ"/>
              </w:rPr>
              <w:t xml:space="preserve">       </w:t>
            </w:r>
            <w:r w:rsidRPr="00A03C0E">
              <w:rPr>
                <w:rFonts w:asciiTheme="majorBidi" w:eastAsia="QXNKM+LiberationSerif" w:hAnsiTheme="majorBidi" w:cstheme="majorBidi"/>
                <w:color w:val="000000"/>
                <w:sz w:val="24"/>
                <w:szCs w:val="24"/>
              </w:rPr>
              <w:t>оқу</w:t>
            </w:r>
            <w:r w:rsidRPr="00A03C0E">
              <w:rPr>
                <w:rFonts w:asciiTheme="majorBidi" w:eastAsia="QXNKM+LiberationSerif" w:hAnsiTheme="majorBidi" w:cstheme="majorBidi"/>
                <w:color w:val="000000"/>
                <w:spacing w:val="-63"/>
                <w:sz w:val="24"/>
                <w:szCs w:val="24"/>
              </w:rPr>
              <w:t xml:space="preserve"> </w:t>
            </w:r>
            <w:r w:rsidRPr="00A03C0E">
              <w:rPr>
                <w:rFonts w:asciiTheme="majorBidi" w:eastAsia="QXNKM+LiberationSerif" w:hAnsiTheme="majorBidi" w:cstheme="majorBidi"/>
                <w:color w:val="000000"/>
                <w:spacing w:val="-63"/>
                <w:sz w:val="24"/>
                <w:szCs w:val="24"/>
                <w:lang w:val="kk-KZ"/>
              </w:rPr>
              <w:t xml:space="preserve">  </w:t>
            </w:r>
            <w:r w:rsidRPr="00A03C0E">
              <w:rPr>
                <w:rFonts w:asciiTheme="majorBidi" w:eastAsia="QXNKM+LiberationSerif" w:hAnsiTheme="majorBidi" w:cstheme="majorBidi"/>
                <w:color w:val="000000"/>
                <w:sz w:val="24"/>
                <w:szCs w:val="24"/>
              </w:rPr>
              <w:t>жылы</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A3128B"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35 бала</w:t>
            </w:r>
          </w:p>
        </w:tc>
        <w:tc>
          <w:tcPr>
            <w:tcW w:w="1701" w:type="dxa"/>
            <w:tcBorders>
              <w:top w:val="single" w:sz="3" w:space="0" w:color="000000"/>
              <w:left w:val="single" w:sz="3" w:space="0" w:color="000000"/>
              <w:bottom w:val="single" w:sz="3" w:space="0" w:color="000000"/>
              <w:right w:val="single" w:sz="3" w:space="0" w:color="000000"/>
            </w:tcBorders>
          </w:tcPr>
          <w:p w14:paraId="5D0B563B"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18</w:t>
            </w:r>
          </w:p>
        </w:tc>
        <w:tc>
          <w:tcPr>
            <w:tcW w:w="1701" w:type="dxa"/>
            <w:tcBorders>
              <w:top w:val="single" w:sz="3" w:space="0" w:color="000000"/>
              <w:left w:val="single" w:sz="3" w:space="0" w:color="000000"/>
              <w:bottom w:val="single" w:sz="3" w:space="0" w:color="000000"/>
              <w:right w:val="single" w:sz="3" w:space="0" w:color="000000"/>
            </w:tcBorders>
          </w:tcPr>
          <w:p w14:paraId="16F7F977"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14</w:t>
            </w:r>
          </w:p>
        </w:tc>
        <w:tc>
          <w:tcPr>
            <w:tcW w:w="1418" w:type="dxa"/>
            <w:tcBorders>
              <w:top w:val="single" w:sz="3" w:space="0" w:color="000000"/>
              <w:left w:val="single" w:sz="3" w:space="0" w:color="000000"/>
              <w:bottom w:val="single" w:sz="3" w:space="0" w:color="000000"/>
              <w:right w:val="single" w:sz="3" w:space="0" w:color="000000"/>
            </w:tcBorders>
          </w:tcPr>
          <w:p w14:paraId="422A1083"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3</w:t>
            </w:r>
          </w:p>
        </w:tc>
      </w:tr>
      <w:tr w:rsidR="00A03C0E" w:rsidRPr="00A03C0E" w14:paraId="2C8B63F4" w14:textId="77777777" w:rsidTr="00A03C0E">
        <w:trPr>
          <w:cantSplit/>
          <w:trHeight w:hRule="exact" w:val="287"/>
        </w:trPr>
        <w:tc>
          <w:tcPr>
            <w:tcW w:w="26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30338B"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0</w:t>
            </w: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3-</w:t>
            </w: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0</w:t>
            </w:r>
            <w:r w:rsidRPr="00A03C0E">
              <w:rPr>
                <w:rFonts w:asciiTheme="majorBidi" w:eastAsia="QXNKM+LiberationSerif" w:hAnsiTheme="majorBidi" w:cstheme="majorBidi"/>
                <w:color w:val="000000"/>
                <w:spacing w:val="-4"/>
                <w:w w:val="81"/>
                <w:sz w:val="24"/>
                <w:szCs w:val="24"/>
              </w:rPr>
              <w:t>2</w:t>
            </w:r>
            <w:r w:rsidRPr="00A03C0E">
              <w:rPr>
                <w:rFonts w:asciiTheme="majorBidi" w:eastAsia="QXNKM+LiberationSerif" w:hAnsiTheme="majorBidi" w:cstheme="majorBidi"/>
                <w:color w:val="000000"/>
                <w:spacing w:val="-5"/>
                <w:sz w:val="24"/>
                <w:szCs w:val="24"/>
              </w:rPr>
              <w:t>4</w:t>
            </w:r>
            <w:r w:rsidRPr="00A03C0E">
              <w:rPr>
                <w:rFonts w:asciiTheme="majorBidi" w:eastAsia="QXNKM+LiberationSerif" w:hAnsiTheme="majorBidi" w:cstheme="majorBidi"/>
                <w:color w:val="000000"/>
                <w:spacing w:val="-5"/>
                <w:sz w:val="24"/>
                <w:szCs w:val="24"/>
                <w:lang w:val="kk-KZ"/>
              </w:rPr>
              <w:t xml:space="preserve">  </w:t>
            </w:r>
            <w:r w:rsidRPr="00A03C0E">
              <w:rPr>
                <w:rFonts w:asciiTheme="majorBidi" w:eastAsia="QXNKM+LiberationSerif" w:hAnsiTheme="majorBidi" w:cstheme="majorBidi"/>
                <w:color w:val="000000"/>
                <w:spacing w:val="-62"/>
                <w:sz w:val="24"/>
                <w:szCs w:val="24"/>
              </w:rPr>
              <w:t xml:space="preserve"> </w:t>
            </w:r>
            <w:r w:rsidRPr="00A03C0E">
              <w:rPr>
                <w:rFonts w:asciiTheme="majorBidi" w:eastAsia="QXNKM+LiberationSerif" w:hAnsiTheme="majorBidi" w:cstheme="majorBidi"/>
                <w:color w:val="000000"/>
                <w:sz w:val="24"/>
                <w:szCs w:val="24"/>
              </w:rPr>
              <w:t>оқу</w:t>
            </w:r>
            <w:r w:rsidRPr="00A03C0E">
              <w:rPr>
                <w:rFonts w:asciiTheme="majorBidi" w:eastAsia="QXNKM+LiberationSerif" w:hAnsiTheme="majorBidi" w:cstheme="majorBidi"/>
                <w:color w:val="000000"/>
                <w:sz w:val="24"/>
                <w:szCs w:val="24"/>
                <w:lang w:val="kk-KZ"/>
              </w:rPr>
              <w:t xml:space="preserve"> </w:t>
            </w:r>
            <w:r w:rsidRPr="00A03C0E">
              <w:rPr>
                <w:rFonts w:asciiTheme="majorBidi" w:eastAsia="QXNKM+LiberationSerif" w:hAnsiTheme="majorBidi" w:cstheme="majorBidi"/>
                <w:color w:val="000000"/>
                <w:spacing w:val="-63"/>
                <w:sz w:val="24"/>
                <w:szCs w:val="24"/>
              </w:rPr>
              <w:t xml:space="preserve"> </w:t>
            </w:r>
            <w:r w:rsidRPr="00A03C0E">
              <w:rPr>
                <w:rFonts w:asciiTheme="majorBidi" w:eastAsia="QXNKM+LiberationSerif" w:hAnsiTheme="majorBidi" w:cstheme="majorBidi"/>
                <w:color w:val="000000"/>
                <w:sz w:val="24"/>
                <w:szCs w:val="24"/>
              </w:rPr>
              <w:t>жылы</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363B08"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 xml:space="preserve"> 26 бала</w:t>
            </w:r>
          </w:p>
        </w:tc>
        <w:tc>
          <w:tcPr>
            <w:tcW w:w="1701" w:type="dxa"/>
            <w:tcBorders>
              <w:top w:val="single" w:sz="3" w:space="0" w:color="000000"/>
              <w:left w:val="single" w:sz="3" w:space="0" w:color="000000"/>
              <w:bottom w:val="single" w:sz="3" w:space="0" w:color="000000"/>
              <w:right w:val="single" w:sz="3" w:space="0" w:color="000000"/>
            </w:tcBorders>
          </w:tcPr>
          <w:p w14:paraId="12836C17"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13</w:t>
            </w:r>
          </w:p>
        </w:tc>
        <w:tc>
          <w:tcPr>
            <w:tcW w:w="1701" w:type="dxa"/>
            <w:tcBorders>
              <w:top w:val="single" w:sz="3" w:space="0" w:color="000000"/>
              <w:left w:val="single" w:sz="3" w:space="0" w:color="000000"/>
              <w:bottom w:val="single" w:sz="3" w:space="0" w:color="000000"/>
              <w:right w:val="single" w:sz="3" w:space="0" w:color="000000"/>
            </w:tcBorders>
          </w:tcPr>
          <w:p w14:paraId="56D65B16"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9</w:t>
            </w:r>
          </w:p>
        </w:tc>
        <w:tc>
          <w:tcPr>
            <w:tcW w:w="1418" w:type="dxa"/>
            <w:tcBorders>
              <w:top w:val="single" w:sz="3" w:space="0" w:color="000000"/>
              <w:left w:val="single" w:sz="3" w:space="0" w:color="000000"/>
              <w:bottom w:val="single" w:sz="3" w:space="0" w:color="000000"/>
              <w:right w:val="single" w:sz="3" w:space="0" w:color="000000"/>
            </w:tcBorders>
          </w:tcPr>
          <w:p w14:paraId="787145B0" w14:textId="77777777" w:rsidR="00A03C0E" w:rsidRPr="00A03C0E" w:rsidRDefault="00A03C0E" w:rsidP="008B47F3">
            <w:pPr>
              <w:widowControl w:val="0"/>
              <w:spacing w:after="0" w:line="240" w:lineRule="auto"/>
              <w:jc w:val="both"/>
              <w:rPr>
                <w:rFonts w:asciiTheme="majorBidi" w:hAnsiTheme="majorBidi" w:cstheme="majorBidi"/>
                <w:color w:val="000000"/>
                <w:sz w:val="24"/>
                <w:szCs w:val="24"/>
              </w:rPr>
            </w:pPr>
            <w:r w:rsidRPr="00A03C0E">
              <w:rPr>
                <w:rFonts w:asciiTheme="majorBidi" w:hAnsiTheme="majorBidi" w:cstheme="majorBidi"/>
                <w:color w:val="000000"/>
                <w:sz w:val="24"/>
                <w:szCs w:val="24"/>
              </w:rPr>
              <w:t>4</w:t>
            </w:r>
          </w:p>
        </w:tc>
      </w:tr>
    </w:tbl>
    <w:p w14:paraId="7A865A95" w14:textId="77777777" w:rsidR="00A03C0E" w:rsidRPr="006733BB" w:rsidRDefault="00A03C0E" w:rsidP="008F787C">
      <w:pPr>
        <w:spacing w:after="0" w:line="240" w:lineRule="auto"/>
        <w:ind w:left="142" w:firstLine="425"/>
        <w:jc w:val="both"/>
        <w:rPr>
          <w:rFonts w:ascii="Times New Roman" w:hAnsi="Times New Roman" w:cs="Times New Roman"/>
          <w:b/>
          <w:sz w:val="28"/>
          <w:szCs w:val="28"/>
          <w:lang w:val="kk-KZ"/>
        </w:rPr>
      </w:pPr>
    </w:p>
    <w:p w14:paraId="3FC5D7A8" w14:textId="36A14838" w:rsidR="00A03C0E" w:rsidRDefault="00A03C0E" w:rsidP="002061F1">
      <w:pPr>
        <w:pStyle w:val="a6"/>
        <w:ind w:left="142" w:firstLine="425"/>
        <w:jc w:val="both"/>
        <w:rPr>
          <w:rFonts w:ascii="Times New Roman" w:hAnsi="Times New Roman" w:cs="Times New Roman"/>
          <w:sz w:val="28"/>
          <w:szCs w:val="28"/>
          <w:lang w:val="kk-KZ"/>
        </w:rPr>
      </w:pPr>
      <w:r w:rsidRPr="00B65442">
        <w:rPr>
          <w:noProof/>
          <w:lang w:val="en-US"/>
        </w:rPr>
        <w:drawing>
          <wp:anchor distT="0" distB="0" distL="114300" distR="114300" simplePos="0" relativeHeight="251662336" behindDoc="0" locked="0" layoutInCell="1" allowOverlap="1" wp14:anchorId="1273AFE7" wp14:editId="58746745">
            <wp:simplePos x="0" y="0"/>
            <wp:positionH relativeFrom="margin">
              <wp:posOffset>5715</wp:posOffset>
            </wp:positionH>
            <wp:positionV relativeFrom="margin">
              <wp:posOffset>78105</wp:posOffset>
            </wp:positionV>
            <wp:extent cx="1914525" cy="1133475"/>
            <wp:effectExtent l="0" t="0" r="9525" b="9525"/>
            <wp:wrapSquare wrapText="bothSides"/>
            <wp:docPr id="9" name="Рисунок 9" descr="C:\Users\ADMIN\Downloads\PHOTO-2022-11-17-21-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HOTO-2022-11-17-21-22-4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lang w:val="kk-KZ"/>
        </w:rPr>
        <w:t>№</w:t>
      </w:r>
      <w:r w:rsidRPr="002F6EF0">
        <w:rPr>
          <w:rFonts w:ascii="Times New Roman" w:hAnsi="Times New Roman" w:cs="Times New Roman"/>
          <w:sz w:val="28"/>
          <w:szCs w:val="28"/>
          <w:lang w:val="kk-KZ"/>
        </w:rPr>
        <w:t>14 жалпы білім беретін мектебінде  Ұлытау аудандық ПБ кәмелетке толмағандар ісі жөніндегі инспекторы,</w:t>
      </w:r>
      <w:r>
        <w:rPr>
          <w:rFonts w:ascii="Times New Roman" w:hAnsi="Times New Roman" w:cs="Times New Roman"/>
          <w:sz w:val="28"/>
          <w:szCs w:val="28"/>
          <w:lang w:val="kk-KZ"/>
        </w:rPr>
        <w:t xml:space="preserve"> </w:t>
      </w:r>
      <w:r w:rsidRPr="002F6EF0">
        <w:rPr>
          <w:rFonts w:ascii="Times New Roman" w:hAnsi="Times New Roman" w:cs="Times New Roman"/>
          <w:sz w:val="28"/>
          <w:szCs w:val="28"/>
          <w:lang w:val="kk-KZ"/>
        </w:rPr>
        <w:t>полиция аға лейтенанты Серғазы Нұртай, Ұлытау ауданы Төтенше жағдайлар бөлімінің аға инженері, азаматтық қорғау аға лейтенанты Нұрсан Нұрлыбек Ербол</w:t>
      </w:r>
      <w:r>
        <w:rPr>
          <w:rFonts w:ascii="Times New Roman" w:hAnsi="Times New Roman" w:cs="Times New Roman"/>
          <w:sz w:val="28"/>
          <w:szCs w:val="28"/>
          <w:lang w:val="kk-KZ"/>
        </w:rPr>
        <w:t>ұл</w:t>
      </w:r>
      <w:r w:rsidRPr="002F6EF0">
        <w:rPr>
          <w:rFonts w:ascii="Times New Roman" w:hAnsi="Times New Roman" w:cs="Times New Roman"/>
          <w:sz w:val="28"/>
          <w:szCs w:val="28"/>
          <w:lang w:val="kk-KZ"/>
        </w:rPr>
        <w:t>ы  7-11 сынып оқушыларымен  кәмелетке толмағандар арасында құқық</w:t>
      </w:r>
      <w:r>
        <w:rPr>
          <w:rFonts w:ascii="Times New Roman" w:hAnsi="Times New Roman" w:cs="Times New Roman"/>
          <w:sz w:val="28"/>
          <w:szCs w:val="28"/>
          <w:lang w:val="kk-KZ"/>
        </w:rPr>
        <w:t xml:space="preserve"> </w:t>
      </w:r>
      <w:r w:rsidRPr="002F6EF0">
        <w:rPr>
          <w:rFonts w:ascii="Times New Roman" w:hAnsi="Times New Roman" w:cs="Times New Roman"/>
          <w:sz w:val="28"/>
          <w:szCs w:val="28"/>
          <w:lang w:val="kk-KZ"/>
        </w:rPr>
        <w:t>бұзушылық,жолда жүру ережелері,</w:t>
      </w:r>
      <w:r>
        <w:rPr>
          <w:rFonts w:ascii="Times New Roman" w:hAnsi="Times New Roman" w:cs="Times New Roman"/>
          <w:sz w:val="28"/>
          <w:szCs w:val="28"/>
          <w:lang w:val="kk-KZ"/>
        </w:rPr>
        <w:t xml:space="preserve"> </w:t>
      </w:r>
      <w:r w:rsidRPr="002F6EF0">
        <w:rPr>
          <w:rFonts w:ascii="Times New Roman" w:hAnsi="Times New Roman" w:cs="Times New Roman"/>
          <w:sz w:val="28"/>
          <w:szCs w:val="28"/>
          <w:lang w:val="kk-KZ"/>
        </w:rPr>
        <w:t>өрт қауіпсізді</w:t>
      </w:r>
      <w:r>
        <w:rPr>
          <w:rFonts w:ascii="Times New Roman" w:hAnsi="Times New Roman" w:cs="Times New Roman"/>
          <w:sz w:val="28"/>
          <w:szCs w:val="28"/>
          <w:lang w:val="kk-KZ"/>
        </w:rPr>
        <w:t>гі</w:t>
      </w:r>
      <w:r w:rsidRPr="002F6EF0">
        <w:rPr>
          <w:rFonts w:ascii="Times New Roman" w:hAnsi="Times New Roman" w:cs="Times New Roman"/>
          <w:sz w:val="28"/>
          <w:szCs w:val="28"/>
          <w:lang w:val="kk-KZ"/>
        </w:rPr>
        <w:t xml:space="preserve"> бойынша  түсіндірме жұ</w:t>
      </w:r>
      <w:r w:rsidRPr="002061F1">
        <w:rPr>
          <w:rFonts w:ascii="Times New Roman" w:hAnsi="Times New Roman" w:cs="Times New Roman"/>
          <w:sz w:val="28"/>
          <w:szCs w:val="28"/>
          <w:lang w:val="kk-KZ"/>
        </w:rPr>
        <w:t>мыстары жүргізілді.</w:t>
      </w:r>
    </w:p>
    <w:p w14:paraId="79CD1CE3" w14:textId="1B3BFAF3" w:rsidR="00A03C0E" w:rsidRPr="00BB354D" w:rsidRDefault="002061F1" w:rsidP="008F787C">
      <w:pPr>
        <w:pStyle w:val="a6"/>
        <w:ind w:left="142" w:firstLine="425"/>
        <w:jc w:val="both"/>
        <w:rPr>
          <w:rFonts w:asciiTheme="majorBidi" w:hAnsiTheme="majorBidi" w:cstheme="majorBidi"/>
          <w:lang w:val="kk-KZ"/>
        </w:rPr>
      </w:pPr>
      <w:r>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22D34530" wp14:editId="7E1A42DC">
            <wp:simplePos x="0" y="0"/>
            <wp:positionH relativeFrom="column">
              <wp:posOffset>4736465</wp:posOffset>
            </wp:positionH>
            <wp:positionV relativeFrom="paragraph">
              <wp:posOffset>356235</wp:posOffset>
            </wp:positionV>
            <wp:extent cx="1581150" cy="1438275"/>
            <wp:effectExtent l="0" t="0" r="0" b="9525"/>
            <wp:wrapSquare wrapText="bothSides"/>
            <wp:docPr id="1" name="Рисунок 1" descr="C:\Users\Нурайлым\Downloads\Screenshot_20231226_16052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айлым\Downloads\Screenshot_20231226_160525_Facebook.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C0E" w:rsidRPr="00E869F3">
        <w:rPr>
          <w:rFonts w:ascii="Times New Roman" w:hAnsi="Times New Roman" w:cs="Times New Roman"/>
          <w:sz w:val="28"/>
          <w:szCs w:val="28"/>
          <w:u w:val="single"/>
          <w:lang w:val="kk-KZ"/>
        </w:rPr>
        <w:t>Мақсаты:</w:t>
      </w:r>
      <w:r w:rsidR="00A03C0E" w:rsidRPr="002F6EF0">
        <w:rPr>
          <w:rFonts w:ascii="Times New Roman" w:hAnsi="Times New Roman" w:cs="Times New Roman"/>
          <w:sz w:val="28"/>
          <w:szCs w:val="28"/>
          <w:lang w:val="kk-KZ"/>
        </w:rPr>
        <w:t xml:space="preserve"> Жасөспірімдер арасында құқық</w:t>
      </w:r>
      <w:r w:rsidR="00A03C0E">
        <w:rPr>
          <w:rFonts w:ascii="Times New Roman" w:hAnsi="Times New Roman" w:cs="Times New Roman"/>
          <w:sz w:val="28"/>
          <w:szCs w:val="28"/>
          <w:lang w:val="kk-KZ"/>
        </w:rPr>
        <w:t xml:space="preserve"> </w:t>
      </w:r>
      <w:r w:rsidR="00A03C0E" w:rsidRPr="002F6EF0">
        <w:rPr>
          <w:rFonts w:ascii="Times New Roman" w:hAnsi="Times New Roman" w:cs="Times New Roman"/>
          <w:sz w:val="28"/>
          <w:szCs w:val="28"/>
          <w:lang w:val="kk-KZ"/>
        </w:rPr>
        <w:t>бұзушылықтың алдын алу,</w:t>
      </w:r>
      <w:r w:rsidR="00A03C0E">
        <w:rPr>
          <w:rFonts w:ascii="Times New Roman" w:hAnsi="Times New Roman" w:cs="Times New Roman"/>
          <w:sz w:val="28"/>
          <w:szCs w:val="28"/>
          <w:lang w:val="kk-KZ"/>
        </w:rPr>
        <w:t xml:space="preserve"> </w:t>
      </w:r>
      <w:r w:rsidR="00A03C0E" w:rsidRPr="002F6EF0">
        <w:rPr>
          <w:rFonts w:ascii="Times New Roman" w:hAnsi="Times New Roman" w:cs="Times New Roman"/>
          <w:sz w:val="28"/>
          <w:szCs w:val="28"/>
          <w:lang w:val="kk-KZ"/>
        </w:rPr>
        <w:t>өрт қауіпсіздігі талаптарын қатаң сақтау.</w:t>
      </w:r>
      <w:r>
        <w:rPr>
          <w:rFonts w:ascii="Times New Roman" w:hAnsi="Times New Roman" w:cs="Times New Roman"/>
          <w:sz w:val="28"/>
          <w:szCs w:val="28"/>
          <w:lang w:val="kk-KZ"/>
        </w:rPr>
        <w:t>ме</w:t>
      </w:r>
      <w:r w:rsidR="00A03C0E" w:rsidRPr="00055C1F">
        <w:rPr>
          <w:rFonts w:ascii="Times New Roman" w:hAnsi="Times New Roman" w:cs="Times New Roman"/>
          <w:sz w:val="28"/>
          <w:szCs w:val="28"/>
          <w:lang w:val="kk-KZ"/>
        </w:rPr>
        <w:t xml:space="preserve">ктеп оқушыларының отбасылық әлеуметтік және диагностикалық картасы жасалынды. Жоспар бойынша мектеп инспекторымен, </w:t>
      </w:r>
      <w:r w:rsidR="00A03C0E" w:rsidRPr="00ED4EFA">
        <w:rPr>
          <w:rFonts w:ascii="Times New Roman" w:eastAsia="-webkit-standard" w:hAnsi="Times New Roman" w:cs="Times New Roman"/>
          <w:color w:val="000000"/>
          <w:sz w:val="28"/>
          <w:szCs w:val="28"/>
          <w:lang w:val="kk-KZ"/>
        </w:rPr>
        <w:t>ДТІЖО</w:t>
      </w:r>
      <w:r w:rsidR="00A03C0E">
        <w:rPr>
          <w:rFonts w:ascii="Times New Roman" w:eastAsia="-webkit-standard" w:hAnsi="Times New Roman" w:cs="Times New Roman"/>
          <w:color w:val="000000"/>
          <w:sz w:val="28"/>
          <w:szCs w:val="28"/>
          <w:lang w:val="kk-KZ"/>
        </w:rPr>
        <w:t xml:space="preserve"> </w:t>
      </w:r>
      <w:r w:rsidR="00A03C0E" w:rsidRPr="00ED4EFA">
        <w:rPr>
          <w:rFonts w:ascii="Times New Roman" w:hAnsi="Times New Roman" w:cs="Times New Roman"/>
          <w:sz w:val="28"/>
          <w:szCs w:val="28"/>
          <w:lang w:val="kk-KZ"/>
        </w:rPr>
        <w:t>бірігіп «Құқық бұзушылықтың алдын алу» тақырыбында түсіндіру жұмыстары ұйымдастырылды. Мектеп психологмен бірігіп 7-11 сыныптар оқушыларына психологиялық зерттеу жүргізіліп тесттік сынамалар алынды.</w:t>
      </w:r>
      <w:r w:rsidR="00A03C0E">
        <w:rPr>
          <w:rFonts w:ascii="Times New Roman" w:hAnsi="Times New Roman" w:cs="Times New Roman"/>
          <w:sz w:val="28"/>
          <w:szCs w:val="28"/>
          <w:lang w:val="kk-KZ"/>
        </w:rPr>
        <w:t xml:space="preserve"> </w:t>
      </w:r>
    </w:p>
    <w:p w14:paraId="5C5AA58F" w14:textId="39D361BD" w:rsidR="00A03C0E" w:rsidRPr="00E869F3" w:rsidRDefault="00A03C0E" w:rsidP="008F787C">
      <w:pPr>
        <w:pStyle w:val="a8"/>
        <w:ind w:left="142" w:firstLine="425"/>
        <w:rPr>
          <w:rFonts w:asciiTheme="majorBidi" w:hAnsiTheme="majorBidi" w:cstheme="majorBidi"/>
        </w:rPr>
      </w:pPr>
      <w:r w:rsidRPr="00ED4EFA">
        <w:t xml:space="preserve">Мектеп медбикесі </w:t>
      </w:r>
      <w:r w:rsidR="00CE418D">
        <w:t>6-9 сыныптарға «Жеке бас гигиена</w:t>
      </w:r>
      <w:r w:rsidRPr="00ED4EFA">
        <w:t>сы» тақырыбында лекция оқыды. «Дұрыс тамақтану мәдениеті»</w:t>
      </w:r>
      <w:r>
        <w:t xml:space="preserve"> </w:t>
      </w:r>
      <w:r w:rsidRPr="00ED4EFA">
        <w:t>тақырыбында дөңгелек үстел өткізді. Әр тоқсан сайын ата-аналар жиналыстарына қатысып әлеуметтік бағытта түсіндіру жұмыстарын жүргізіп отыра</w:t>
      </w:r>
      <w:r>
        <w:t>ды</w:t>
      </w:r>
      <w:r w:rsidRPr="00E869F3">
        <w:t>.</w:t>
      </w:r>
    </w:p>
    <w:p w14:paraId="1C8E3DBC" w14:textId="3C3EE56B" w:rsidR="00A03C0E" w:rsidRDefault="00A03C0E" w:rsidP="008F787C">
      <w:pPr>
        <w:pStyle w:val="a8"/>
        <w:ind w:left="142" w:firstLine="425"/>
      </w:pPr>
      <w:r>
        <w:t>Қ</w:t>
      </w:r>
      <w:r w:rsidRPr="00ED4EFA">
        <w:t>ұқық пәнінің мұғалімінің қатысуымен БҰҰы қабылдаған «Бала құқығы туралы» халықаралық конвенция,</w:t>
      </w:r>
      <w:r>
        <w:t xml:space="preserve"> </w:t>
      </w:r>
      <w:r w:rsidRPr="00ED4EFA">
        <w:t xml:space="preserve">ҚР «Бала  құқығы туралы» заңынан үзінділер оқылып талқыланды. Бастауыш сыныптарда «Жолда жүру» ережелері </w:t>
      </w:r>
      <w:r w:rsidRPr="00ED4EFA">
        <w:lastRenderedPageBreak/>
        <w:t xml:space="preserve">түсіндіріліп тәрбие сағаттары өтілді. </w:t>
      </w:r>
      <w:r>
        <w:t>5-1</w:t>
      </w:r>
      <w:r w:rsidRPr="00ED4EFA">
        <w:t>1сыныптарға «</w:t>
      </w:r>
      <w:r>
        <w:t>Электронды темекінің біз білмейтін зияндары</w:t>
      </w:r>
      <w:r w:rsidRPr="00ED4EFA">
        <w:t xml:space="preserve">» тақырыбында </w:t>
      </w:r>
      <w:r>
        <w:t xml:space="preserve">түсіндірме жұмыстары </w:t>
      </w:r>
      <w:r w:rsidRPr="00ED4EFA">
        <w:t>өткізілді.</w:t>
      </w:r>
      <w:r>
        <w:t xml:space="preserve"> </w:t>
      </w:r>
    </w:p>
    <w:p w14:paraId="00499243" w14:textId="7D59538B" w:rsidR="00A03C0E" w:rsidRPr="00E869F3" w:rsidRDefault="00CE418D" w:rsidP="008F787C">
      <w:pPr>
        <w:pStyle w:val="a6"/>
        <w:ind w:left="142" w:firstLine="425"/>
        <w:jc w:val="both"/>
        <w:rPr>
          <w:rFonts w:ascii="Times New Roman" w:hAnsi="Times New Roman" w:cs="Times New Roman"/>
          <w:sz w:val="28"/>
          <w:szCs w:val="28"/>
          <w:lang w:val="kk-KZ"/>
        </w:rPr>
      </w:pPr>
      <w:bookmarkStart w:id="8" w:name="_GoBack"/>
      <w:r>
        <w:rPr>
          <w:noProof/>
          <w:lang w:val="en-US"/>
        </w:rPr>
        <w:drawing>
          <wp:anchor distT="0" distB="0" distL="114300" distR="114300" simplePos="0" relativeHeight="251664384" behindDoc="0" locked="0" layoutInCell="1" allowOverlap="1" wp14:anchorId="3438EAFB" wp14:editId="160DEE84">
            <wp:simplePos x="0" y="0"/>
            <wp:positionH relativeFrom="column">
              <wp:posOffset>4777740</wp:posOffset>
            </wp:positionH>
            <wp:positionV relativeFrom="paragraph">
              <wp:posOffset>45085</wp:posOffset>
            </wp:positionV>
            <wp:extent cx="1581150" cy="1415415"/>
            <wp:effectExtent l="0" t="0" r="0" b="0"/>
            <wp:wrapSquare wrapText="bothSides"/>
            <wp:docPr id="3" name="Рисунок 3" descr="C:\Users\Нурайлым\Downloads\Screenshot_20231226_161048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айлым\Downloads\Screenshot_20231226_161048_Facebook.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81150" cy="1415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Pr="002F6EF0">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4DE12324" wp14:editId="40BA0E91">
            <wp:simplePos x="0" y="0"/>
            <wp:positionH relativeFrom="margin">
              <wp:posOffset>4225290</wp:posOffset>
            </wp:positionH>
            <wp:positionV relativeFrom="margin">
              <wp:posOffset>4891405</wp:posOffset>
            </wp:positionV>
            <wp:extent cx="2038350" cy="1171575"/>
            <wp:effectExtent l="0" t="0" r="0" b="9525"/>
            <wp:wrapSquare wrapText="bothSides"/>
            <wp:docPr id="469890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38350" cy="1171575"/>
                    </a:xfrm>
                    <a:prstGeom prst="rect">
                      <a:avLst/>
                    </a:prstGeom>
                    <a:noFill/>
                    <a:ln>
                      <a:noFill/>
                    </a:ln>
                  </pic:spPr>
                </pic:pic>
              </a:graphicData>
            </a:graphic>
            <wp14:sizeRelV relativeFrom="margin">
              <wp14:pctHeight>0</wp14:pctHeight>
            </wp14:sizeRelV>
          </wp:anchor>
        </w:drawing>
      </w:r>
      <w:r w:rsidR="00A03C0E" w:rsidRPr="00E869F3">
        <w:rPr>
          <w:rFonts w:ascii="Times New Roman" w:hAnsi="Times New Roman" w:cs="Times New Roman"/>
          <w:sz w:val="28"/>
          <w:szCs w:val="28"/>
          <w:lang w:val="kk-KZ"/>
        </w:rPr>
        <w:t>мектеп психологы А.С.Ермағанбет "Жалған терроризм"  қылмысының өсу динамикасының анықталуына байланысты</w:t>
      </w:r>
      <w:r w:rsidR="00A03C0E">
        <w:rPr>
          <w:rFonts w:ascii="Times New Roman" w:hAnsi="Times New Roman" w:cs="Times New Roman"/>
          <w:sz w:val="28"/>
          <w:szCs w:val="28"/>
          <w:lang w:val="kk-KZ"/>
        </w:rPr>
        <w:t xml:space="preserve"> </w:t>
      </w:r>
      <w:r w:rsidR="00A03C0E" w:rsidRPr="00E869F3">
        <w:rPr>
          <w:rFonts w:ascii="Times New Roman" w:hAnsi="Times New Roman" w:cs="Times New Roman"/>
          <w:sz w:val="28"/>
          <w:szCs w:val="28"/>
          <w:lang w:val="kk-KZ"/>
        </w:rPr>
        <w:t>7-11 сынып оқушыларына дәріс оқылды. Кездесу барысында оқушыларға жалған ақпарат беру,</w:t>
      </w:r>
      <w:r w:rsidR="00A03C0E">
        <w:rPr>
          <w:rFonts w:ascii="Times New Roman" w:hAnsi="Times New Roman" w:cs="Times New Roman"/>
          <w:sz w:val="28"/>
          <w:szCs w:val="28"/>
          <w:lang w:val="kk-KZ"/>
        </w:rPr>
        <w:t xml:space="preserve"> </w:t>
      </w:r>
      <w:r w:rsidR="00A03C0E" w:rsidRPr="00E869F3">
        <w:rPr>
          <w:rFonts w:ascii="Times New Roman" w:hAnsi="Times New Roman" w:cs="Times New Roman"/>
          <w:sz w:val="28"/>
          <w:szCs w:val="28"/>
          <w:lang w:val="kk-KZ"/>
        </w:rPr>
        <w:t>ол бойынша  қозғалатын  қылмыс фактісі жөнінде түсіндірме жұмыстарын жүргізілді.</w:t>
      </w:r>
    </w:p>
    <w:p w14:paraId="217CD4EE" w14:textId="77777777" w:rsidR="00A03C0E" w:rsidRDefault="00A03C0E" w:rsidP="008F787C">
      <w:pPr>
        <w:pStyle w:val="a6"/>
        <w:ind w:left="142" w:firstLine="425"/>
        <w:jc w:val="both"/>
        <w:rPr>
          <w:rFonts w:ascii="Times New Roman" w:hAnsi="Times New Roman" w:cs="Times New Roman"/>
          <w:sz w:val="28"/>
          <w:szCs w:val="28"/>
          <w:lang w:val="kk-KZ"/>
        </w:rPr>
      </w:pPr>
      <w:r w:rsidRPr="00E869F3">
        <w:rPr>
          <w:rFonts w:ascii="Times New Roman" w:hAnsi="Times New Roman" w:cs="Times New Roman"/>
          <w:sz w:val="28"/>
          <w:szCs w:val="28"/>
          <w:lang w:val="kk-KZ"/>
        </w:rPr>
        <w:t>Профилактикалық іс-шара барысында  оқушыларға кең ауқымды мағлұмат берілді.</w:t>
      </w:r>
    </w:p>
    <w:p w14:paraId="4D0177F7" w14:textId="7331417C" w:rsidR="00A03C0E" w:rsidRDefault="00A03C0E" w:rsidP="008F787C">
      <w:pPr>
        <w:pStyle w:val="a6"/>
        <w:ind w:left="142" w:firstLine="425"/>
        <w:jc w:val="both"/>
        <w:rPr>
          <w:rFonts w:ascii="Times New Roman" w:hAnsi="Times New Roman" w:cs="Times New Roman"/>
          <w:sz w:val="28"/>
          <w:szCs w:val="28"/>
          <w:lang w:val="kk-KZ"/>
        </w:rPr>
      </w:pPr>
    </w:p>
    <w:p w14:paraId="4C642E39" w14:textId="1CDDBCB5" w:rsidR="00A03C0E" w:rsidRPr="00E869F3" w:rsidRDefault="00A03C0E" w:rsidP="008F787C">
      <w:pPr>
        <w:pStyle w:val="a6"/>
        <w:ind w:left="142" w:firstLine="425"/>
        <w:jc w:val="both"/>
        <w:rPr>
          <w:rFonts w:ascii="Times New Roman" w:hAnsi="Times New Roman" w:cs="Times New Roman"/>
          <w:sz w:val="28"/>
          <w:szCs w:val="28"/>
          <w:lang w:val="kk-KZ"/>
        </w:rPr>
      </w:pPr>
      <w:r w:rsidRPr="00F31E38">
        <w:rPr>
          <w:rFonts w:ascii="Times New Roman" w:eastAsia="Times New Roman" w:hAnsi="Times New Roman" w:cs="Times New Roman"/>
          <w:noProof/>
          <w:sz w:val="24"/>
          <w:szCs w:val="24"/>
          <w:lang w:val="en-US"/>
        </w:rPr>
        <w:drawing>
          <wp:anchor distT="0" distB="0" distL="114300" distR="114300" simplePos="0" relativeHeight="251668480" behindDoc="1" locked="0" layoutInCell="1" allowOverlap="1" wp14:anchorId="4C0173DC" wp14:editId="723BDA3D">
            <wp:simplePos x="0" y="0"/>
            <wp:positionH relativeFrom="column">
              <wp:posOffset>-80010</wp:posOffset>
            </wp:positionH>
            <wp:positionV relativeFrom="paragraph">
              <wp:posOffset>109220</wp:posOffset>
            </wp:positionV>
            <wp:extent cx="1590675" cy="1066800"/>
            <wp:effectExtent l="0" t="0" r="9525" b="0"/>
            <wp:wrapTight wrapText="bothSides">
              <wp:wrapPolygon edited="0">
                <wp:start x="0" y="0"/>
                <wp:lineTo x="0" y="21214"/>
                <wp:lineTo x="21471" y="21214"/>
                <wp:lineTo x="21471" y="0"/>
                <wp:lineTo x="0" y="0"/>
              </wp:wrapPolygon>
            </wp:wrapTight>
            <wp:docPr id="338738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906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w:t>
      </w:r>
      <w:r w:rsidRPr="00E869F3">
        <w:rPr>
          <w:rFonts w:ascii="Times New Roman" w:hAnsi="Times New Roman" w:cs="Times New Roman"/>
          <w:sz w:val="28"/>
          <w:szCs w:val="28"/>
          <w:lang w:val="kk-KZ"/>
        </w:rPr>
        <w:t>14 жалпы білім беретін мектебінде 7-11 сынып оқушылары арасында  мектеп психологымен бірлесе отырып Ұлытау ауданы ПБ ЖПҚ учаскелік полиция инспекторы,полиция лейтенанты С.Ж.Жұмабай "</w:t>
      </w:r>
      <w:r>
        <w:rPr>
          <w:rFonts w:ascii="Times New Roman" w:hAnsi="Times New Roman" w:cs="Times New Roman"/>
          <w:sz w:val="28"/>
          <w:szCs w:val="28"/>
          <w:lang w:val="kk-KZ"/>
        </w:rPr>
        <w:t>З</w:t>
      </w:r>
      <w:r w:rsidRPr="00E869F3">
        <w:rPr>
          <w:rFonts w:ascii="Times New Roman" w:hAnsi="Times New Roman" w:cs="Times New Roman"/>
          <w:sz w:val="28"/>
          <w:szCs w:val="28"/>
          <w:lang w:val="kk-KZ"/>
        </w:rPr>
        <w:t>орлық- зомбылықсыз балалық шақ" тақырыбында кездесу ұйымдастырды. Кездесу барысында оқушыларға  "Мен зорлық-зомбылыққа қарсымын" , "Отбасылық тұрмыстық зорлық- зомбылық", балалардың құқықтары туралы конвенция баптарынан түсіндіру жұмыстары жүргізілді,түсіндірме парақшалары таратылды.</w:t>
      </w:r>
    </w:p>
    <w:p w14:paraId="3A4E2556" w14:textId="5C0F6078" w:rsidR="00A03C0E" w:rsidRDefault="00A03C0E" w:rsidP="008F787C">
      <w:pPr>
        <w:pStyle w:val="a6"/>
        <w:ind w:left="142" w:firstLine="425"/>
        <w:jc w:val="both"/>
        <w:rPr>
          <w:rFonts w:ascii="Times New Roman" w:hAnsi="Times New Roman" w:cs="Times New Roman"/>
          <w:sz w:val="28"/>
          <w:szCs w:val="28"/>
          <w:lang w:val="kk-KZ"/>
        </w:rPr>
      </w:pPr>
      <w:r w:rsidRPr="00B65442">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5F0281EA" wp14:editId="52A69707">
            <wp:simplePos x="0" y="0"/>
            <wp:positionH relativeFrom="column">
              <wp:posOffset>100965</wp:posOffset>
            </wp:positionH>
            <wp:positionV relativeFrom="paragraph">
              <wp:posOffset>83820</wp:posOffset>
            </wp:positionV>
            <wp:extent cx="1885950" cy="1295400"/>
            <wp:effectExtent l="0" t="0" r="0" b="0"/>
            <wp:wrapSquare wrapText="bothSides"/>
            <wp:docPr id="10" name="Рисунок 10" descr="C:\Users\ADMIN\Downloads\PHOTO-2022-11-17-2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HOTO-2022-11-17-22-43-1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BE8" w14:textId="747588D6" w:rsidR="00A03C0E" w:rsidRDefault="00A03C0E" w:rsidP="008F787C">
      <w:pPr>
        <w:spacing w:after="0" w:line="240" w:lineRule="auto"/>
        <w:ind w:left="142" w:firstLine="425"/>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Pr="0056367D">
        <w:rPr>
          <w:rFonts w:ascii="Times New Roman" w:eastAsia="Times New Roman" w:hAnsi="Times New Roman" w:cs="Times New Roman"/>
          <w:sz w:val="28"/>
          <w:szCs w:val="28"/>
          <w:lang w:val="kk-KZ"/>
        </w:rPr>
        <w:t>ілім алушылардың әлеуметтік ортасын диагностикалау, отбасын</w:t>
      </w:r>
      <w:r>
        <w:rPr>
          <w:rFonts w:ascii="Times New Roman" w:eastAsia="Times New Roman" w:hAnsi="Times New Roman" w:cs="Times New Roman"/>
          <w:sz w:val="28"/>
          <w:szCs w:val="28"/>
          <w:lang w:val="kk-KZ"/>
        </w:rPr>
        <w:t xml:space="preserve"> </w:t>
      </w:r>
      <w:r w:rsidRPr="0056367D">
        <w:rPr>
          <w:rFonts w:ascii="Times New Roman" w:eastAsia="Times New Roman" w:hAnsi="Times New Roman" w:cs="Times New Roman"/>
          <w:sz w:val="28"/>
          <w:szCs w:val="28"/>
          <w:lang w:val="kk-KZ"/>
        </w:rPr>
        <w:t xml:space="preserve"> қарым-қатынас ортасын, қызығушылығын, қажеттілігін анықтау</w:t>
      </w:r>
      <w:r>
        <w:rPr>
          <w:rFonts w:ascii="Times New Roman" w:eastAsia="Times New Roman" w:hAnsi="Times New Roman" w:cs="Times New Roman"/>
          <w:sz w:val="28"/>
          <w:szCs w:val="28"/>
          <w:lang w:val="kk-KZ"/>
        </w:rPr>
        <w:t xml:space="preserve"> мақсатында мектебіміздің психологымен бірлесе отырып тренинг кездесу ұйымдастырылды. </w:t>
      </w:r>
    </w:p>
    <w:p w14:paraId="58D0510D" w14:textId="77777777" w:rsidR="00A03C0E" w:rsidRDefault="00A03C0E" w:rsidP="008F787C">
      <w:pPr>
        <w:spacing w:after="100" w:afterAutospacing="1" w:line="240" w:lineRule="auto"/>
        <w:ind w:left="142" w:firstLine="425"/>
        <w:contextualSpacing/>
        <w:jc w:val="both"/>
        <w:rPr>
          <w:rFonts w:ascii="Times New Roman" w:eastAsia="Times New Roman" w:hAnsi="Times New Roman" w:cs="Times New Roman"/>
          <w:sz w:val="28"/>
          <w:szCs w:val="28"/>
          <w:lang w:val="kk-KZ"/>
        </w:rPr>
      </w:pPr>
    </w:p>
    <w:p w14:paraId="4AC23D88" w14:textId="01FB0AFF" w:rsidR="00A03C0E" w:rsidRPr="00D545E6" w:rsidRDefault="00A03C0E" w:rsidP="008F787C">
      <w:pPr>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D545E6">
        <w:rPr>
          <w:rFonts w:ascii="Times New Roman" w:eastAsia="Times New Roman" w:hAnsi="Times New Roman" w:cs="Times New Roman"/>
          <w:sz w:val="28"/>
          <w:szCs w:val="28"/>
          <w:lang w:val="kk-KZ"/>
        </w:rPr>
        <w:t>Балалар өзара қарым-қатынас барысында:</w:t>
      </w:r>
    </w:p>
    <w:p w14:paraId="18BF7422" w14:textId="68A84391" w:rsidR="00A03C0E" w:rsidRPr="00D545E6" w:rsidRDefault="00A03C0E" w:rsidP="008F787C">
      <w:pPr>
        <w:numPr>
          <w:ilvl w:val="0"/>
          <w:numId w:val="21"/>
        </w:numPr>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D545E6">
        <w:rPr>
          <w:rFonts w:ascii="Times New Roman" w:eastAsia="Times New Roman" w:hAnsi="Times New Roman" w:cs="Times New Roman"/>
          <w:sz w:val="28"/>
          <w:szCs w:val="28"/>
          <w:lang w:val="kk-KZ"/>
        </w:rPr>
        <w:t>адамдардың іс-әрекеттің, ұлттық салт-дәстүрлердің жақсы жақтарын аңғара алады, шындықты айтуға, жағымды ойлауға үйренеді;</w:t>
      </w:r>
    </w:p>
    <w:p w14:paraId="03D6FB25" w14:textId="2749AA73" w:rsidR="00A03C0E" w:rsidRPr="00D545E6" w:rsidRDefault="00A03C0E" w:rsidP="008F787C">
      <w:pPr>
        <w:numPr>
          <w:ilvl w:val="0"/>
          <w:numId w:val="21"/>
        </w:numPr>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D545E6">
        <w:rPr>
          <w:rFonts w:ascii="Times New Roman" w:eastAsia="Times New Roman" w:hAnsi="Times New Roman" w:cs="Times New Roman"/>
          <w:sz w:val="28"/>
          <w:szCs w:val="28"/>
          <w:lang w:val="kk-KZ"/>
        </w:rPr>
        <w:t>өзара сыйластықты түсінуге қабілетті, айналасындағыларды ұнатып, жақсы көре біледі, жақсылық жасауға дайын тұрады;</w:t>
      </w:r>
    </w:p>
    <w:p w14:paraId="696D7628" w14:textId="4CB191DA" w:rsidR="00A03C0E" w:rsidRPr="00D545E6" w:rsidRDefault="00A03C0E" w:rsidP="008F787C">
      <w:pPr>
        <w:numPr>
          <w:ilvl w:val="0"/>
          <w:numId w:val="21"/>
        </w:numPr>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D545E6">
        <w:rPr>
          <w:rFonts w:ascii="Times New Roman" w:eastAsia="Times New Roman" w:hAnsi="Times New Roman" w:cs="Times New Roman"/>
          <w:sz w:val="28"/>
          <w:szCs w:val="28"/>
          <w:lang w:val="kk-KZ"/>
        </w:rPr>
        <w:t>сабырлы, салмақты болуға, тәрбиелі болуға, ойланып сөйлеуге үйренеді;</w:t>
      </w:r>
    </w:p>
    <w:p w14:paraId="275AD3D2" w14:textId="7A7FE61C" w:rsidR="00A03C0E" w:rsidRPr="00D545E6" w:rsidRDefault="00A03C0E" w:rsidP="008F787C">
      <w:pPr>
        <w:numPr>
          <w:ilvl w:val="0"/>
          <w:numId w:val="21"/>
        </w:numPr>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D545E6">
        <w:rPr>
          <w:rFonts w:ascii="Times New Roman" w:eastAsia="Times New Roman" w:hAnsi="Times New Roman" w:cs="Times New Roman"/>
          <w:sz w:val="28"/>
          <w:szCs w:val="28"/>
          <w:lang w:val="kk-KZ"/>
        </w:rPr>
        <w:t>әдептілікке, ұқыптылыққа үйреніп, көмектесе біледі, қамқорлық жасай алады, үлкендерді құрметтей біледі;</w:t>
      </w:r>
    </w:p>
    <w:p w14:paraId="627CD95B" w14:textId="10F309A3" w:rsidR="00A03C0E" w:rsidRDefault="00A03C0E" w:rsidP="008F787C">
      <w:pPr>
        <w:numPr>
          <w:ilvl w:val="0"/>
          <w:numId w:val="21"/>
        </w:numPr>
        <w:tabs>
          <w:tab w:val="clear" w:pos="720"/>
        </w:tabs>
        <w:spacing w:after="100" w:afterAutospacing="1" w:line="240" w:lineRule="auto"/>
        <w:ind w:left="142" w:firstLine="425"/>
        <w:contextualSpacing/>
        <w:jc w:val="both"/>
        <w:rPr>
          <w:rFonts w:ascii="Times New Roman" w:eastAsia="Times New Roman" w:hAnsi="Times New Roman" w:cs="Times New Roman"/>
          <w:sz w:val="28"/>
          <w:szCs w:val="28"/>
          <w:lang w:val="kk-KZ"/>
        </w:rPr>
      </w:pPr>
      <w:r w:rsidRPr="00F31E38">
        <w:rPr>
          <w:rFonts w:ascii="Times New Roman" w:eastAsia="Times New Roman" w:hAnsi="Times New Roman" w:cs="Times New Roman"/>
          <w:sz w:val="28"/>
          <w:szCs w:val="28"/>
          <w:lang w:val="kk-KZ"/>
        </w:rPr>
        <w:t>өзгені ренжітпеуге тырысады, кешірімді болуға үйренеді;</w:t>
      </w:r>
    </w:p>
    <w:p w14:paraId="6AAB6F7E" w14:textId="586BE803" w:rsidR="00A03C0E" w:rsidRDefault="00A03C0E" w:rsidP="008F787C">
      <w:pPr>
        <w:spacing w:after="100" w:afterAutospacing="1" w:line="240" w:lineRule="auto"/>
        <w:ind w:left="142" w:firstLine="425"/>
        <w:contextualSpacing/>
        <w:jc w:val="both"/>
        <w:rPr>
          <w:rFonts w:ascii="Times New Roman" w:eastAsia="Times New Roman" w:hAnsi="Times New Roman" w:cs="Times New Roman"/>
          <w:sz w:val="28"/>
          <w:szCs w:val="28"/>
          <w:lang w:val="kk-KZ"/>
        </w:rPr>
      </w:pPr>
    </w:p>
    <w:p w14:paraId="30302558" w14:textId="368ECB82" w:rsidR="008B47F3" w:rsidRPr="008B47F3" w:rsidRDefault="00234B41" w:rsidP="008B47F3">
      <w:pPr>
        <w:spacing w:after="0" w:line="240" w:lineRule="auto"/>
        <w:ind w:left="142" w:firstLine="425"/>
        <w:jc w:val="both"/>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Психологиялық қызме</w:t>
      </w:r>
      <w:bookmarkStart w:id="9" w:name="_Hlk213409467"/>
      <w:bookmarkEnd w:id="9"/>
      <w:r w:rsidR="008B47F3">
        <w:rPr>
          <w:rFonts w:ascii="Times New Roman" w:eastAsia="Times New Roman" w:hAnsi="Times New Roman" w:cs="Times New Roman"/>
          <w:b/>
          <w:i/>
          <w:iCs/>
          <w:sz w:val="28"/>
          <w:szCs w:val="28"/>
          <w:lang w:val="kk-KZ"/>
        </w:rPr>
        <w:t>т</w:t>
      </w:r>
      <w:r w:rsidR="008B47F3">
        <w:rPr>
          <w:rFonts w:ascii="Times New Roman" w:eastAsia="Times New Roman" w:hAnsi="Times New Roman" w:cs="Times New Roman"/>
          <w:sz w:val="28"/>
          <w:szCs w:val="28"/>
          <w:lang w:val="kk-KZ"/>
        </w:rPr>
        <w:t xml:space="preserve">     </w:t>
      </w:r>
    </w:p>
    <w:p w14:paraId="42156B5F"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 14 жалпы білім беретін </w:t>
      </w:r>
      <w:r w:rsidRPr="00234B41">
        <w:rPr>
          <w:rFonts w:ascii="Times New Roman" w:eastAsia="Times New Roman" w:hAnsi="Times New Roman" w:cs="Times New Roman"/>
          <w:sz w:val="28"/>
          <w:szCs w:val="28"/>
          <w:lang w:val="kk-KZ"/>
        </w:rPr>
        <w:t>мектебі</w:t>
      </w:r>
      <w:r>
        <w:rPr>
          <w:rFonts w:ascii="Times New Roman" w:eastAsia="Times New Roman" w:hAnsi="Times New Roman" w:cs="Times New Roman"/>
          <w:sz w:val="28"/>
          <w:szCs w:val="28"/>
          <w:lang w:val="kk-KZ"/>
        </w:rPr>
        <w:t xml:space="preserve">» КММ - </w:t>
      </w:r>
      <w:r w:rsidRPr="00234B41">
        <w:rPr>
          <w:rFonts w:ascii="Times New Roman" w:eastAsia="Times New Roman" w:hAnsi="Times New Roman" w:cs="Times New Roman"/>
          <w:sz w:val="28"/>
          <w:szCs w:val="28"/>
          <w:lang w:val="kk-KZ"/>
        </w:rPr>
        <w:t>нің</w:t>
      </w:r>
      <w:r w:rsidRPr="00234B41">
        <w:rPr>
          <w:rFonts w:ascii="Times New Roman" w:eastAsia="Times New Roman" w:hAnsi="Times New Roman" w:cs="Times New Roman"/>
          <w:b/>
          <w:bCs/>
          <w:sz w:val="28"/>
          <w:szCs w:val="28"/>
          <w:lang w:val="kk-KZ"/>
        </w:rPr>
        <w:t> </w:t>
      </w:r>
      <w:r>
        <w:rPr>
          <w:rFonts w:ascii="Times New Roman" w:eastAsia="Times New Roman" w:hAnsi="Times New Roman" w:cs="Times New Roman"/>
          <w:sz w:val="28"/>
          <w:szCs w:val="28"/>
          <w:lang w:val="kk-KZ"/>
        </w:rPr>
        <w:t>оқушылардың психикалық және психологиялық денсаулығына, олардың әлеуметтенуіне, әлеуметтік бейімделуіне қолдау көрсету мақсатында мектепбімізде психологиялық қызмет жұмыс істейді.</w:t>
      </w:r>
    </w:p>
    <w:p w14:paraId="4AC5038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Мектептің психологиялық қызметінің негізгі мақсаты – оқу-тәрбие үрдісінің барлық қатысушыларына жан-жақты әлеуметтік-психологиялық қолдау көрсету.</w:t>
      </w:r>
    </w:p>
    <w:p w14:paraId="032496EE"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Психологиялық қызметтің міндеттері:</w:t>
      </w:r>
    </w:p>
    <w:p w14:paraId="2DBECFE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психикалық дамуының ерекшеліктерін диагностикалау, диагностикалық жұмыстардың нәтижелерін бақылау;</w:t>
      </w:r>
    </w:p>
    <w:p w14:paraId="0C398CB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білім алушыларға дамудың, оқытудың, әлеуметтенудің өзекті мәселелерін шешуге көмектесу (оқу қиындықтары, кәсіби өзін-өзі анықтау мәселелері, құрдастарымен, ата-аналарымен, мұғалімдерімен қарым-қатынас мәселелері);</w:t>
      </w:r>
    </w:p>
    <w:p w14:paraId="16D6EAEC"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мектептегі әлеуметтік-психологиялық ахуалды үйлестіруге педагогикалық ұжымға көмек көрсету;</w:t>
      </w:r>
    </w:p>
    <w:p w14:paraId="4DFF0EF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ата-аналардың, мұғалімдердің психологиялық мәдениетін дамыту;</w:t>
      </w:r>
    </w:p>
    <w:p w14:paraId="4CECF7A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оқушыларда дұрыс өзін-өзі бағалауды дамытуға ықпал ету, мектептегі қорқыныш пен алаңдаушылықты жою;</w:t>
      </w:r>
    </w:p>
    <w:p w14:paraId="39E5EC8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әр жас кезеңінде оқушылардың жеке тұлғасын қалыптастыруға ықпал ету;</w:t>
      </w:r>
    </w:p>
    <w:p w14:paraId="44AEF01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балалардың танымдық және эмоционалды-еріктік салаларын дамытуға белсенді қатысу;</w:t>
      </w:r>
    </w:p>
    <w:p w14:paraId="063DC3C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тұлға дамуының әрбір жас кезеңінде танымдық үрдістің дамуына ықпал ету жұмыстарын жалғастыру;</w:t>
      </w:r>
    </w:p>
    <w:p w14:paraId="0A8B8055"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ынтасы төмен балаларға көмек көрсету үшін арнайы әлеуметтік-психологиялық жағдай жасау.</w:t>
      </w:r>
    </w:p>
    <w:p w14:paraId="24C6FFB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Берілген міндеттерді орындау бойынша жұмыстар директордың тәрбие ісі жөніндегі орынбасары, педагог-психолог, әлеуметтік педагог, сынып жетекшілері, мұғалімдермен бірлесе отырып жүргізіледі.</w:t>
      </w:r>
    </w:p>
    <w:p w14:paraId="014CEA3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Білім беру үрдісін психологиялық қамтамасыз ету келесі бағыттар бойынша жүзеге асырылады: психодиагностика, психотәрбиелеу, психологиялық алдын алу, психологиялық кеңес беру, психотүзету және дамыту, білім беру қызметінің барлық субъектілерімен әлеуметтік үйлестірілімділік қызмет.</w:t>
      </w:r>
    </w:p>
    <w:p w14:paraId="7EC23EE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 жалпы білім беретін мектебі» КММ-нің психологиялық қызметінің жұмысы Қазақстан Республикасының қолданыстағы негізгі құжаттарына негізделеді:</w:t>
      </w:r>
    </w:p>
    <w:p w14:paraId="7CF43EF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Қазақстан Республикасының Конституциясы;</w:t>
      </w:r>
    </w:p>
    <w:p w14:paraId="411FA84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Адам құқықтарының жалпыға бірдей декларациясы;</w:t>
      </w:r>
    </w:p>
    <w:p w14:paraId="76866D1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БҰҰ-ның Бала құқықтары туралы конвенциясы;</w:t>
      </w:r>
    </w:p>
    <w:p w14:paraId="1E144DB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«Қазақстан Республикасындағы баланың құқықтары туралы» Қазақстан Республикасының Заңы;</w:t>
      </w:r>
    </w:p>
    <w:p w14:paraId="0BF66C94"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«Білім туралы» Қазақстан Республикасының Заңы (2021 жылғы 24 қарашадағы өзгерістер мен толықтырулармен);</w:t>
      </w:r>
    </w:p>
    <w:p w14:paraId="07B0305A"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Қазақстан Республикасының Әкімшілік құқықбұзушылық туралы кодексі (өзгерістер мен толықтырулар 02.07.2021 ж.);</w:t>
      </w:r>
    </w:p>
    <w:p w14:paraId="0D3BA43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«Дербес деректер және оларды қорғау туралы» Қазақстан Республикасының Заңы (01.07.2021 ж. өзгертулер мен толықтырулармен);</w:t>
      </w:r>
    </w:p>
    <w:p w14:paraId="4417C2AC"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«Неке (ерлі-зайыптылық) және отбасы туралы» Қазақстан Республикасының Кодексі (өзгерістер мен толықтырулар 01.07.2021 ж.);</w:t>
      </w:r>
    </w:p>
    <w:p w14:paraId="5E942184"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«Тұрмыстық зорлық-зомбылықтың алдын алу туралы» Қазақстан Республикасының Заңы;</w:t>
      </w:r>
    </w:p>
    <w:p w14:paraId="73D6A76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Қазақстан Республикасының Еңбек кодексі;</w:t>
      </w:r>
    </w:p>
    <w:p w14:paraId="0CE1348D"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«Педагог мәртебесі туралы» Қазақстан Республикасының Заңы.</w:t>
      </w:r>
    </w:p>
    <w:p w14:paraId="36A9AAC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Педагог-психолог өз қызметінде жұмыстың барлық бағыттарын қамтитын құжаттаманы жасайды,(номенклатура бойынша құжаттар тізімі):</w:t>
      </w:r>
    </w:p>
    <w:tbl>
      <w:tblPr>
        <w:tblpPr w:leftFromText="180" w:rightFromText="180" w:bottomFromText="160" w:vertAnchor="text" w:horzAnchor="margin" w:tblpY="173"/>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808"/>
        <w:gridCol w:w="1843"/>
      </w:tblGrid>
      <w:tr w:rsidR="008B47F3" w:rsidRPr="00234B41" w14:paraId="7137A333"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2608D4C1"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eastAsia="en-US"/>
              </w:rPr>
            </w:pPr>
            <w:r w:rsidRPr="00234B41">
              <w:rPr>
                <w:rFonts w:ascii="Times New Roman" w:eastAsia="Times New Roman" w:hAnsi="Times New Roman" w:cs="Times New Roman"/>
                <w:bCs/>
                <w:sz w:val="24"/>
                <w:szCs w:val="24"/>
                <w:u w:val="single" w:color="000000"/>
                <w:lang w:val="kk-KZ"/>
              </w:rPr>
              <w:t xml:space="preserve">7 – 1 </w:t>
            </w:r>
          </w:p>
        </w:tc>
        <w:tc>
          <w:tcPr>
            <w:tcW w:w="6804" w:type="dxa"/>
            <w:tcBorders>
              <w:top w:val="single" w:sz="4" w:space="0" w:color="auto"/>
              <w:left w:val="single" w:sz="4" w:space="0" w:color="auto"/>
              <w:bottom w:val="single" w:sz="4" w:space="0" w:color="auto"/>
              <w:right w:val="single" w:sz="4" w:space="0" w:color="auto"/>
            </w:tcBorders>
            <w:hideMark/>
          </w:tcPr>
          <w:p w14:paraId="3BD6C8C1" w14:textId="77777777" w:rsidR="008B47F3" w:rsidRPr="00234B41" w:rsidRDefault="008B47F3" w:rsidP="008B47F3">
            <w:pPr>
              <w:widowControl w:val="0"/>
              <w:autoSpaceDE w:val="0"/>
              <w:autoSpaceDN w:val="0"/>
              <w:spacing w:after="0" w:line="240" w:lineRule="auto"/>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Психологиялық қызмет бойынша нормативтік-құқықтық құжаттар</w:t>
            </w:r>
          </w:p>
        </w:tc>
        <w:tc>
          <w:tcPr>
            <w:tcW w:w="1842" w:type="dxa"/>
            <w:tcBorders>
              <w:top w:val="single" w:sz="4" w:space="0" w:color="auto"/>
              <w:left w:val="single" w:sz="4" w:space="0" w:color="auto"/>
              <w:bottom w:val="single" w:sz="4" w:space="0" w:color="auto"/>
              <w:right w:val="single" w:sz="4" w:space="0" w:color="auto"/>
            </w:tcBorders>
            <w:hideMark/>
          </w:tcPr>
          <w:p w14:paraId="39E06962"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Қажеттілік өткенге дейін</w:t>
            </w:r>
          </w:p>
        </w:tc>
      </w:tr>
      <w:tr w:rsidR="008B47F3" w:rsidRPr="00234B41" w14:paraId="325DDE79"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7E7CCA1E"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 xml:space="preserve">7 – 2 </w:t>
            </w:r>
          </w:p>
        </w:tc>
        <w:tc>
          <w:tcPr>
            <w:tcW w:w="6804" w:type="dxa"/>
            <w:tcBorders>
              <w:top w:val="single" w:sz="4" w:space="0" w:color="auto"/>
              <w:left w:val="single" w:sz="4" w:space="0" w:color="auto"/>
              <w:bottom w:val="single" w:sz="4" w:space="0" w:color="auto"/>
              <w:right w:val="single" w:sz="4" w:space="0" w:color="auto"/>
            </w:tcBorders>
            <w:hideMark/>
          </w:tcPr>
          <w:p w14:paraId="1462E500" w14:textId="77777777" w:rsidR="008B47F3" w:rsidRPr="00234B41" w:rsidRDefault="008B47F3" w:rsidP="008B47F3">
            <w:pPr>
              <w:spacing w:after="0" w:line="240" w:lineRule="auto"/>
              <w:rPr>
                <w:rFonts w:ascii="Times New Roman" w:eastAsia="Times New Roman" w:hAnsi="Times New Roman" w:cs="Times New Roman"/>
                <w:sz w:val="24"/>
                <w:szCs w:val="24"/>
                <w:lang w:val="kk-KZ"/>
              </w:rPr>
            </w:pPr>
            <w:r w:rsidRPr="00234B41">
              <w:rPr>
                <w:rFonts w:ascii="Times New Roman" w:eastAsia="Times New Roman" w:hAnsi="Times New Roman" w:cs="Times New Roman"/>
                <w:sz w:val="24"/>
                <w:szCs w:val="24"/>
                <w:lang w:val="kk-KZ"/>
              </w:rPr>
              <w:t>Жылдық жұмыс жоспары, жыл бойы атқарылған жұмыстары</w:t>
            </w:r>
          </w:p>
        </w:tc>
        <w:tc>
          <w:tcPr>
            <w:tcW w:w="1842" w:type="dxa"/>
            <w:tcBorders>
              <w:top w:val="single" w:sz="4" w:space="0" w:color="auto"/>
              <w:left w:val="single" w:sz="4" w:space="0" w:color="auto"/>
              <w:bottom w:val="single" w:sz="4" w:space="0" w:color="auto"/>
              <w:right w:val="single" w:sz="4" w:space="0" w:color="auto"/>
            </w:tcBorders>
          </w:tcPr>
          <w:p w14:paraId="30F7ED78"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eastAsia="en-US"/>
              </w:rPr>
            </w:pPr>
            <w:r w:rsidRPr="00234B41">
              <w:rPr>
                <w:rFonts w:ascii="Times New Roman" w:eastAsia="Times New Roman" w:hAnsi="Times New Roman" w:cs="Times New Roman"/>
                <w:bCs/>
                <w:sz w:val="24"/>
                <w:szCs w:val="24"/>
                <w:u w:val="single" w:color="000000"/>
                <w:lang w:val="kk-KZ"/>
              </w:rPr>
              <w:t xml:space="preserve">Тұрақты </w:t>
            </w:r>
          </w:p>
        </w:tc>
      </w:tr>
      <w:tr w:rsidR="008B47F3" w:rsidRPr="00234B41" w14:paraId="737F6EB8"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562CA58B"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 xml:space="preserve">7 – 3 </w:t>
            </w:r>
          </w:p>
        </w:tc>
        <w:tc>
          <w:tcPr>
            <w:tcW w:w="6804" w:type="dxa"/>
            <w:tcBorders>
              <w:top w:val="single" w:sz="4" w:space="0" w:color="auto"/>
              <w:left w:val="single" w:sz="4" w:space="0" w:color="auto"/>
              <w:bottom w:val="single" w:sz="4" w:space="0" w:color="auto"/>
              <w:right w:val="single" w:sz="4" w:space="0" w:color="auto"/>
            </w:tcBorders>
            <w:hideMark/>
          </w:tcPr>
          <w:p w14:paraId="09D79A52" w14:textId="77777777" w:rsidR="008B47F3" w:rsidRPr="00234B41" w:rsidRDefault="008B47F3" w:rsidP="008B47F3">
            <w:pPr>
              <w:spacing w:after="0" w:line="240" w:lineRule="auto"/>
              <w:rPr>
                <w:rFonts w:ascii="Times New Roman" w:eastAsia="Times New Roman" w:hAnsi="Times New Roman" w:cs="Times New Roman"/>
                <w:sz w:val="24"/>
                <w:szCs w:val="24"/>
                <w:lang w:val="kk-KZ"/>
              </w:rPr>
            </w:pPr>
            <w:r w:rsidRPr="00234B41">
              <w:rPr>
                <w:rFonts w:ascii="Times New Roman" w:eastAsia="Times New Roman" w:hAnsi="Times New Roman" w:cs="Times New Roman"/>
                <w:sz w:val="24"/>
                <w:szCs w:val="24"/>
              </w:rPr>
              <w:t>Психодиагностикалық</w:t>
            </w:r>
            <w:r w:rsidRPr="00234B41">
              <w:rPr>
                <w:rFonts w:ascii="Times New Roman" w:eastAsia="Times New Roman" w:hAnsi="Times New Roman" w:cs="Times New Roman"/>
                <w:sz w:val="24"/>
                <w:szCs w:val="24"/>
                <w:lang w:val="kk-KZ"/>
              </w:rPr>
              <w:t xml:space="preserve"> </w:t>
            </w:r>
            <w:r w:rsidRPr="00234B41">
              <w:rPr>
                <w:rFonts w:ascii="Times New Roman" w:eastAsia="Times New Roman" w:hAnsi="Times New Roman" w:cs="Times New Roman"/>
                <w:sz w:val="24"/>
                <w:szCs w:val="24"/>
              </w:rPr>
              <w:t>құжаттары</w:t>
            </w:r>
          </w:p>
        </w:tc>
        <w:tc>
          <w:tcPr>
            <w:tcW w:w="1842" w:type="dxa"/>
            <w:tcBorders>
              <w:top w:val="single" w:sz="4" w:space="0" w:color="auto"/>
              <w:left w:val="single" w:sz="4" w:space="0" w:color="auto"/>
              <w:bottom w:val="single" w:sz="4" w:space="0" w:color="auto"/>
              <w:right w:val="single" w:sz="4" w:space="0" w:color="auto"/>
            </w:tcBorders>
            <w:hideMark/>
          </w:tcPr>
          <w:p w14:paraId="2F47E095"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eastAsia="en-US"/>
              </w:rPr>
            </w:pPr>
            <w:r w:rsidRPr="00234B41">
              <w:rPr>
                <w:rFonts w:ascii="Times New Roman" w:eastAsia="Times New Roman" w:hAnsi="Times New Roman" w:cs="Times New Roman"/>
                <w:bCs/>
                <w:sz w:val="24"/>
                <w:szCs w:val="24"/>
                <w:u w:val="single" w:color="000000"/>
                <w:lang w:val="kk-KZ"/>
              </w:rPr>
              <w:t>Қажеттілігі өткенге дейін</w:t>
            </w:r>
          </w:p>
        </w:tc>
      </w:tr>
      <w:tr w:rsidR="008B47F3" w:rsidRPr="00234B41" w14:paraId="5AE0770E" w14:textId="77777777" w:rsidTr="008B47F3">
        <w:trPr>
          <w:trHeight w:val="435"/>
        </w:trPr>
        <w:tc>
          <w:tcPr>
            <w:tcW w:w="993" w:type="dxa"/>
            <w:tcBorders>
              <w:top w:val="single" w:sz="4" w:space="0" w:color="auto"/>
              <w:left w:val="single" w:sz="4" w:space="0" w:color="auto"/>
              <w:bottom w:val="single" w:sz="4" w:space="0" w:color="auto"/>
              <w:right w:val="single" w:sz="4" w:space="0" w:color="auto"/>
            </w:tcBorders>
            <w:hideMark/>
          </w:tcPr>
          <w:p w14:paraId="7AC78AB1"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 xml:space="preserve">7 – 4 </w:t>
            </w:r>
          </w:p>
        </w:tc>
        <w:tc>
          <w:tcPr>
            <w:tcW w:w="6804" w:type="dxa"/>
            <w:tcBorders>
              <w:top w:val="single" w:sz="4" w:space="0" w:color="auto"/>
              <w:left w:val="single" w:sz="4" w:space="0" w:color="auto"/>
              <w:bottom w:val="single" w:sz="4" w:space="0" w:color="auto"/>
              <w:right w:val="single" w:sz="4" w:space="0" w:color="auto"/>
            </w:tcBorders>
            <w:hideMark/>
          </w:tcPr>
          <w:p w14:paraId="5420A043" w14:textId="77777777" w:rsidR="008B47F3" w:rsidRPr="00234B41" w:rsidRDefault="008B47F3" w:rsidP="008B47F3">
            <w:pPr>
              <w:spacing w:after="0" w:line="240" w:lineRule="auto"/>
              <w:rPr>
                <w:rFonts w:ascii="Times New Roman" w:eastAsia="Times New Roman" w:hAnsi="Times New Roman" w:cs="Times New Roman"/>
                <w:sz w:val="24"/>
                <w:szCs w:val="24"/>
                <w:lang w:val="kk-KZ"/>
              </w:rPr>
            </w:pPr>
            <w:r w:rsidRPr="00234B41">
              <w:rPr>
                <w:rFonts w:ascii="Times New Roman" w:eastAsia="Times New Roman" w:hAnsi="Times New Roman" w:cs="Times New Roman"/>
                <w:sz w:val="24"/>
                <w:szCs w:val="24"/>
                <w:lang w:val="kk-KZ"/>
              </w:rPr>
              <w:t>Психоағарту құжаттары және психологиялық алдын алу құжаттары (жүргізілген жұмыс түрлері, т.б)</w:t>
            </w:r>
          </w:p>
        </w:tc>
        <w:tc>
          <w:tcPr>
            <w:tcW w:w="1842" w:type="dxa"/>
            <w:tcBorders>
              <w:top w:val="single" w:sz="4" w:space="0" w:color="auto"/>
              <w:left w:val="single" w:sz="4" w:space="0" w:color="auto"/>
              <w:bottom w:val="single" w:sz="4" w:space="0" w:color="auto"/>
              <w:right w:val="single" w:sz="4" w:space="0" w:color="auto"/>
            </w:tcBorders>
            <w:hideMark/>
          </w:tcPr>
          <w:p w14:paraId="02B0FCD7"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eastAsia="en-US"/>
              </w:rPr>
            </w:pPr>
            <w:r w:rsidRPr="00234B41">
              <w:rPr>
                <w:rFonts w:ascii="Times New Roman" w:eastAsia="Times New Roman" w:hAnsi="Times New Roman" w:cs="Times New Roman"/>
                <w:bCs/>
                <w:sz w:val="24"/>
                <w:szCs w:val="24"/>
                <w:u w:val="single" w:color="000000"/>
                <w:lang w:val="kk-KZ"/>
              </w:rPr>
              <w:t>Қажеттілігі өткенге дейін</w:t>
            </w:r>
          </w:p>
        </w:tc>
      </w:tr>
      <w:tr w:rsidR="008B47F3" w:rsidRPr="00234B41" w14:paraId="66E0DB10"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704441B5"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7 – 5</w:t>
            </w:r>
          </w:p>
        </w:tc>
        <w:tc>
          <w:tcPr>
            <w:tcW w:w="6804" w:type="dxa"/>
            <w:tcBorders>
              <w:top w:val="single" w:sz="4" w:space="0" w:color="auto"/>
              <w:left w:val="single" w:sz="4" w:space="0" w:color="auto"/>
              <w:bottom w:val="single" w:sz="4" w:space="0" w:color="auto"/>
              <w:right w:val="single" w:sz="4" w:space="0" w:color="auto"/>
            </w:tcBorders>
            <w:hideMark/>
          </w:tcPr>
          <w:p w14:paraId="0599A3A2" w14:textId="77777777" w:rsidR="008B47F3" w:rsidRPr="00234B41" w:rsidRDefault="008B47F3" w:rsidP="008B47F3">
            <w:pPr>
              <w:spacing w:after="0" w:line="240" w:lineRule="auto"/>
              <w:rPr>
                <w:rFonts w:ascii="Times New Roman" w:eastAsia="Times New Roman" w:hAnsi="Times New Roman" w:cs="Times New Roman"/>
                <w:sz w:val="24"/>
                <w:szCs w:val="24"/>
                <w:lang w:val="kk-KZ"/>
              </w:rPr>
            </w:pPr>
            <w:r w:rsidRPr="00234B41">
              <w:rPr>
                <w:rFonts w:ascii="Times New Roman" w:eastAsia="Times New Roman" w:hAnsi="Times New Roman" w:cs="Times New Roman"/>
                <w:sz w:val="24"/>
                <w:szCs w:val="24"/>
                <w:lang w:val="kk-KZ"/>
              </w:rPr>
              <w:t>Түзету – дамытушылық құжаттары және жеке дара жұмыс құжаттары (жеке балалармен,топтағы баллармен арнайы жұмыстар, тәрбиелік шаралар, оқыту үдерісі,қызмет түрлерін тіркеу журналы)</w:t>
            </w:r>
          </w:p>
        </w:tc>
        <w:tc>
          <w:tcPr>
            <w:tcW w:w="1842" w:type="dxa"/>
            <w:tcBorders>
              <w:top w:val="single" w:sz="4" w:space="0" w:color="auto"/>
              <w:left w:val="single" w:sz="4" w:space="0" w:color="auto"/>
              <w:bottom w:val="single" w:sz="4" w:space="0" w:color="auto"/>
              <w:right w:val="single" w:sz="4" w:space="0" w:color="auto"/>
            </w:tcBorders>
            <w:hideMark/>
          </w:tcPr>
          <w:p w14:paraId="72274076"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eastAsia="en-US"/>
              </w:rPr>
            </w:pPr>
            <w:r w:rsidRPr="00234B41">
              <w:rPr>
                <w:rFonts w:ascii="Times New Roman" w:eastAsia="Times New Roman" w:hAnsi="Times New Roman" w:cs="Times New Roman"/>
                <w:bCs/>
                <w:sz w:val="24"/>
                <w:szCs w:val="24"/>
                <w:u w:val="single" w:color="000000"/>
                <w:lang w:val="kk-KZ"/>
              </w:rPr>
              <w:t>Қажеттілігі өткенге дейін</w:t>
            </w:r>
          </w:p>
        </w:tc>
      </w:tr>
      <w:tr w:rsidR="008B47F3" w:rsidRPr="00234B41" w14:paraId="4FA71ADF"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5B40D9BD"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 xml:space="preserve">7 – 6 </w:t>
            </w:r>
          </w:p>
        </w:tc>
        <w:tc>
          <w:tcPr>
            <w:tcW w:w="6804" w:type="dxa"/>
            <w:tcBorders>
              <w:top w:val="single" w:sz="4" w:space="0" w:color="auto"/>
              <w:left w:val="single" w:sz="4" w:space="0" w:color="auto"/>
              <w:bottom w:val="single" w:sz="4" w:space="0" w:color="auto"/>
              <w:right w:val="single" w:sz="4" w:space="0" w:color="auto"/>
            </w:tcBorders>
            <w:hideMark/>
          </w:tcPr>
          <w:p w14:paraId="61EE1B33" w14:textId="77777777" w:rsidR="008B47F3" w:rsidRPr="00234B41" w:rsidRDefault="008B47F3" w:rsidP="008B47F3">
            <w:pPr>
              <w:widowControl w:val="0"/>
              <w:autoSpaceDE w:val="0"/>
              <w:autoSpaceDN w:val="0"/>
              <w:spacing w:after="0" w:line="240" w:lineRule="auto"/>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Аутодиструктивті жүріс-тұрысты балалармен жұмыс құжаттары</w:t>
            </w:r>
          </w:p>
        </w:tc>
        <w:tc>
          <w:tcPr>
            <w:tcW w:w="1842" w:type="dxa"/>
            <w:tcBorders>
              <w:top w:val="single" w:sz="4" w:space="0" w:color="auto"/>
              <w:left w:val="single" w:sz="4" w:space="0" w:color="auto"/>
              <w:bottom w:val="single" w:sz="4" w:space="0" w:color="auto"/>
              <w:right w:val="single" w:sz="4" w:space="0" w:color="auto"/>
            </w:tcBorders>
            <w:hideMark/>
          </w:tcPr>
          <w:p w14:paraId="069650D1"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Электрондық құжаттар</w:t>
            </w:r>
          </w:p>
        </w:tc>
      </w:tr>
      <w:tr w:rsidR="008B47F3" w:rsidRPr="00234B41" w14:paraId="4D96A2B9"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58BEB8A6"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7 – 7</w:t>
            </w:r>
          </w:p>
        </w:tc>
        <w:tc>
          <w:tcPr>
            <w:tcW w:w="6804" w:type="dxa"/>
            <w:tcBorders>
              <w:top w:val="single" w:sz="4" w:space="0" w:color="auto"/>
              <w:left w:val="single" w:sz="4" w:space="0" w:color="auto"/>
              <w:bottom w:val="single" w:sz="4" w:space="0" w:color="auto"/>
              <w:right w:val="single" w:sz="4" w:space="0" w:color="auto"/>
            </w:tcBorders>
            <w:hideMark/>
          </w:tcPr>
          <w:p w14:paraId="27BE97C4" w14:textId="77777777" w:rsidR="008B47F3" w:rsidRPr="00234B41" w:rsidRDefault="008B47F3" w:rsidP="008B47F3">
            <w:pPr>
              <w:widowControl w:val="0"/>
              <w:autoSpaceDE w:val="0"/>
              <w:autoSpaceDN w:val="0"/>
              <w:spacing w:after="0" w:line="240" w:lineRule="auto"/>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Инклюзивті оқыту туралы құжаттар (Білім алуда ерекше қажеттілікті талап ететін балалармен жұмыс құжаттары)</w:t>
            </w:r>
          </w:p>
        </w:tc>
        <w:tc>
          <w:tcPr>
            <w:tcW w:w="1842" w:type="dxa"/>
            <w:tcBorders>
              <w:top w:val="single" w:sz="4" w:space="0" w:color="auto"/>
              <w:left w:val="single" w:sz="4" w:space="0" w:color="auto"/>
              <w:bottom w:val="single" w:sz="4" w:space="0" w:color="auto"/>
              <w:right w:val="single" w:sz="4" w:space="0" w:color="auto"/>
            </w:tcBorders>
            <w:hideMark/>
          </w:tcPr>
          <w:p w14:paraId="55D0FD6A"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Электрондық құжаттар</w:t>
            </w:r>
          </w:p>
        </w:tc>
      </w:tr>
      <w:tr w:rsidR="008B47F3" w:rsidRPr="00234B41" w14:paraId="5C7AA984" w14:textId="77777777" w:rsidTr="008B47F3">
        <w:tc>
          <w:tcPr>
            <w:tcW w:w="993" w:type="dxa"/>
            <w:tcBorders>
              <w:top w:val="single" w:sz="4" w:space="0" w:color="auto"/>
              <w:left w:val="single" w:sz="4" w:space="0" w:color="auto"/>
              <w:bottom w:val="single" w:sz="4" w:space="0" w:color="auto"/>
              <w:right w:val="single" w:sz="4" w:space="0" w:color="auto"/>
            </w:tcBorders>
            <w:hideMark/>
          </w:tcPr>
          <w:p w14:paraId="26ED7D88" w14:textId="77777777" w:rsidR="008B47F3" w:rsidRPr="00234B41" w:rsidRDefault="008B47F3" w:rsidP="008B47F3">
            <w:pPr>
              <w:widowControl w:val="0"/>
              <w:autoSpaceDE w:val="0"/>
              <w:autoSpaceDN w:val="0"/>
              <w:spacing w:after="0" w:line="240" w:lineRule="auto"/>
              <w:jc w:val="both"/>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7 – 8</w:t>
            </w:r>
          </w:p>
        </w:tc>
        <w:tc>
          <w:tcPr>
            <w:tcW w:w="6804" w:type="dxa"/>
            <w:tcBorders>
              <w:top w:val="single" w:sz="4" w:space="0" w:color="auto"/>
              <w:left w:val="single" w:sz="4" w:space="0" w:color="auto"/>
              <w:bottom w:val="single" w:sz="4" w:space="0" w:color="auto"/>
              <w:right w:val="single" w:sz="4" w:space="0" w:color="auto"/>
            </w:tcBorders>
            <w:hideMark/>
          </w:tcPr>
          <w:p w14:paraId="7FF59A93" w14:textId="77777777" w:rsidR="008B47F3" w:rsidRPr="00234B41" w:rsidRDefault="008B47F3" w:rsidP="008B47F3">
            <w:pPr>
              <w:widowControl w:val="0"/>
              <w:autoSpaceDE w:val="0"/>
              <w:autoSpaceDN w:val="0"/>
              <w:spacing w:after="0" w:line="240" w:lineRule="auto"/>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Номенклатура бойынша көшірме</w:t>
            </w:r>
          </w:p>
        </w:tc>
        <w:tc>
          <w:tcPr>
            <w:tcW w:w="1842" w:type="dxa"/>
            <w:tcBorders>
              <w:top w:val="single" w:sz="4" w:space="0" w:color="auto"/>
              <w:left w:val="single" w:sz="4" w:space="0" w:color="auto"/>
              <w:bottom w:val="single" w:sz="4" w:space="0" w:color="auto"/>
              <w:right w:val="single" w:sz="4" w:space="0" w:color="auto"/>
            </w:tcBorders>
            <w:hideMark/>
          </w:tcPr>
          <w:p w14:paraId="0C38073F" w14:textId="77777777" w:rsidR="008B47F3" w:rsidRPr="00234B41" w:rsidRDefault="008B47F3" w:rsidP="008B47F3">
            <w:pPr>
              <w:widowControl w:val="0"/>
              <w:autoSpaceDE w:val="0"/>
              <w:autoSpaceDN w:val="0"/>
              <w:spacing w:after="0" w:line="240" w:lineRule="auto"/>
              <w:jc w:val="center"/>
              <w:outlineLvl w:val="0"/>
              <w:rPr>
                <w:rFonts w:ascii="Times New Roman" w:eastAsia="Times New Roman" w:hAnsi="Times New Roman" w:cs="Times New Roman"/>
                <w:bCs/>
                <w:sz w:val="24"/>
                <w:szCs w:val="24"/>
                <w:u w:val="single" w:color="000000"/>
                <w:lang w:val="kk-KZ"/>
              </w:rPr>
            </w:pPr>
            <w:r w:rsidRPr="00234B41">
              <w:rPr>
                <w:rFonts w:ascii="Times New Roman" w:eastAsia="Times New Roman" w:hAnsi="Times New Roman" w:cs="Times New Roman"/>
                <w:bCs/>
                <w:sz w:val="24"/>
                <w:szCs w:val="24"/>
                <w:u w:val="single" w:color="000000"/>
                <w:lang w:val="kk-KZ"/>
              </w:rPr>
              <w:t>Тұрақты</w:t>
            </w:r>
          </w:p>
        </w:tc>
      </w:tr>
    </w:tbl>
    <w:p w14:paraId="68C61E8B" w14:textId="77777777" w:rsidR="008B47F3" w:rsidRDefault="008B47F3" w:rsidP="008B47F3">
      <w:pPr>
        <w:spacing w:after="0" w:line="240" w:lineRule="auto"/>
        <w:rPr>
          <w:rFonts w:ascii="Times New Roman" w:eastAsia="Times New Roman" w:hAnsi="Times New Roman" w:cs="Times New Roman"/>
          <w:sz w:val="28"/>
          <w:szCs w:val="28"/>
          <w:lang w:val="ru-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
          <w:bCs/>
          <w:sz w:val="28"/>
          <w:szCs w:val="28"/>
        </w:rPr>
        <w:t>1-сынып оқушыларының мектепке бейімделуі </w:t>
      </w:r>
    </w:p>
    <w:p w14:paraId="138EA26D" w14:textId="77777777" w:rsidR="008B47F3" w:rsidRPr="00234B41" w:rsidRDefault="008B47F3" w:rsidP="008B47F3">
      <w:pPr>
        <w:spacing w:after="0" w:line="240" w:lineRule="auto"/>
        <w:rPr>
          <w:rFonts w:ascii="Times New Roman" w:eastAsia="Times New Roman" w:hAnsi="Times New Roman" w:cs="Times New Roman"/>
          <w:sz w:val="28"/>
          <w:szCs w:val="28"/>
          <w:lang w:val="kk-KZ"/>
        </w:rPr>
      </w:pPr>
      <w:r w:rsidRPr="00234B41">
        <w:rPr>
          <w:rFonts w:ascii="Times New Roman" w:eastAsia="Times New Roman" w:hAnsi="Times New Roman" w:cs="Times New Roman"/>
          <w:sz w:val="28"/>
          <w:szCs w:val="28"/>
          <w:lang w:val="ru-KZ"/>
        </w:rPr>
        <w:t>202</w:t>
      </w:r>
      <w:r>
        <w:rPr>
          <w:rFonts w:ascii="Times New Roman" w:eastAsia="Times New Roman" w:hAnsi="Times New Roman" w:cs="Times New Roman"/>
          <w:sz w:val="28"/>
          <w:szCs w:val="28"/>
          <w:lang w:val="kk-KZ"/>
        </w:rPr>
        <w:t>4</w:t>
      </w:r>
      <w:r w:rsidRPr="00234B41">
        <w:rPr>
          <w:rFonts w:ascii="Times New Roman" w:eastAsia="Times New Roman" w:hAnsi="Times New Roman" w:cs="Times New Roman"/>
          <w:sz w:val="28"/>
          <w:szCs w:val="28"/>
          <w:lang w:val="ru-KZ"/>
        </w:rPr>
        <w:t>-202</w:t>
      </w:r>
      <w:r>
        <w:rPr>
          <w:rFonts w:ascii="Times New Roman" w:eastAsia="Times New Roman" w:hAnsi="Times New Roman" w:cs="Times New Roman"/>
          <w:sz w:val="28"/>
          <w:szCs w:val="28"/>
          <w:lang w:val="kk-KZ"/>
        </w:rPr>
        <w:t xml:space="preserve">5 </w:t>
      </w:r>
      <w:r w:rsidRPr="00234B41">
        <w:rPr>
          <w:rFonts w:ascii="Times New Roman" w:eastAsia="Times New Roman" w:hAnsi="Times New Roman" w:cs="Times New Roman"/>
          <w:sz w:val="28"/>
          <w:szCs w:val="28"/>
          <w:lang w:val="ru-KZ"/>
        </w:rPr>
        <w:t xml:space="preserve"> оқу жылында         мектебіміздің 1  сыныбында  </w:t>
      </w:r>
      <w:r>
        <w:rPr>
          <w:rFonts w:ascii="Times New Roman" w:eastAsia="Times New Roman" w:hAnsi="Times New Roman" w:cs="Times New Roman"/>
          <w:sz w:val="28"/>
          <w:szCs w:val="28"/>
          <w:lang w:val="kk-KZ"/>
        </w:rPr>
        <w:t>6</w:t>
      </w:r>
      <w:r w:rsidRPr="00234B41">
        <w:rPr>
          <w:rFonts w:ascii="Times New Roman" w:eastAsia="Times New Roman" w:hAnsi="Times New Roman" w:cs="Times New Roman"/>
          <w:sz w:val="28"/>
          <w:szCs w:val="28"/>
          <w:lang w:val="ru-KZ"/>
        </w:rPr>
        <w:t xml:space="preserve"> оқушы  бар.</w:t>
      </w:r>
      <w:r>
        <w:rPr>
          <w:rFonts w:ascii="Times New Roman" w:eastAsia="Times New Roman" w:hAnsi="Times New Roman" w:cs="Times New Roman"/>
          <w:sz w:val="28"/>
          <w:szCs w:val="28"/>
          <w:lang w:val="kk-KZ"/>
        </w:rPr>
        <w:t xml:space="preserve"> </w:t>
      </w:r>
      <w:r w:rsidRPr="00234B41">
        <w:rPr>
          <w:rFonts w:ascii="Times New Roman" w:eastAsia="Times New Roman" w:hAnsi="Times New Roman" w:cs="Times New Roman"/>
          <w:sz w:val="28"/>
          <w:szCs w:val="28"/>
          <w:lang w:val="kk-KZ"/>
        </w:rPr>
        <w:t>Мектеп жарғысындағы оқушының міндеттері мен ережелерін үнемі сақтап отырады.  Күн тәртібінің орындалуы, мектеп формасының сақталуы, күнделікті толтыруы жақсы жағдайда. Сынып құжаттарының толтырылуы қанағаттанарлық. Барлық 1 сынып оқушыларына психологиялық оқушы картасы жасалынды.</w:t>
      </w:r>
    </w:p>
    <w:p w14:paraId="61F9E099" w14:textId="77777777" w:rsidR="008B47F3" w:rsidRPr="00234B41" w:rsidRDefault="008B47F3" w:rsidP="008B47F3">
      <w:pPr>
        <w:spacing w:after="0" w:line="240" w:lineRule="auto"/>
        <w:rPr>
          <w:rFonts w:ascii="Times New Roman" w:eastAsia="Times New Roman" w:hAnsi="Times New Roman" w:cs="Times New Roman"/>
          <w:sz w:val="28"/>
          <w:szCs w:val="28"/>
          <w:lang w:val="kk-KZ"/>
        </w:rPr>
      </w:pPr>
      <w:r w:rsidRPr="00234B41">
        <w:rPr>
          <w:rFonts w:ascii="Times New Roman" w:eastAsia="Times New Roman" w:hAnsi="Times New Roman" w:cs="Times New Roman"/>
          <w:sz w:val="28"/>
          <w:szCs w:val="28"/>
          <w:lang w:val="kk-KZ"/>
        </w:rPr>
        <w:t>       Сынып жетекшінің  сынып оқушыларымен қарым-қатынасы жақсы деңгейде, оқушылар сабаққа көтеріңкі көңіл күймен келеді, сынып жетекшілерін ата-аналарынан кейінгі   екінші орынға қояды, жақсы көреді .сынып жетекшілер оқушылармен жеке, топпен, жалпылама жұмыс жасайды.  </w:t>
      </w:r>
    </w:p>
    <w:p w14:paraId="4A2A45D7" w14:textId="77777777" w:rsidR="008B47F3" w:rsidRPr="00234B41" w:rsidRDefault="008B47F3" w:rsidP="008B47F3">
      <w:pPr>
        <w:spacing w:after="0" w:line="240" w:lineRule="auto"/>
        <w:rPr>
          <w:rFonts w:ascii="Times New Roman" w:eastAsia="Times New Roman" w:hAnsi="Times New Roman" w:cs="Times New Roman"/>
          <w:sz w:val="28"/>
          <w:szCs w:val="28"/>
          <w:lang w:val="kk-KZ"/>
        </w:rPr>
      </w:pPr>
      <w:r w:rsidRPr="00234B41">
        <w:rPr>
          <w:rFonts w:ascii="Times New Roman" w:eastAsia="Times New Roman" w:hAnsi="Times New Roman" w:cs="Times New Roman"/>
          <w:sz w:val="28"/>
          <w:szCs w:val="28"/>
          <w:lang w:val="kk-KZ"/>
        </w:rPr>
        <w:t>Оқушылардың эмоциялық жағдайын бақылау кезінде төмендегідей нәтиже көрсетті.</w:t>
      </w:r>
    </w:p>
    <w:p w14:paraId="52C63766" w14:textId="77777777" w:rsidR="008B47F3" w:rsidRPr="00234B41" w:rsidRDefault="008B47F3" w:rsidP="008B47F3">
      <w:pPr>
        <w:spacing w:after="0" w:line="240" w:lineRule="auto"/>
        <w:rPr>
          <w:rFonts w:ascii="Times New Roman" w:eastAsia="Times New Roman" w:hAnsi="Times New Roman" w:cs="Times New Roman"/>
          <w:sz w:val="28"/>
          <w:szCs w:val="28"/>
          <w:lang w:val="kk-KZ"/>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5039"/>
        <w:gridCol w:w="4660"/>
      </w:tblGrid>
      <w:tr w:rsidR="008B47F3" w:rsidRPr="00234B41" w14:paraId="04EBE002" w14:textId="77777777" w:rsidTr="008B47F3">
        <w:trPr>
          <w:trHeight w:val="346"/>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82C48"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D79309"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Эмоциялық жағдайы</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081AE"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1 сынып</w:t>
            </w:r>
          </w:p>
        </w:tc>
      </w:tr>
      <w:tr w:rsidR="008B47F3" w:rsidRPr="00234B41" w14:paraId="35CE047F" w14:textId="77777777" w:rsidTr="008B47F3">
        <w:trPr>
          <w:trHeight w:val="776"/>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FD6BF7"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1.</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23C843"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Мұғаліммен тілдесуі</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C66A88"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өте жақсы- </w:t>
            </w:r>
            <w:r>
              <w:rPr>
                <w:rFonts w:ascii="Times New Roman" w:eastAsia="Times New Roman" w:hAnsi="Times New Roman" w:cs="Times New Roman"/>
                <w:sz w:val="24"/>
                <w:szCs w:val="24"/>
              </w:rPr>
              <w:t>4</w:t>
            </w:r>
            <w:r w:rsidRPr="00234B41">
              <w:rPr>
                <w:rFonts w:ascii="Times New Roman" w:eastAsia="Times New Roman" w:hAnsi="Times New Roman" w:cs="Times New Roman"/>
                <w:sz w:val="24"/>
                <w:szCs w:val="24"/>
              </w:rPr>
              <w:t> оқушы</w:t>
            </w:r>
          </w:p>
          <w:p w14:paraId="11F1EC74"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жақсы- </w:t>
            </w:r>
            <w:r>
              <w:rPr>
                <w:rFonts w:ascii="Times New Roman" w:eastAsia="Times New Roman" w:hAnsi="Times New Roman" w:cs="Times New Roman"/>
                <w:sz w:val="24"/>
                <w:szCs w:val="24"/>
              </w:rPr>
              <w:t>2</w:t>
            </w:r>
            <w:r w:rsidRPr="00234B41">
              <w:rPr>
                <w:rFonts w:ascii="Times New Roman" w:eastAsia="Times New Roman" w:hAnsi="Times New Roman" w:cs="Times New Roman"/>
                <w:sz w:val="24"/>
                <w:szCs w:val="24"/>
              </w:rPr>
              <w:t> оқушы</w:t>
            </w:r>
          </w:p>
          <w:p w14:paraId="0908E88C"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орташа-  0 оқушы</w:t>
            </w:r>
          </w:p>
        </w:tc>
      </w:tr>
      <w:tr w:rsidR="008B47F3" w:rsidRPr="00234B41" w14:paraId="561605A6" w14:textId="77777777" w:rsidTr="008B47F3">
        <w:trPr>
          <w:trHeight w:val="236"/>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F5A79"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2.</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EA1BD"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Мектепке келуі</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F719A"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Көңілді- </w:t>
            </w:r>
            <w:r>
              <w:rPr>
                <w:rFonts w:ascii="Times New Roman" w:eastAsia="Times New Roman" w:hAnsi="Times New Roman" w:cs="Times New Roman"/>
                <w:sz w:val="24"/>
                <w:szCs w:val="24"/>
              </w:rPr>
              <w:t>3</w:t>
            </w:r>
            <w:r w:rsidRPr="00234B41">
              <w:rPr>
                <w:rFonts w:ascii="Times New Roman" w:eastAsia="Times New Roman" w:hAnsi="Times New Roman" w:cs="Times New Roman"/>
                <w:sz w:val="24"/>
                <w:szCs w:val="24"/>
              </w:rPr>
              <w:t> оқушы</w:t>
            </w:r>
          </w:p>
        </w:tc>
      </w:tr>
      <w:tr w:rsidR="008B47F3" w:rsidRPr="00234B41" w14:paraId="336AA286" w14:textId="77777777" w:rsidTr="008B47F3">
        <w:trPr>
          <w:trHeight w:val="523"/>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38FF1"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3.</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5D3D7"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Сабақта</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6C96EE"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жақсы- </w:t>
            </w:r>
            <w:r>
              <w:rPr>
                <w:rFonts w:ascii="Times New Roman" w:eastAsia="Times New Roman" w:hAnsi="Times New Roman" w:cs="Times New Roman"/>
                <w:sz w:val="24"/>
                <w:szCs w:val="24"/>
              </w:rPr>
              <w:t>3</w:t>
            </w:r>
            <w:r w:rsidRPr="00234B41">
              <w:rPr>
                <w:rFonts w:ascii="Times New Roman" w:eastAsia="Times New Roman" w:hAnsi="Times New Roman" w:cs="Times New Roman"/>
                <w:sz w:val="24"/>
                <w:szCs w:val="24"/>
              </w:rPr>
              <w:t> оқушы</w:t>
            </w:r>
          </w:p>
          <w:p w14:paraId="16E6E84D"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орташа- </w:t>
            </w:r>
            <w:r w:rsidRPr="00234B41">
              <w:rPr>
                <w:rFonts w:ascii="Times New Roman" w:eastAsia="Times New Roman" w:hAnsi="Times New Roman" w:cs="Times New Roman"/>
                <w:sz w:val="24"/>
                <w:szCs w:val="24"/>
                <w:lang w:val="en-US"/>
              </w:rPr>
              <w:t xml:space="preserve">0 </w:t>
            </w:r>
            <w:r w:rsidRPr="00234B41">
              <w:rPr>
                <w:rFonts w:ascii="Times New Roman" w:eastAsia="Times New Roman" w:hAnsi="Times New Roman" w:cs="Times New Roman"/>
                <w:sz w:val="24"/>
                <w:szCs w:val="24"/>
              </w:rPr>
              <w:t>оқушы</w:t>
            </w:r>
          </w:p>
        </w:tc>
      </w:tr>
      <w:tr w:rsidR="008B47F3" w:rsidRPr="00234B41" w14:paraId="31A2F1C2" w14:textId="77777777" w:rsidTr="008B47F3">
        <w:trPr>
          <w:trHeight w:val="346"/>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9AC46"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4.</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2B8BE"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Құрдастарымен қарым-қатынасы</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63D84"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Жақсы- </w:t>
            </w:r>
            <w:r>
              <w:rPr>
                <w:rFonts w:ascii="Times New Roman" w:eastAsia="Times New Roman" w:hAnsi="Times New Roman" w:cs="Times New Roman"/>
                <w:sz w:val="24"/>
                <w:szCs w:val="24"/>
              </w:rPr>
              <w:t>6</w:t>
            </w:r>
            <w:r w:rsidRPr="00234B41">
              <w:rPr>
                <w:rFonts w:ascii="Times New Roman" w:eastAsia="Times New Roman" w:hAnsi="Times New Roman" w:cs="Times New Roman"/>
                <w:sz w:val="24"/>
                <w:szCs w:val="24"/>
              </w:rPr>
              <w:t> оқушы</w:t>
            </w:r>
          </w:p>
        </w:tc>
      </w:tr>
      <w:tr w:rsidR="008B47F3" w:rsidRPr="00234B41" w14:paraId="66B55382" w14:textId="77777777" w:rsidTr="008B47F3">
        <w:trPr>
          <w:trHeight w:val="225"/>
        </w:trPr>
        <w:tc>
          <w:tcPr>
            <w:tcW w:w="2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15C3E"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b/>
                <w:bCs/>
                <w:sz w:val="24"/>
                <w:szCs w:val="24"/>
              </w:rPr>
              <w:t>5.</w:t>
            </w:r>
          </w:p>
        </w:tc>
        <w:tc>
          <w:tcPr>
            <w:tcW w:w="2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C9C47"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Үйге қайту</w:t>
            </w:r>
          </w:p>
        </w:tc>
        <w:tc>
          <w:tcPr>
            <w:tcW w:w="22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641CE5" w14:textId="77777777" w:rsidR="008B47F3" w:rsidRPr="00234B41" w:rsidRDefault="008B47F3" w:rsidP="008B47F3">
            <w:pPr>
              <w:spacing w:after="0" w:line="240" w:lineRule="auto"/>
              <w:jc w:val="center"/>
              <w:rPr>
                <w:rFonts w:ascii="Times New Roman" w:eastAsia="Times New Roman" w:hAnsi="Times New Roman" w:cs="Times New Roman"/>
                <w:sz w:val="24"/>
                <w:szCs w:val="24"/>
              </w:rPr>
            </w:pPr>
            <w:r w:rsidRPr="00234B41">
              <w:rPr>
                <w:rFonts w:ascii="Times New Roman" w:eastAsia="Times New Roman" w:hAnsi="Times New Roman" w:cs="Times New Roman"/>
                <w:sz w:val="24"/>
                <w:szCs w:val="24"/>
              </w:rPr>
              <w:t>Көңілді- </w:t>
            </w:r>
            <w:r>
              <w:rPr>
                <w:rFonts w:ascii="Times New Roman" w:eastAsia="Times New Roman" w:hAnsi="Times New Roman" w:cs="Times New Roman"/>
                <w:sz w:val="24"/>
                <w:szCs w:val="24"/>
              </w:rPr>
              <w:t>6</w:t>
            </w:r>
            <w:r w:rsidRPr="00234B41">
              <w:rPr>
                <w:rFonts w:ascii="Times New Roman" w:eastAsia="Times New Roman" w:hAnsi="Times New Roman" w:cs="Times New Roman"/>
                <w:sz w:val="24"/>
                <w:szCs w:val="24"/>
              </w:rPr>
              <w:t> оқушы</w:t>
            </w:r>
          </w:p>
        </w:tc>
      </w:tr>
    </w:tbl>
    <w:p w14:paraId="555185A8" w14:textId="77777777" w:rsidR="008B47F3" w:rsidRDefault="008B47F3" w:rsidP="008B47F3">
      <w:pPr>
        <w:spacing w:after="0" w:line="240" w:lineRule="auto"/>
        <w:jc w:val="center"/>
        <w:rPr>
          <w:rFonts w:ascii="Times New Roman" w:eastAsia="Times New Roman" w:hAnsi="Times New Roman" w:cs="Times New Roman"/>
          <w:sz w:val="28"/>
          <w:szCs w:val="28"/>
          <w:lang w:val="kk-KZ"/>
        </w:rPr>
      </w:pPr>
    </w:p>
    <w:p w14:paraId="3381594C" w14:textId="77777777" w:rsidR="008B47F3" w:rsidRDefault="008B47F3" w:rsidP="008B47F3">
      <w:pPr>
        <w:spacing w:after="0" w:line="240" w:lineRule="auto"/>
        <w:rPr>
          <w:rFonts w:ascii="Times New Roman" w:eastAsia="Times New Roman" w:hAnsi="Times New Roman" w:cs="Times New Roman"/>
          <w:b/>
          <w:i/>
          <w:iCs/>
          <w:sz w:val="28"/>
          <w:szCs w:val="28"/>
          <w:lang w:val="kk-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
          <w:i/>
          <w:iCs/>
          <w:sz w:val="28"/>
          <w:szCs w:val="28"/>
          <w:lang w:val="kk-KZ"/>
        </w:rPr>
        <w:t>«№14 жалпы білім беретін мектебі КММ-нің 3 жыл бойынша психологиялық диагностикалар нәтижелерінің мониторингі</w:t>
      </w:r>
    </w:p>
    <w:tbl>
      <w:tblPr>
        <w:tblW w:w="10245" w:type="dxa"/>
        <w:tblInd w:w="-318" w:type="dxa"/>
        <w:tblLayout w:type="fixed"/>
        <w:tblLook w:val="04A0" w:firstRow="1" w:lastRow="0" w:firstColumn="1" w:lastColumn="0" w:noHBand="0" w:noVBand="1"/>
      </w:tblPr>
      <w:tblGrid>
        <w:gridCol w:w="480"/>
        <w:gridCol w:w="3497"/>
        <w:gridCol w:w="2141"/>
        <w:gridCol w:w="1987"/>
        <w:gridCol w:w="2140"/>
      </w:tblGrid>
      <w:tr w:rsidR="008B47F3" w:rsidRPr="00234B41" w14:paraId="483F0FF5" w14:textId="77777777" w:rsidTr="008B47F3">
        <w:trPr>
          <w:trHeight w:val="304"/>
        </w:trPr>
        <w:tc>
          <w:tcPr>
            <w:tcW w:w="480" w:type="dxa"/>
            <w:vMerge w:val="restart"/>
            <w:tcBorders>
              <w:top w:val="single" w:sz="4" w:space="0" w:color="000000"/>
              <w:left w:val="single" w:sz="4" w:space="0" w:color="000000"/>
              <w:bottom w:val="single" w:sz="4" w:space="0" w:color="000000"/>
              <w:right w:val="single" w:sz="4" w:space="0" w:color="000000"/>
            </w:tcBorders>
          </w:tcPr>
          <w:p w14:paraId="044B753B" w14:textId="77777777" w:rsidR="008B47F3" w:rsidRPr="00234B41" w:rsidRDefault="008B47F3" w:rsidP="008B47F3">
            <w:pPr>
              <w:spacing w:after="0" w:line="240" w:lineRule="auto"/>
              <w:jc w:val="both"/>
              <w:rPr>
                <w:rFonts w:ascii="Times New Roman" w:eastAsia="SimSun" w:hAnsi="Times New Roman" w:cs="Times New Roman"/>
                <w:sz w:val="24"/>
                <w:szCs w:val="24"/>
                <w:lang w:val="kk-KZ"/>
              </w:rPr>
            </w:pPr>
          </w:p>
          <w:p w14:paraId="5DDD09E3" w14:textId="77777777" w:rsidR="008B47F3" w:rsidRPr="00234B41" w:rsidRDefault="008B47F3" w:rsidP="008B47F3">
            <w:pPr>
              <w:spacing w:after="0" w:line="240" w:lineRule="auto"/>
              <w:jc w:val="both"/>
              <w:rPr>
                <w:sz w:val="24"/>
                <w:szCs w:val="24"/>
              </w:rPr>
            </w:pPr>
            <w:r w:rsidRPr="00234B41">
              <w:rPr>
                <w:sz w:val="24"/>
                <w:szCs w:val="24"/>
              </w:rPr>
              <w:t>№</w:t>
            </w:r>
          </w:p>
          <w:p w14:paraId="03D11ED0" w14:textId="77777777" w:rsidR="008B47F3" w:rsidRPr="00234B41" w:rsidRDefault="008B47F3" w:rsidP="008B47F3">
            <w:pPr>
              <w:spacing w:after="0" w:line="240" w:lineRule="auto"/>
              <w:jc w:val="both"/>
              <w:rPr>
                <w:sz w:val="24"/>
                <w:szCs w:val="24"/>
              </w:rPr>
            </w:pPr>
          </w:p>
        </w:tc>
        <w:tc>
          <w:tcPr>
            <w:tcW w:w="3497" w:type="dxa"/>
            <w:vMerge w:val="restart"/>
            <w:tcBorders>
              <w:top w:val="single" w:sz="4" w:space="0" w:color="000000"/>
              <w:left w:val="single" w:sz="4" w:space="0" w:color="000000"/>
              <w:bottom w:val="single" w:sz="4" w:space="0" w:color="000000"/>
              <w:right w:val="single" w:sz="4" w:space="0" w:color="000000"/>
            </w:tcBorders>
            <w:hideMark/>
          </w:tcPr>
          <w:p w14:paraId="0897C0C5" w14:textId="77777777" w:rsidR="008B47F3" w:rsidRPr="00234B41" w:rsidRDefault="008B47F3" w:rsidP="008B47F3">
            <w:pPr>
              <w:spacing w:after="0" w:line="240" w:lineRule="auto"/>
              <w:jc w:val="both"/>
              <w:rPr>
                <w:sz w:val="24"/>
                <w:szCs w:val="24"/>
              </w:rPr>
            </w:pPr>
            <w:r w:rsidRPr="00234B41">
              <w:rPr>
                <w:sz w:val="24"/>
                <w:szCs w:val="24"/>
              </w:rPr>
              <w:t xml:space="preserve">Диагностика </w:t>
            </w:r>
          </w:p>
        </w:tc>
        <w:tc>
          <w:tcPr>
            <w:tcW w:w="6268" w:type="dxa"/>
            <w:gridSpan w:val="3"/>
            <w:tcBorders>
              <w:top w:val="single" w:sz="4" w:space="0" w:color="000000"/>
              <w:left w:val="single" w:sz="4" w:space="0" w:color="000000"/>
              <w:bottom w:val="single" w:sz="4" w:space="0" w:color="auto"/>
              <w:right w:val="single" w:sz="4" w:space="0" w:color="000000"/>
            </w:tcBorders>
            <w:hideMark/>
          </w:tcPr>
          <w:p w14:paraId="40CB09AD" w14:textId="77777777" w:rsidR="008B47F3" w:rsidRPr="00234B41" w:rsidRDefault="008B47F3" w:rsidP="008B47F3">
            <w:pPr>
              <w:spacing w:after="0" w:line="240" w:lineRule="auto"/>
              <w:jc w:val="center"/>
              <w:rPr>
                <w:sz w:val="24"/>
                <w:szCs w:val="24"/>
                <w:lang w:val="kk-KZ"/>
              </w:rPr>
            </w:pPr>
            <w:r w:rsidRPr="00234B41">
              <w:rPr>
                <w:sz w:val="24"/>
                <w:szCs w:val="24"/>
                <w:lang w:val="kk-KZ"/>
              </w:rPr>
              <w:t>Оқу жылдары</w:t>
            </w:r>
          </w:p>
        </w:tc>
      </w:tr>
      <w:tr w:rsidR="008B47F3" w:rsidRPr="00234B41" w14:paraId="2D88F53D" w14:textId="77777777" w:rsidTr="008B47F3">
        <w:trPr>
          <w:trHeight w:val="563"/>
        </w:trPr>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654093D" w14:textId="77777777" w:rsidR="008B47F3" w:rsidRPr="00234B41" w:rsidRDefault="008B47F3" w:rsidP="008B47F3">
            <w:pPr>
              <w:spacing w:after="0" w:line="240" w:lineRule="auto"/>
              <w:rPr>
                <w:rFonts w:ascii="Times New Roman" w:eastAsia="SimSun" w:hAnsi="Times New Roman" w:cs="Times New Roman"/>
                <w:sz w:val="24"/>
                <w:szCs w:val="24"/>
              </w:rPr>
            </w:pPr>
          </w:p>
        </w:tc>
        <w:tc>
          <w:tcPr>
            <w:tcW w:w="3497" w:type="dxa"/>
            <w:vMerge/>
            <w:tcBorders>
              <w:top w:val="single" w:sz="4" w:space="0" w:color="000000"/>
              <w:left w:val="single" w:sz="4" w:space="0" w:color="000000"/>
              <w:bottom w:val="single" w:sz="4" w:space="0" w:color="000000"/>
              <w:right w:val="single" w:sz="4" w:space="0" w:color="000000"/>
            </w:tcBorders>
            <w:vAlign w:val="center"/>
            <w:hideMark/>
          </w:tcPr>
          <w:p w14:paraId="50F33DD4" w14:textId="77777777" w:rsidR="008B47F3" w:rsidRPr="00234B41" w:rsidRDefault="008B47F3" w:rsidP="008B47F3">
            <w:pPr>
              <w:spacing w:after="0" w:line="240" w:lineRule="auto"/>
              <w:rPr>
                <w:rFonts w:ascii="Times New Roman" w:eastAsia="SimSun" w:hAnsi="Times New Roman" w:cs="Times New Roman"/>
                <w:sz w:val="24"/>
                <w:szCs w:val="24"/>
              </w:rPr>
            </w:pPr>
          </w:p>
        </w:tc>
        <w:tc>
          <w:tcPr>
            <w:tcW w:w="2141" w:type="dxa"/>
            <w:tcBorders>
              <w:top w:val="single" w:sz="4" w:space="0" w:color="auto"/>
              <w:left w:val="single" w:sz="4" w:space="0" w:color="000000"/>
              <w:bottom w:val="single" w:sz="4" w:space="0" w:color="000000"/>
              <w:right w:val="single" w:sz="4" w:space="0" w:color="000000"/>
            </w:tcBorders>
            <w:hideMark/>
          </w:tcPr>
          <w:p w14:paraId="1E97D199" w14:textId="77777777" w:rsidR="008B47F3" w:rsidRPr="00234B41" w:rsidRDefault="008B47F3" w:rsidP="008B47F3">
            <w:pPr>
              <w:spacing w:after="0" w:line="240" w:lineRule="auto"/>
              <w:jc w:val="both"/>
              <w:rPr>
                <w:sz w:val="24"/>
                <w:szCs w:val="24"/>
              </w:rPr>
            </w:pPr>
            <w:r w:rsidRPr="00234B41">
              <w:rPr>
                <w:sz w:val="24"/>
                <w:szCs w:val="24"/>
              </w:rPr>
              <w:t>202</w:t>
            </w:r>
            <w:r>
              <w:rPr>
                <w:sz w:val="24"/>
                <w:szCs w:val="24"/>
              </w:rPr>
              <w:t>2</w:t>
            </w:r>
            <w:r w:rsidRPr="00234B41">
              <w:rPr>
                <w:sz w:val="24"/>
                <w:szCs w:val="24"/>
              </w:rPr>
              <w:t>-202</w:t>
            </w:r>
            <w:r>
              <w:rPr>
                <w:sz w:val="24"/>
                <w:szCs w:val="24"/>
              </w:rPr>
              <w:t>3</w:t>
            </w:r>
          </w:p>
        </w:tc>
        <w:tc>
          <w:tcPr>
            <w:tcW w:w="1987" w:type="dxa"/>
            <w:tcBorders>
              <w:top w:val="single" w:sz="4" w:space="0" w:color="auto"/>
              <w:left w:val="single" w:sz="4" w:space="0" w:color="000000"/>
              <w:bottom w:val="single" w:sz="4" w:space="0" w:color="000000"/>
              <w:right w:val="single" w:sz="4" w:space="0" w:color="000000"/>
            </w:tcBorders>
            <w:hideMark/>
          </w:tcPr>
          <w:p w14:paraId="41509D6B" w14:textId="77777777" w:rsidR="008B47F3" w:rsidRPr="00234B41" w:rsidRDefault="008B47F3" w:rsidP="008B47F3">
            <w:pPr>
              <w:spacing w:after="0" w:line="240" w:lineRule="auto"/>
              <w:jc w:val="both"/>
              <w:rPr>
                <w:sz w:val="24"/>
                <w:szCs w:val="24"/>
              </w:rPr>
            </w:pPr>
            <w:r w:rsidRPr="00234B41">
              <w:rPr>
                <w:sz w:val="24"/>
                <w:szCs w:val="24"/>
              </w:rPr>
              <w:t>202</w:t>
            </w:r>
            <w:r>
              <w:rPr>
                <w:sz w:val="24"/>
                <w:szCs w:val="24"/>
              </w:rPr>
              <w:t>3</w:t>
            </w:r>
            <w:r w:rsidRPr="00234B41">
              <w:rPr>
                <w:sz w:val="24"/>
                <w:szCs w:val="24"/>
              </w:rPr>
              <w:t>-202</w:t>
            </w:r>
            <w:r>
              <w:rPr>
                <w:sz w:val="24"/>
                <w:szCs w:val="24"/>
              </w:rPr>
              <w:t>4</w:t>
            </w:r>
          </w:p>
        </w:tc>
        <w:tc>
          <w:tcPr>
            <w:tcW w:w="2140" w:type="dxa"/>
            <w:tcBorders>
              <w:top w:val="single" w:sz="4" w:space="0" w:color="auto"/>
              <w:left w:val="single" w:sz="4" w:space="0" w:color="000000"/>
              <w:bottom w:val="single" w:sz="4" w:space="0" w:color="000000"/>
              <w:right w:val="single" w:sz="4" w:space="0" w:color="000000"/>
            </w:tcBorders>
            <w:hideMark/>
          </w:tcPr>
          <w:p w14:paraId="4CB3EC9C" w14:textId="77777777" w:rsidR="008B47F3" w:rsidRPr="00234B41" w:rsidRDefault="008B47F3" w:rsidP="008B47F3">
            <w:pPr>
              <w:spacing w:after="0" w:line="240" w:lineRule="auto"/>
              <w:jc w:val="both"/>
              <w:rPr>
                <w:sz w:val="24"/>
                <w:szCs w:val="24"/>
                <w:lang w:val="kk-KZ"/>
              </w:rPr>
            </w:pPr>
            <w:r w:rsidRPr="00234B41">
              <w:rPr>
                <w:sz w:val="24"/>
                <w:szCs w:val="24"/>
              </w:rPr>
              <w:t>202</w:t>
            </w:r>
            <w:r>
              <w:rPr>
                <w:sz w:val="24"/>
                <w:szCs w:val="24"/>
              </w:rPr>
              <w:t>4</w:t>
            </w:r>
            <w:r w:rsidRPr="00234B41">
              <w:rPr>
                <w:sz w:val="24"/>
                <w:szCs w:val="24"/>
              </w:rPr>
              <w:t>-202</w:t>
            </w:r>
            <w:r>
              <w:rPr>
                <w:sz w:val="24"/>
                <w:szCs w:val="24"/>
              </w:rPr>
              <w:t>5</w:t>
            </w:r>
            <w:r w:rsidRPr="00234B41">
              <w:rPr>
                <w:sz w:val="24"/>
                <w:szCs w:val="24"/>
              </w:rPr>
              <w:t xml:space="preserve">  </w:t>
            </w:r>
          </w:p>
        </w:tc>
      </w:tr>
      <w:tr w:rsidR="008B47F3" w:rsidRPr="00234B41" w14:paraId="38D74391" w14:textId="77777777" w:rsidTr="008B47F3">
        <w:trPr>
          <w:trHeight w:val="968"/>
        </w:trPr>
        <w:tc>
          <w:tcPr>
            <w:tcW w:w="480" w:type="dxa"/>
            <w:tcBorders>
              <w:top w:val="single" w:sz="4" w:space="0" w:color="000000"/>
              <w:left w:val="single" w:sz="4" w:space="0" w:color="000000"/>
              <w:bottom w:val="single" w:sz="4" w:space="0" w:color="000000"/>
              <w:right w:val="single" w:sz="4" w:space="0" w:color="000000"/>
            </w:tcBorders>
            <w:hideMark/>
          </w:tcPr>
          <w:p w14:paraId="7A34F375" w14:textId="77777777" w:rsidR="008B47F3" w:rsidRPr="00234B41" w:rsidRDefault="008B47F3" w:rsidP="008B47F3">
            <w:pPr>
              <w:spacing w:after="0" w:line="240" w:lineRule="auto"/>
              <w:jc w:val="both"/>
              <w:rPr>
                <w:sz w:val="24"/>
                <w:szCs w:val="24"/>
              </w:rPr>
            </w:pPr>
            <w:r w:rsidRPr="00234B41">
              <w:rPr>
                <w:sz w:val="24"/>
                <w:szCs w:val="24"/>
              </w:rPr>
              <w:t>1</w:t>
            </w:r>
          </w:p>
        </w:tc>
        <w:tc>
          <w:tcPr>
            <w:tcW w:w="3497" w:type="dxa"/>
            <w:tcBorders>
              <w:top w:val="single" w:sz="4" w:space="0" w:color="000000"/>
              <w:left w:val="single" w:sz="4" w:space="0" w:color="000000"/>
              <w:bottom w:val="single" w:sz="4" w:space="0" w:color="000000"/>
              <w:right w:val="single" w:sz="4" w:space="0" w:color="000000"/>
            </w:tcBorders>
            <w:hideMark/>
          </w:tcPr>
          <w:p w14:paraId="5C6CC896" w14:textId="77777777" w:rsidR="008B47F3" w:rsidRPr="00234B41" w:rsidRDefault="008B47F3" w:rsidP="008B47F3">
            <w:pPr>
              <w:spacing w:after="0" w:line="240" w:lineRule="auto"/>
              <w:jc w:val="both"/>
              <w:rPr>
                <w:sz w:val="24"/>
                <w:szCs w:val="24"/>
              </w:rPr>
            </w:pPr>
            <w:r w:rsidRPr="00234B41">
              <w:rPr>
                <w:sz w:val="24"/>
                <w:szCs w:val="24"/>
                <w:lang w:val="kk-KZ"/>
              </w:rPr>
              <w:t xml:space="preserve"> И</w:t>
            </w:r>
            <w:r w:rsidRPr="00234B41">
              <w:rPr>
                <w:sz w:val="24"/>
                <w:szCs w:val="24"/>
              </w:rPr>
              <w:t>нтеллектуал</w:t>
            </w:r>
            <w:r w:rsidRPr="00234B41">
              <w:rPr>
                <w:sz w:val="24"/>
                <w:szCs w:val="24"/>
                <w:lang w:val="kk-KZ"/>
              </w:rPr>
              <w:t>дық даму д</w:t>
            </w:r>
            <w:r w:rsidRPr="00234B41">
              <w:rPr>
                <w:sz w:val="24"/>
                <w:szCs w:val="24"/>
              </w:rPr>
              <w:t>иагностика</w:t>
            </w:r>
            <w:r w:rsidRPr="00234B41">
              <w:rPr>
                <w:sz w:val="24"/>
                <w:szCs w:val="24"/>
                <w:lang w:val="kk-KZ"/>
              </w:rPr>
              <w:t>сы</w:t>
            </w:r>
          </w:p>
        </w:tc>
        <w:tc>
          <w:tcPr>
            <w:tcW w:w="2141" w:type="dxa"/>
            <w:tcBorders>
              <w:top w:val="single" w:sz="4" w:space="0" w:color="000000"/>
              <w:left w:val="single" w:sz="4" w:space="0" w:color="000000"/>
              <w:bottom w:val="single" w:sz="4" w:space="0" w:color="000000"/>
              <w:right w:val="single" w:sz="4" w:space="0" w:color="000000"/>
            </w:tcBorders>
            <w:hideMark/>
          </w:tcPr>
          <w:p w14:paraId="545810B6"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.-56%</w:t>
            </w:r>
          </w:p>
          <w:p w14:paraId="5185F760"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.-44%</w:t>
            </w:r>
          </w:p>
          <w:p w14:paraId="1B6FEEE0"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.-0%</w:t>
            </w:r>
          </w:p>
        </w:tc>
        <w:tc>
          <w:tcPr>
            <w:tcW w:w="1987" w:type="dxa"/>
            <w:tcBorders>
              <w:top w:val="single" w:sz="4" w:space="0" w:color="000000"/>
              <w:left w:val="single" w:sz="4" w:space="0" w:color="000000"/>
              <w:bottom w:val="single" w:sz="4" w:space="0" w:color="000000"/>
              <w:right w:val="single" w:sz="4" w:space="0" w:color="000000"/>
            </w:tcBorders>
            <w:hideMark/>
          </w:tcPr>
          <w:p w14:paraId="302BC86A"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.-57%</w:t>
            </w:r>
          </w:p>
          <w:p w14:paraId="1AB45776"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.- 43%</w:t>
            </w:r>
          </w:p>
          <w:p w14:paraId="138C1240"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- 0%</w:t>
            </w:r>
          </w:p>
        </w:tc>
        <w:tc>
          <w:tcPr>
            <w:tcW w:w="2140" w:type="dxa"/>
            <w:tcBorders>
              <w:top w:val="single" w:sz="4" w:space="0" w:color="000000"/>
              <w:left w:val="single" w:sz="4" w:space="0" w:color="000000"/>
              <w:bottom w:val="single" w:sz="4" w:space="0" w:color="000000"/>
              <w:right w:val="single" w:sz="4" w:space="0" w:color="000000"/>
            </w:tcBorders>
            <w:hideMark/>
          </w:tcPr>
          <w:p w14:paraId="7FA4E68E"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.-53%</w:t>
            </w:r>
          </w:p>
          <w:p w14:paraId="742DD676"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.-47%</w:t>
            </w:r>
          </w:p>
          <w:p w14:paraId="1D8956E5"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.-0%</w:t>
            </w:r>
          </w:p>
        </w:tc>
      </w:tr>
      <w:tr w:rsidR="008B47F3" w:rsidRPr="00234B41" w14:paraId="39B3C309" w14:textId="77777777" w:rsidTr="008B47F3">
        <w:trPr>
          <w:trHeight w:val="968"/>
        </w:trPr>
        <w:tc>
          <w:tcPr>
            <w:tcW w:w="480" w:type="dxa"/>
            <w:tcBorders>
              <w:top w:val="single" w:sz="4" w:space="0" w:color="000000"/>
              <w:left w:val="single" w:sz="4" w:space="0" w:color="000000"/>
              <w:bottom w:val="single" w:sz="4" w:space="0" w:color="000000"/>
              <w:right w:val="single" w:sz="4" w:space="0" w:color="000000"/>
            </w:tcBorders>
            <w:hideMark/>
          </w:tcPr>
          <w:p w14:paraId="3547EA3E" w14:textId="77777777" w:rsidR="008B47F3" w:rsidRPr="00234B41" w:rsidRDefault="008B47F3" w:rsidP="008B47F3">
            <w:pPr>
              <w:spacing w:after="0" w:line="240" w:lineRule="auto"/>
              <w:jc w:val="both"/>
              <w:rPr>
                <w:sz w:val="24"/>
                <w:szCs w:val="24"/>
              </w:rPr>
            </w:pPr>
            <w:r w:rsidRPr="00234B41">
              <w:rPr>
                <w:sz w:val="24"/>
                <w:szCs w:val="24"/>
              </w:rPr>
              <w:t>2</w:t>
            </w:r>
          </w:p>
        </w:tc>
        <w:tc>
          <w:tcPr>
            <w:tcW w:w="3497" w:type="dxa"/>
            <w:tcBorders>
              <w:top w:val="single" w:sz="4" w:space="0" w:color="000000"/>
              <w:left w:val="single" w:sz="4" w:space="0" w:color="000000"/>
              <w:bottom w:val="single" w:sz="4" w:space="0" w:color="000000"/>
              <w:right w:val="single" w:sz="4" w:space="0" w:color="000000"/>
            </w:tcBorders>
            <w:hideMark/>
          </w:tcPr>
          <w:p w14:paraId="22F21AD3" w14:textId="77777777" w:rsidR="008B47F3" w:rsidRPr="00234B41" w:rsidRDefault="008B47F3" w:rsidP="008B47F3">
            <w:pPr>
              <w:spacing w:after="0" w:line="240" w:lineRule="auto"/>
              <w:jc w:val="both"/>
              <w:rPr>
                <w:sz w:val="24"/>
                <w:szCs w:val="24"/>
              </w:rPr>
            </w:pPr>
            <w:r w:rsidRPr="00234B41">
              <w:rPr>
                <w:sz w:val="24"/>
                <w:szCs w:val="24"/>
              </w:rPr>
              <w:t>Мотивацияның</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қалыптас</w:t>
            </w:r>
            <w:r w:rsidRPr="00234B41">
              <w:rPr>
                <w:sz w:val="24"/>
                <w:szCs w:val="24"/>
                <w:lang w:val="kk-KZ"/>
              </w:rPr>
              <w:t>қанын</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зерттеу</w:t>
            </w:r>
          </w:p>
        </w:tc>
        <w:tc>
          <w:tcPr>
            <w:tcW w:w="2141" w:type="dxa"/>
            <w:tcBorders>
              <w:top w:val="single" w:sz="4" w:space="0" w:color="000000"/>
              <w:left w:val="single" w:sz="4" w:space="0" w:color="000000"/>
              <w:bottom w:val="single" w:sz="4" w:space="0" w:color="000000"/>
              <w:right w:val="single" w:sz="4" w:space="0" w:color="000000"/>
            </w:tcBorders>
            <w:hideMark/>
          </w:tcPr>
          <w:p w14:paraId="3CFBE360" w14:textId="77777777" w:rsidR="008B47F3" w:rsidRPr="00234B41" w:rsidRDefault="008B47F3" w:rsidP="008B47F3">
            <w:pPr>
              <w:spacing w:after="0" w:line="240" w:lineRule="auto"/>
              <w:jc w:val="both"/>
              <w:rPr>
                <w:sz w:val="24"/>
                <w:szCs w:val="24"/>
              </w:rPr>
            </w:pPr>
            <w:r w:rsidRPr="00234B41">
              <w:rPr>
                <w:sz w:val="24"/>
                <w:szCs w:val="24"/>
              </w:rPr>
              <w:t>Ж.-66%</w:t>
            </w:r>
          </w:p>
          <w:p w14:paraId="264EA1BC" w14:textId="77777777" w:rsidR="008B47F3" w:rsidRPr="00234B41" w:rsidRDefault="008B47F3" w:rsidP="008B47F3">
            <w:pPr>
              <w:spacing w:after="0" w:line="240" w:lineRule="auto"/>
              <w:jc w:val="both"/>
              <w:rPr>
                <w:sz w:val="24"/>
                <w:szCs w:val="24"/>
              </w:rPr>
            </w:pPr>
            <w:r w:rsidRPr="00234B41">
              <w:rPr>
                <w:sz w:val="24"/>
                <w:szCs w:val="24"/>
              </w:rPr>
              <w:t>О.-34%</w:t>
            </w:r>
          </w:p>
          <w:p w14:paraId="319F6431" w14:textId="77777777" w:rsidR="008B47F3" w:rsidRPr="00234B41" w:rsidRDefault="008B47F3" w:rsidP="008B47F3">
            <w:pPr>
              <w:spacing w:after="0" w:line="240" w:lineRule="auto"/>
              <w:jc w:val="both"/>
              <w:rPr>
                <w:sz w:val="24"/>
                <w:szCs w:val="24"/>
              </w:rPr>
            </w:pPr>
            <w:r w:rsidRPr="00234B41">
              <w:rPr>
                <w:sz w:val="24"/>
                <w:szCs w:val="24"/>
              </w:rPr>
              <w:t>Т.-0%</w:t>
            </w:r>
          </w:p>
        </w:tc>
        <w:tc>
          <w:tcPr>
            <w:tcW w:w="1987" w:type="dxa"/>
            <w:tcBorders>
              <w:top w:val="single" w:sz="4" w:space="0" w:color="000000"/>
              <w:left w:val="single" w:sz="4" w:space="0" w:color="000000"/>
              <w:bottom w:val="single" w:sz="4" w:space="0" w:color="000000"/>
              <w:right w:val="single" w:sz="4" w:space="0" w:color="000000"/>
            </w:tcBorders>
            <w:hideMark/>
          </w:tcPr>
          <w:p w14:paraId="4AD37CCC" w14:textId="77777777" w:rsidR="008B47F3" w:rsidRPr="00234B41" w:rsidRDefault="008B47F3" w:rsidP="008B47F3">
            <w:pPr>
              <w:spacing w:after="0" w:line="240" w:lineRule="auto"/>
              <w:jc w:val="both"/>
              <w:rPr>
                <w:sz w:val="24"/>
                <w:szCs w:val="24"/>
              </w:rPr>
            </w:pPr>
            <w:r w:rsidRPr="00234B41">
              <w:rPr>
                <w:sz w:val="24"/>
                <w:szCs w:val="24"/>
              </w:rPr>
              <w:t>Ж.-69%</w:t>
            </w:r>
          </w:p>
          <w:p w14:paraId="2E678583" w14:textId="77777777" w:rsidR="008B47F3" w:rsidRPr="00234B41" w:rsidRDefault="008B47F3" w:rsidP="008B47F3">
            <w:pPr>
              <w:spacing w:after="0" w:line="240" w:lineRule="auto"/>
              <w:jc w:val="both"/>
              <w:rPr>
                <w:sz w:val="24"/>
                <w:szCs w:val="24"/>
              </w:rPr>
            </w:pPr>
            <w:r w:rsidRPr="00234B41">
              <w:rPr>
                <w:sz w:val="24"/>
                <w:szCs w:val="24"/>
              </w:rPr>
              <w:t>О.-31%</w:t>
            </w:r>
          </w:p>
          <w:p w14:paraId="5479BF8A" w14:textId="77777777" w:rsidR="008B47F3" w:rsidRPr="00234B41" w:rsidRDefault="008B47F3" w:rsidP="008B47F3">
            <w:pPr>
              <w:spacing w:after="0" w:line="240" w:lineRule="auto"/>
              <w:jc w:val="both"/>
              <w:rPr>
                <w:sz w:val="24"/>
                <w:szCs w:val="24"/>
              </w:rPr>
            </w:pPr>
            <w:r w:rsidRPr="00234B41">
              <w:rPr>
                <w:sz w:val="24"/>
                <w:szCs w:val="24"/>
              </w:rPr>
              <w:t>Т.-0%</w:t>
            </w:r>
          </w:p>
        </w:tc>
        <w:tc>
          <w:tcPr>
            <w:tcW w:w="2140" w:type="dxa"/>
            <w:tcBorders>
              <w:top w:val="single" w:sz="4" w:space="0" w:color="000000"/>
              <w:left w:val="single" w:sz="4" w:space="0" w:color="000000"/>
              <w:bottom w:val="single" w:sz="4" w:space="0" w:color="000000"/>
              <w:right w:val="single" w:sz="4" w:space="0" w:color="000000"/>
            </w:tcBorders>
            <w:hideMark/>
          </w:tcPr>
          <w:p w14:paraId="5DB5FFE0" w14:textId="77777777" w:rsidR="008B47F3" w:rsidRPr="00234B41" w:rsidRDefault="008B47F3" w:rsidP="008B47F3">
            <w:pPr>
              <w:spacing w:after="0" w:line="240" w:lineRule="auto"/>
              <w:jc w:val="both"/>
              <w:rPr>
                <w:sz w:val="24"/>
                <w:szCs w:val="24"/>
              </w:rPr>
            </w:pPr>
            <w:r w:rsidRPr="00234B41">
              <w:rPr>
                <w:sz w:val="24"/>
                <w:szCs w:val="24"/>
              </w:rPr>
              <w:t>Ж.-65%</w:t>
            </w:r>
          </w:p>
          <w:p w14:paraId="2A26200C" w14:textId="77777777" w:rsidR="008B47F3" w:rsidRPr="00234B41" w:rsidRDefault="008B47F3" w:rsidP="008B47F3">
            <w:pPr>
              <w:spacing w:after="0" w:line="240" w:lineRule="auto"/>
              <w:jc w:val="both"/>
              <w:rPr>
                <w:sz w:val="24"/>
                <w:szCs w:val="24"/>
              </w:rPr>
            </w:pPr>
            <w:r w:rsidRPr="00234B41">
              <w:rPr>
                <w:sz w:val="24"/>
                <w:szCs w:val="24"/>
              </w:rPr>
              <w:t>О.-35%</w:t>
            </w:r>
          </w:p>
          <w:p w14:paraId="13A846E0" w14:textId="77777777" w:rsidR="008B47F3" w:rsidRPr="00234B41" w:rsidRDefault="008B47F3" w:rsidP="008B47F3">
            <w:pPr>
              <w:spacing w:after="0" w:line="240" w:lineRule="auto"/>
              <w:jc w:val="both"/>
              <w:rPr>
                <w:sz w:val="24"/>
                <w:szCs w:val="24"/>
              </w:rPr>
            </w:pPr>
            <w:r w:rsidRPr="00234B41">
              <w:rPr>
                <w:sz w:val="24"/>
                <w:szCs w:val="24"/>
              </w:rPr>
              <w:t>Т.-0%</w:t>
            </w:r>
          </w:p>
        </w:tc>
      </w:tr>
      <w:tr w:rsidR="008B47F3" w:rsidRPr="00234B41" w14:paraId="3E6AAFAB" w14:textId="77777777" w:rsidTr="008B47F3">
        <w:trPr>
          <w:trHeight w:val="968"/>
        </w:trPr>
        <w:tc>
          <w:tcPr>
            <w:tcW w:w="480" w:type="dxa"/>
            <w:tcBorders>
              <w:top w:val="single" w:sz="4" w:space="0" w:color="000000"/>
              <w:left w:val="single" w:sz="4" w:space="0" w:color="000000"/>
              <w:bottom w:val="single" w:sz="4" w:space="0" w:color="000000"/>
              <w:right w:val="single" w:sz="4" w:space="0" w:color="000000"/>
            </w:tcBorders>
            <w:hideMark/>
          </w:tcPr>
          <w:p w14:paraId="404E0AEF" w14:textId="77777777" w:rsidR="008B47F3" w:rsidRPr="00234B41" w:rsidRDefault="008B47F3" w:rsidP="008B47F3">
            <w:pPr>
              <w:spacing w:after="0" w:line="240" w:lineRule="auto"/>
              <w:jc w:val="both"/>
              <w:rPr>
                <w:sz w:val="24"/>
                <w:szCs w:val="24"/>
              </w:rPr>
            </w:pPr>
            <w:r w:rsidRPr="00234B41">
              <w:rPr>
                <w:sz w:val="24"/>
                <w:szCs w:val="24"/>
              </w:rPr>
              <w:t>3</w:t>
            </w:r>
          </w:p>
        </w:tc>
        <w:tc>
          <w:tcPr>
            <w:tcW w:w="3497" w:type="dxa"/>
            <w:tcBorders>
              <w:top w:val="single" w:sz="4" w:space="0" w:color="000000"/>
              <w:left w:val="single" w:sz="4" w:space="0" w:color="000000"/>
              <w:bottom w:val="single" w:sz="4" w:space="0" w:color="000000"/>
              <w:right w:val="single" w:sz="4" w:space="0" w:color="000000"/>
            </w:tcBorders>
            <w:hideMark/>
          </w:tcPr>
          <w:p w14:paraId="0D06446D" w14:textId="77777777" w:rsidR="008B47F3" w:rsidRPr="00234B41" w:rsidRDefault="008B47F3" w:rsidP="008B47F3">
            <w:pPr>
              <w:spacing w:after="0" w:line="240" w:lineRule="auto"/>
              <w:jc w:val="both"/>
              <w:rPr>
                <w:sz w:val="24"/>
                <w:szCs w:val="24"/>
              </w:rPr>
            </w:pPr>
            <w:r w:rsidRPr="00234B41">
              <w:rPr>
                <w:sz w:val="24"/>
                <w:szCs w:val="24"/>
              </w:rPr>
              <w:t>5-сынып оқушыларының</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мектептегі</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мазасыздану</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деңгейін</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зерттеу</w:t>
            </w:r>
          </w:p>
        </w:tc>
        <w:tc>
          <w:tcPr>
            <w:tcW w:w="2141" w:type="dxa"/>
            <w:tcBorders>
              <w:top w:val="single" w:sz="4" w:space="0" w:color="000000"/>
              <w:left w:val="single" w:sz="4" w:space="0" w:color="000000"/>
              <w:bottom w:val="single" w:sz="4" w:space="0" w:color="000000"/>
              <w:right w:val="single" w:sz="4" w:space="0" w:color="000000"/>
            </w:tcBorders>
            <w:hideMark/>
          </w:tcPr>
          <w:p w14:paraId="447BB5A8"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.-0%</w:t>
            </w:r>
          </w:p>
          <w:p w14:paraId="58F4C060"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.-25%</w:t>
            </w:r>
          </w:p>
          <w:p w14:paraId="4085149E"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.-75%</w:t>
            </w:r>
          </w:p>
        </w:tc>
        <w:tc>
          <w:tcPr>
            <w:tcW w:w="1987" w:type="dxa"/>
            <w:tcBorders>
              <w:top w:val="single" w:sz="4" w:space="0" w:color="000000"/>
              <w:left w:val="single" w:sz="4" w:space="0" w:color="000000"/>
              <w:bottom w:val="single" w:sz="4" w:space="0" w:color="000000"/>
              <w:right w:val="single" w:sz="4" w:space="0" w:color="000000"/>
            </w:tcBorders>
            <w:hideMark/>
          </w:tcPr>
          <w:p w14:paraId="4C74C0E6"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.-0%</w:t>
            </w:r>
          </w:p>
          <w:p w14:paraId="361906AE"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.-25%</w:t>
            </w:r>
          </w:p>
          <w:p w14:paraId="792213DB"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.-75%</w:t>
            </w:r>
          </w:p>
        </w:tc>
        <w:tc>
          <w:tcPr>
            <w:tcW w:w="2140" w:type="dxa"/>
            <w:tcBorders>
              <w:top w:val="single" w:sz="4" w:space="0" w:color="000000"/>
              <w:left w:val="single" w:sz="4" w:space="0" w:color="000000"/>
              <w:bottom w:val="single" w:sz="4" w:space="0" w:color="000000"/>
              <w:right w:val="single" w:sz="4" w:space="0" w:color="000000"/>
            </w:tcBorders>
            <w:hideMark/>
          </w:tcPr>
          <w:p w14:paraId="2B609FD0"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.-0%</w:t>
            </w:r>
          </w:p>
          <w:p w14:paraId="34DFADBA"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.-27%</w:t>
            </w:r>
          </w:p>
          <w:p w14:paraId="04189722"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.-73%</w:t>
            </w:r>
          </w:p>
        </w:tc>
      </w:tr>
      <w:tr w:rsidR="008B47F3" w:rsidRPr="00234B41" w14:paraId="7C26C538" w14:textId="77777777" w:rsidTr="008B47F3">
        <w:trPr>
          <w:trHeight w:val="954"/>
        </w:trPr>
        <w:tc>
          <w:tcPr>
            <w:tcW w:w="480" w:type="dxa"/>
            <w:tcBorders>
              <w:top w:val="single" w:sz="4" w:space="0" w:color="000000"/>
              <w:left w:val="single" w:sz="4" w:space="0" w:color="000000"/>
              <w:bottom w:val="single" w:sz="4" w:space="0" w:color="000000"/>
              <w:right w:val="single" w:sz="4" w:space="0" w:color="000000"/>
            </w:tcBorders>
            <w:hideMark/>
          </w:tcPr>
          <w:p w14:paraId="1DE2156E" w14:textId="77777777" w:rsidR="008B47F3" w:rsidRPr="00234B41" w:rsidRDefault="008B47F3" w:rsidP="008B47F3">
            <w:pPr>
              <w:spacing w:after="0" w:line="240" w:lineRule="auto"/>
              <w:jc w:val="both"/>
              <w:rPr>
                <w:sz w:val="24"/>
                <w:szCs w:val="24"/>
              </w:rPr>
            </w:pPr>
            <w:r w:rsidRPr="00234B41">
              <w:rPr>
                <w:sz w:val="24"/>
                <w:szCs w:val="24"/>
              </w:rPr>
              <w:t>4</w:t>
            </w:r>
          </w:p>
        </w:tc>
        <w:tc>
          <w:tcPr>
            <w:tcW w:w="3497" w:type="dxa"/>
            <w:tcBorders>
              <w:top w:val="single" w:sz="4" w:space="0" w:color="000000"/>
              <w:left w:val="single" w:sz="4" w:space="0" w:color="000000"/>
              <w:bottom w:val="single" w:sz="4" w:space="0" w:color="000000"/>
              <w:right w:val="single" w:sz="4" w:space="0" w:color="000000"/>
            </w:tcBorders>
            <w:hideMark/>
          </w:tcPr>
          <w:p w14:paraId="055CDC6E" w14:textId="77777777" w:rsidR="008B47F3" w:rsidRPr="00234B41" w:rsidRDefault="008B47F3" w:rsidP="008B47F3">
            <w:pPr>
              <w:spacing w:after="0" w:line="240" w:lineRule="auto"/>
              <w:jc w:val="both"/>
              <w:rPr>
                <w:sz w:val="24"/>
                <w:szCs w:val="24"/>
              </w:rPr>
            </w:pPr>
            <w:r w:rsidRPr="00234B41">
              <w:rPr>
                <w:sz w:val="24"/>
                <w:szCs w:val="24"/>
              </w:rPr>
              <w:t>1-сынып оқушыларының</w:t>
            </w:r>
            <w:r w:rsidRPr="00234B41">
              <w:rPr>
                <w:rFonts w:ascii="Times New Roman" w:eastAsia="SimSun" w:hAnsi="Times New Roman" w:cs="Times New Roman"/>
                <w:sz w:val="24"/>
                <w:szCs w:val="24"/>
                <w:lang w:val="kk-KZ"/>
              </w:rPr>
              <w:t xml:space="preserve"> </w:t>
            </w:r>
            <w:r w:rsidRPr="00234B41">
              <w:rPr>
                <w:rFonts w:ascii="Times New Roman" w:eastAsia="SimSun" w:hAnsi="Times New Roman" w:cs="Times New Roman"/>
                <w:sz w:val="24"/>
                <w:szCs w:val="24"/>
              </w:rPr>
              <w:t>бейімделуі</w:t>
            </w:r>
          </w:p>
        </w:tc>
        <w:tc>
          <w:tcPr>
            <w:tcW w:w="2141" w:type="dxa"/>
            <w:tcBorders>
              <w:top w:val="single" w:sz="4" w:space="0" w:color="000000"/>
              <w:left w:val="single" w:sz="4" w:space="0" w:color="000000"/>
              <w:bottom w:val="single" w:sz="4" w:space="0" w:color="000000"/>
              <w:right w:val="single" w:sz="4" w:space="0" w:color="000000"/>
            </w:tcBorders>
            <w:hideMark/>
          </w:tcPr>
          <w:p w14:paraId="568115AB"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.-65%</w:t>
            </w:r>
          </w:p>
          <w:p w14:paraId="31291352"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.-35%</w:t>
            </w:r>
          </w:p>
          <w:p w14:paraId="0FD6EE3C"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.-0%</w:t>
            </w:r>
          </w:p>
        </w:tc>
        <w:tc>
          <w:tcPr>
            <w:tcW w:w="1987" w:type="dxa"/>
            <w:tcBorders>
              <w:top w:val="single" w:sz="4" w:space="0" w:color="000000"/>
              <w:left w:val="single" w:sz="4" w:space="0" w:color="000000"/>
              <w:bottom w:val="single" w:sz="4" w:space="0" w:color="000000"/>
              <w:right w:val="single" w:sz="4" w:space="0" w:color="000000"/>
            </w:tcBorders>
            <w:hideMark/>
          </w:tcPr>
          <w:p w14:paraId="437E252D"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.-60%</w:t>
            </w:r>
          </w:p>
          <w:p w14:paraId="5964FDB9"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.-40%</w:t>
            </w:r>
          </w:p>
          <w:p w14:paraId="12667BE6"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.-0%</w:t>
            </w:r>
          </w:p>
        </w:tc>
        <w:tc>
          <w:tcPr>
            <w:tcW w:w="2140" w:type="dxa"/>
            <w:tcBorders>
              <w:top w:val="single" w:sz="4" w:space="0" w:color="000000"/>
              <w:left w:val="single" w:sz="4" w:space="0" w:color="000000"/>
              <w:bottom w:val="single" w:sz="4" w:space="0" w:color="000000"/>
              <w:right w:val="single" w:sz="4" w:space="0" w:color="000000"/>
            </w:tcBorders>
            <w:hideMark/>
          </w:tcPr>
          <w:p w14:paraId="00ABEA4B" w14:textId="77777777" w:rsidR="008B47F3" w:rsidRPr="00234B41" w:rsidRDefault="008B47F3" w:rsidP="008B47F3">
            <w:pPr>
              <w:spacing w:after="0" w:line="240" w:lineRule="auto"/>
              <w:jc w:val="both"/>
              <w:rPr>
                <w:sz w:val="24"/>
                <w:szCs w:val="24"/>
              </w:rPr>
            </w:pPr>
            <w:r w:rsidRPr="00234B41">
              <w:rPr>
                <w:sz w:val="24"/>
                <w:szCs w:val="24"/>
                <w:lang w:val="kk-KZ"/>
              </w:rPr>
              <w:t>Ж</w:t>
            </w:r>
            <w:r w:rsidRPr="00234B41">
              <w:rPr>
                <w:sz w:val="24"/>
                <w:szCs w:val="24"/>
              </w:rPr>
              <w:t>.-65%</w:t>
            </w:r>
          </w:p>
          <w:p w14:paraId="5E47FA83" w14:textId="77777777" w:rsidR="008B47F3" w:rsidRPr="00234B41" w:rsidRDefault="008B47F3" w:rsidP="008B47F3">
            <w:pPr>
              <w:spacing w:after="0" w:line="240" w:lineRule="auto"/>
              <w:jc w:val="both"/>
              <w:rPr>
                <w:sz w:val="24"/>
                <w:szCs w:val="24"/>
              </w:rPr>
            </w:pPr>
            <w:r w:rsidRPr="00234B41">
              <w:rPr>
                <w:sz w:val="24"/>
                <w:szCs w:val="24"/>
                <w:lang w:val="kk-KZ"/>
              </w:rPr>
              <w:t>О</w:t>
            </w:r>
            <w:r w:rsidRPr="00234B41">
              <w:rPr>
                <w:sz w:val="24"/>
                <w:szCs w:val="24"/>
              </w:rPr>
              <w:t>.-35%</w:t>
            </w:r>
          </w:p>
          <w:p w14:paraId="0A62676F" w14:textId="77777777" w:rsidR="008B47F3" w:rsidRPr="00234B41" w:rsidRDefault="008B47F3" w:rsidP="008B47F3">
            <w:pPr>
              <w:spacing w:after="0" w:line="240" w:lineRule="auto"/>
              <w:jc w:val="both"/>
              <w:rPr>
                <w:sz w:val="24"/>
                <w:szCs w:val="24"/>
              </w:rPr>
            </w:pPr>
            <w:r w:rsidRPr="00234B41">
              <w:rPr>
                <w:sz w:val="24"/>
                <w:szCs w:val="24"/>
                <w:lang w:val="kk-KZ"/>
              </w:rPr>
              <w:t>Т</w:t>
            </w:r>
            <w:r w:rsidRPr="00234B41">
              <w:rPr>
                <w:sz w:val="24"/>
                <w:szCs w:val="24"/>
              </w:rPr>
              <w:t>.-0%</w:t>
            </w:r>
          </w:p>
        </w:tc>
      </w:tr>
    </w:tbl>
    <w:p w14:paraId="7668E28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14:paraId="30C6AE75" w14:textId="77777777" w:rsidR="008B47F3" w:rsidRDefault="008B47F3" w:rsidP="008B47F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Ескерту</w:t>
      </w:r>
      <w:r>
        <w:rPr>
          <w:rFonts w:ascii="Times New Roman" w:eastAsia="Times New Roman" w:hAnsi="Times New Roman" w:cs="Times New Roman"/>
          <w:sz w:val="28"/>
          <w:szCs w:val="28"/>
        </w:rPr>
        <w:t>:</w:t>
      </w:r>
    </w:p>
    <w:p w14:paraId="511F838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жоғары деңгей</w:t>
      </w:r>
    </w:p>
    <w:p w14:paraId="41051D9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орта деңгей</w:t>
      </w:r>
    </w:p>
    <w:p w14:paraId="7C4D245C"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Т.-төмен деңге</w:t>
      </w:r>
    </w:p>
    <w:p w14:paraId="3678DCF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Социометриялық мәліметтерді салыстырмалы талдау мектеп ұжымындағы оқушылар үшін жағымды әлеуметтік-психологиялық ахуалды көрсетеді.</w:t>
      </w:r>
    </w:p>
    <w:p w14:paraId="55C1361C"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2024-2025 оқу жылында қарым-қатынас әл-ауқатында орташа деңгейлі («қабылданғандар» 58%) оқушылардың басымдығы байқалады. Топтағы қабылданбағандар 0% құрайды.</w:t>
      </w:r>
    </w:p>
    <w:p w14:paraId="7045B639" w14:textId="77777777" w:rsidR="008B47F3" w:rsidRDefault="008B47F3" w:rsidP="008B47F3">
      <w:pPr>
        <w:spacing w:after="0" w:line="240" w:lineRule="auto"/>
        <w:jc w:val="center"/>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5-11 сынып оқушыларының оқу мотивациясының қалыптасуының</w:t>
      </w:r>
    </w:p>
    <w:p w14:paraId="3D6C91AF" w14:textId="77777777" w:rsidR="008B47F3" w:rsidRDefault="008B47F3" w:rsidP="008B47F3">
      <w:pPr>
        <w:spacing w:after="0" w:line="240" w:lineRule="auto"/>
        <w:jc w:val="center"/>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3 жылдағы сауалнама нәтижелері</w:t>
      </w:r>
    </w:p>
    <w:p w14:paraId="091DAC7C"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Танымдық мотивацияның қалыптасуын зерттеу барысында І тоқсанда 5-11 сынып оқушыларының 63% танымдық мотивацияның оңтайлы деңгейін көрсеткені анықталды, бұл өткен оқу жылымен салыстырғанда 1% жоғары. Бұл оқушылар өз білімдерін тереңдетуге, көшбасшылар қатарында болу үшін жақсы оқуға, факультативтер мен үйірмелерге қатысуға ұмтылады, өйткені олар мұғалімдердің сабақта талап ететінінен көбірек білгісі келеді.</w:t>
      </w:r>
    </w:p>
    <w:p w14:paraId="526ED694" w14:textId="77777777" w:rsidR="008B47F3" w:rsidRDefault="008B47F3" w:rsidP="008B47F3">
      <w:pPr>
        <w:spacing w:after="0" w:line="240" w:lineRule="auto"/>
        <w:jc w:val="center"/>
        <w:rPr>
          <w:rFonts w:ascii="Times New Roman" w:eastAsia="Times New Roman" w:hAnsi="Times New Roman" w:cs="Times New Roman"/>
          <w:sz w:val="28"/>
          <w:szCs w:val="28"/>
        </w:rPr>
      </w:pPr>
      <w:r>
        <w:rPr>
          <w:rFonts w:eastAsiaTheme="minorHAnsi"/>
          <w:noProof/>
          <w:kern w:val="2"/>
          <w:lang w:val="en-US" w:eastAsia="en-US"/>
          <w14:ligatures w14:val="standardContextual"/>
        </w:rPr>
        <w:lastRenderedPageBreak/>
        <w:drawing>
          <wp:inline distT="0" distB="0" distL="0" distR="0" wp14:anchorId="198B8937" wp14:editId="191BCDC3">
            <wp:extent cx="5038725" cy="2181225"/>
            <wp:effectExtent l="0" t="0" r="9525" b="9525"/>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12ADB30" w14:textId="77777777" w:rsidR="008B47F3" w:rsidRDefault="008B47F3" w:rsidP="008B47F3">
      <w:pPr>
        <w:spacing w:after="0" w:line="240" w:lineRule="auto"/>
        <w:ind w:firstLine="708"/>
        <w:jc w:val="both"/>
        <w:rPr>
          <w:rFonts w:ascii="Times New Roman" w:eastAsia="Times New Roman" w:hAnsi="Times New Roman" w:cs="Times New Roman"/>
          <w:bCs/>
          <w:sz w:val="18"/>
          <w:szCs w:val="1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18"/>
          <w:szCs w:val="18"/>
        </w:rPr>
        <w:t>2022-2023                      2023-2024                       2024-2025</w:t>
      </w:r>
    </w:p>
    <w:p w14:paraId="642777BC" w14:textId="77777777" w:rsidR="008B47F3" w:rsidRDefault="008B47F3" w:rsidP="008B47F3">
      <w:pPr>
        <w:spacing w:after="0" w:line="240" w:lineRule="auto"/>
        <w:ind w:firstLine="708"/>
        <w:jc w:val="both"/>
        <w:rPr>
          <w:rFonts w:ascii="Times New Roman" w:eastAsia="Times New Roman" w:hAnsi="Times New Roman" w:cs="Times New Roman"/>
          <w:sz w:val="18"/>
          <w:szCs w:val="18"/>
        </w:rPr>
      </w:pPr>
    </w:p>
    <w:p w14:paraId="59294316"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w:t>
      </w:r>
      <w:r>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rPr>
        <w:t xml:space="preserve"> оқу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жылында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танымдық мотив жетекші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орында (</w:t>
      </w:r>
      <w:r>
        <w:rPr>
          <w:rFonts w:ascii="Times New Roman" w:eastAsia="Times New Roman" w:hAnsi="Times New Roman" w:cs="Times New Roman"/>
          <w:sz w:val="28"/>
          <w:szCs w:val="28"/>
          <w:lang w:val="kk-KZ"/>
        </w:rPr>
        <w:t>74</w:t>
      </w:r>
      <w:r>
        <w:rPr>
          <w:rFonts w:ascii="Times New Roman" w:eastAsia="Times New Roman" w:hAnsi="Times New Roman" w:cs="Times New Roman"/>
          <w:sz w:val="28"/>
          <w:szCs w:val="28"/>
        </w:rPr>
        <w:t>%) – бұл</w:t>
      </w:r>
      <w:r>
        <w:rPr>
          <w:rFonts w:ascii="Times New Roman" w:eastAsia="Times New Roman" w:hAnsi="Times New Roman" w:cs="Times New Roman"/>
          <w:sz w:val="28"/>
          <w:szCs w:val="28"/>
          <w:lang w:val="kk-KZ"/>
        </w:rPr>
        <w:t xml:space="preserve"> оқушылар </w:t>
      </w:r>
      <w:r>
        <w:rPr>
          <w:rFonts w:ascii="Times New Roman" w:eastAsia="Times New Roman" w:hAnsi="Times New Roman" w:cs="Times New Roman"/>
          <w:sz w:val="28"/>
          <w:szCs w:val="28"/>
        </w:rPr>
        <w:t>білім</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алудың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әдіс-тәсілдерін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меңгеруге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бағытталған: білімді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өз</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бетінше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меңгеру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әдістеріне, ғылыми</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білім</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әдістеріне, өзін-өзі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реттеу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әдістеріне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қызығушылықтары. Тәрбие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жұмысының, олардың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тәрбие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жұмысын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ұтымды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ұйымдастыру</w:t>
      </w:r>
      <w:r>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rPr>
        <w:t>.</w:t>
      </w:r>
    </w:p>
    <w:p w14:paraId="1EFF757E"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Екінші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орында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жетістік</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мотивтері (72%), жетістікке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жетуге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ынталы</w:t>
      </w:r>
      <w:r>
        <w:rPr>
          <w:rFonts w:ascii="Times New Roman" w:eastAsia="Times New Roman" w:hAnsi="Times New Roman" w:cs="Times New Roman"/>
          <w:sz w:val="28"/>
          <w:szCs w:val="28"/>
          <w:lang w:val="kk-KZ"/>
        </w:rPr>
        <w:t xml:space="preserve"> оқушылар </w:t>
      </w:r>
      <w:r>
        <w:rPr>
          <w:rFonts w:ascii="Times New Roman" w:eastAsia="Times New Roman" w:hAnsi="Times New Roman" w:cs="Times New Roman"/>
          <w:sz w:val="28"/>
          <w:szCs w:val="28"/>
        </w:rPr>
        <w:t>әдетте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алдына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қандай да бір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мақсат</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қояды, оны жүзеге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асыруға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белсенді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қатысады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 осы мақсатқа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жетуге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бағытталған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құралдарды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таңдайды.</w:t>
      </w:r>
    </w:p>
    <w:p w14:paraId="494B15B9"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Үшінші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орында, көрсеткіштер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бойынша, өзін-өзі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дамыту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мотиві (70%) – қызмет</w:t>
      </w:r>
      <w:r>
        <w:rPr>
          <w:rFonts w:ascii="Times New Roman" w:eastAsia="Times New Roman" w:hAnsi="Times New Roman" w:cs="Times New Roman"/>
          <w:sz w:val="28"/>
          <w:szCs w:val="28"/>
          <w:lang w:val="kk-KZ"/>
        </w:rPr>
        <w:t xml:space="preserve"> үрдісі</w:t>
      </w:r>
      <w:r>
        <w:rPr>
          <w:rFonts w:ascii="Times New Roman" w:eastAsia="Times New Roman" w:hAnsi="Times New Roman" w:cs="Times New Roman"/>
          <w:sz w:val="28"/>
          <w:szCs w:val="28"/>
        </w:rPr>
        <w:t xml:space="preserve"> мен нәтижесіне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қызығушылық, өзін-өзі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дамытуға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ұмтылу, адамның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кейбір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қасиеттері мен қабілеттерін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дамыту.</w:t>
      </w:r>
    </w:p>
    <w:p w14:paraId="27095FE4" w14:textId="77777777" w:rsidR="008B47F3" w:rsidRDefault="008B47F3" w:rsidP="008B47F3">
      <w:pPr>
        <w:spacing w:after="0" w:line="240" w:lineRule="auto"/>
        <w:ind w:firstLine="708"/>
        <w:jc w:val="center"/>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 xml:space="preserve">Оқушылардың </w:t>
      </w:r>
      <w:r>
        <w:rPr>
          <w:rFonts w:ascii="Times New Roman" w:eastAsia="Times New Roman" w:hAnsi="Times New Roman" w:cs="Times New Roman"/>
          <w:b/>
          <w:i/>
          <w:iCs/>
          <w:sz w:val="28"/>
          <w:szCs w:val="28"/>
        </w:rPr>
        <w:t>интеллектуал</w:t>
      </w:r>
      <w:r>
        <w:rPr>
          <w:rFonts w:ascii="Times New Roman" w:eastAsia="Times New Roman" w:hAnsi="Times New Roman" w:cs="Times New Roman"/>
          <w:b/>
          <w:i/>
          <w:iCs/>
          <w:sz w:val="28"/>
          <w:szCs w:val="28"/>
          <w:lang w:val="kk-KZ"/>
        </w:rPr>
        <w:t xml:space="preserve">дық дамуын </w:t>
      </w:r>
    </w:p>
    <w:p w14:paraId="662F555D" w14:textId="0C29F1C7" w:rsidR="008B47F3" w:rsidRDefault="008B47F3" w:rsidP="008B47F3">
      <w:pPr>
        <w:spacing w:after="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i/>
          <w:iCs/>
          <w:sz w:val="28"/>
          <w:szCs w:val="28"/>
          <w:lang w:val="kk-KZ"/>
        </w:rPr>
        <w:t>зерттеу нәтижелері</w:t>
      </w:r>
      <w:r>
        <w:rPr>
          <w:rFonts w:ascii="Times New Roman" w:eastAsia="Times New Roman" w:hAnsi="Times New Roman" w:cs="Times New Roman"/>
          <w:b/>
          <w:i/>
          <w:iCs/>
          <w:sz w:val="28"/>
          <w:szCs w:val="28"/>
        </w:rPr>
        <w:t xml:space="preserve"> </w:t>
      </w:r>
      <w:r>
        <w:rPr>
          <w:rFonts w:ascii="Times New Roman" w:eastAsia="Times New Roman" w:hAnsi="Times New Roman" w:cs="Times New Roman"/>
          <w:b/>
          <w:i/>
          <w:iCs/>
          <w:sz w:val="28"/>
          <w:szCs w:val="28"/>
          <w:lang w:val="kk-KZ"/>
        </w:rPr>
        <w:t>3</w:t>
      </w:r>
      <w:r>
        <w:rPr>
          <w:rFonts w:ascii="Times New Roman" w:eastAsia="Times New Roman" w:hAnsi="Times New Roman" w:cs="Times New Roman"/>
          <w:b/>
          <w:i/>
          <w:iCs/>
          <w:sz w:val="28"/>
          <w:szCs w:val="28"/>
        </w:rPr>
        <w:t xml:space="preserve"> </w:t>
      </w:r>
      <w:r>
        <w:rPr>
          <w:rFonts w:ascii="Times New Roman" w:eastAsia="Times New Roman" w:hAnsi="Times New Roman" w:cs="Times New Roman"/>
          <w:b/>
          <w:i/>
          <w:iCs/>
          <w:sz w:val="28"/>
          <w:szCs w:val="28"/>
          <w:lang w:val="kk-KZ"/>
        </w:rPr>
        <w:t>жылғы</w:t>
      </w:r>
      <w:r>
        <w:rPr>
          <w:rFonts w:eastAsiaTheme="minorHAnsi"/>
          <w:b/>
          <w:noProof/>
          <w:kern w:val="2"/>
          <w:lang w:val="en-US" w:eastAsia="en-US"/>
          <w14:ligatures w14:val="standardContextual"/>
        </w:rPr>
        <w:drawing>
          <wp:inline distT="0" distB="0" distL="0" distR="0" wp14:anchorId="5AB16FF4" wp14:editId="3FB55B59">
            <wp:extent cx="5276850" cy="1206500"/>
            <wp:effectExtent l="0" t="0" r="0" b="1270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0EAB9E9" w14:textId="77777777" w:rsidR="008B47F3" w:rsidRDefault="008B47F3" w:rsidP="008B47F3">
      <w:pPr>
        <w:spacing w:after="0" w:line="240" w:lineRule="auto"/>
        <w:ind w:firstLine="708"/>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                                                    2022-2023                  2023-2024                2024-2025</w:t>
      </w:r>
    </w:p>
    <w:p w14:paraId="07EAF36B" w14:textId="77777777" w:rsidR="008B47F3" w:rsidRDefault="008B47F3" w:rsidP="008B47F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Зерттеу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нәтижелерін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сапалық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сандық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талдау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5-11 сынып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оқушыларының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интеллектуалдық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дамуы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деңгейінің</w:t>
      </w:r>
      <w:r>
        <w:rPr>
          <w:rFonts w:ascii="Times New Roman" w:eastAsia="Times New Roman" w:hAnsi="Times New Roman" w:cs="Times New Roman"/>
          <w:sz w:val="28"/>
          <w:szCs w:val="28"/>
          <w:lang w:val="kk-KZ"/>
        </w:rPr>
        <w:t xml:space="preserve"> 2024 жылы 1 тоқсанда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өскенін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анықтады. Зерттеу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талдауы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көрсеткендей, 5-11 сынып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үшін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ең</w:t>
      </w:r>
      <w:r>
        <w:rPr>
          <w:rFonts w:ascii="Times New Roman" w:eastAsia="Times New Roman" w:hAnsi="Times New Roman" w:cs="Times New Roman"/>
          <w:sz w:val="28"/>
          <w:szCs w:val="28"/>
          <w:lang w:val="kk-KZ"/>
        </w:rPr>
        <w:t xml:space="preserve"> қиын </w:t>
      </w:r>
      <w:r>
        <w:rPr>
          <w:rFonts w:ascii="Times New Roman" w:eastAsia="Times New Roman" w:hAnsi="Times New Roman" w:cs="Times New Roman"/>
          <w:sz w:val="28"/>
          <w:szCs w:val="28"/>
        </w:rPr>
        <w:t>тапсырмалар</w:t>
      </w:r>
      <w:r>
        <w:rPr>
          <w:rFonts w:ascii="Times New Roman" w:eastAsia="Times New Roman" w:hAnsi="Times New Roman" w:cs="Times New Roman"/>
          <w:sz w:val="28"/>
          <w:szCs w:val="28"/>
          <w:lang w:val="kk-KZ"/>
        </w:rPr>
        <w:t xml:space="preserve"> нысандар</w:t>
      </w:r>
      <w:r>
        <w:rPr>
          <w:rFonts w:ascii="Times New Roman" w:eastAsia="Times New Roman" w:hAnsi="Times New Roman" w:cs="Times New Roman"/>
          <w:sz w:val="28"/>
          <w:szCs w:val="28"/>
        </w:rPr>
        <w:t xml:space="preserve"> мен ұғымдарды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жалпылау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салыстыру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қабілетіне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арналған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тапсырмалар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болды. </w:t>
      </w:r>
    </w:p>
    <w:p w14:paraId="5B890631"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Оқушылар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тапсырмаларды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орындау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қоғамдық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жаратылыстану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ғылымдары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бойынша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тапсырмаларда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ең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көп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қателіктер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жіберді</w:t>
      </w:r>
      <w:r>
        <w:rPr>
          <w:rFonts w:ascii="Times New Roman" w:eastAsia="Times New Roman" w:hAnsi="Times New Roman" w:cs="Times New Roman"/>
          <w:sz w:val="28"/>
          <w:szCs w:val="28"/>
          <w:lang w:val="kk-KZ"/>
        </w:rPr>
        <w:t>. Оқушылар физика, математика  пәндер бойынша тапсырмаларды сәтті орындады.</w:t>
      </w:r>
    </w:p>
    <w:p w14:paraId="32BF7A17"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Оқушылардың интеллектуалдық дамуын одан әрі дамыту үшін сынып жетекшілеріне тақырыптық сынып сағаттарында әртүрлі шығармашылық тапсырмалар мен кинезиологиялық жаттығуларды қолдану ұсынылды.</w:t>
      </w:r>
    </w:p>
    <w:p w14:paraId="76BB9A98" w14:textId="77777777" w:rsidR="008B47F3" w:rsidRDefault="008B47F3" w:rsidP="008B47F3">
      <w:pPr>
        <w:spacing w:after="0" w:line="240" w:lineRule="auto"/>
        <w:jc w:val="center"/>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Бірінші сынып оқушыларының бейімделу нәтижесі 3 жылғы</w:t>
      </w:r>
    </w:p>
    <w:p w14:paraId="1626BC0C" w14:textId="77777777" w:rsidR="008B47F3" w:rsidRDefault="008B47F3" w:rsidP="008B47F3">
      <w:pPr>
        <w:spacing w:after="0" w:line="240" w:lineRule="auto"/>
        <w:jc w:val="center"/>
        <w:rPr>
          <w:rFonts w:ascii="Times New Roman" w:eastAsia="Times New Roman" w:hAnsi="Times New Roman" w:cs="Times New Roman"/>
          <w:b/>
          <w:sz w:val="28"/>
          <w:szCs w:val="28"/>
        </w:rPr>
      </w:pPr>
      <w:r>
        <w:rPr>
          <w:rFonts w:eastAsiaTheme="minorHAnsi"/>
          <w:b/>
          <w:noProof/>
          <w:kern w:val="2"/>
          <w:lang w:val="en-US" w:eastAsia="en-US"/>
          <w14:ligatures w14:val="standardContextual"/>
        </w:rPr>
        <w:lastRenderedPageBreak/>
        <w:drawing>
          <wp:inline distT="0" distB="0" distL="0" distR="0" wp14:anchorId="5A67A2F2" wp14:editId="54E2FAF9">
            <wp:extent cx="4162425" cy="14192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708D187" w14:textId="77777777" w:rsidR="008B47F3" w:rsidRDefault="008B47F3" w:rsidP="008B47F3">
      <w:pPr>
        <w:spacing w:after="0" w:line="240" w:lineRule="auto"/>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Cs/>
          <w:sz w:val="18"/>
          <w:szCs w:val="18"/>
        </w:rPr>
        <w:t>2022-2023           2023-2024             2024-2025</w:t>
      </w:r>
    </w:p>
    <w:p w14:paraId="585B1896"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қызмет</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жұмысының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маңызды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кезеңдерінің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бірі 1 және 5-сынып оқушыларының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бейімделуі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болып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табылады, өйткені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бұл</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кезеңде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оқушылардың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танымдық, мотивациялық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эмоционалды-еріктік</w:t>
      </w:r>
      <w:r>
        <w:rPr>
          <w:rFonts w:ascii="Times New Roman" w:eastAsia="Times New Roman" w:hAnsi="Times New Roman" w:cs="Times New Roman"/>
          <w:sz w:val="28"/>
          <w:szCs w:val="28"/>
          <w:lang w:val="kk-KZ"/>
        </w:rPr>
        <w:t xml:space="preserve"> бөлімдерінің </w:t>
      </w:r>
      <w:r>
        <w:rPr>
          <w:rFonts w:ascii="Times New Roman" w:eastAsia="Times New Roman" w:hAnsi="Times New Roman" w:cs="Times New Roman"/>
          <w:sz w:val="28"/>
          <w:szCs w:val="28"/>
        </w:rPr>
        <w:t>қайта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құрылымдауы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жүреді.</w:t>
      </w:r>
    </w:p>
    <w:p w14:paraId="39CB0597"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Бейімделу</w:t>
      </w:r>
      <w:r>
        <w:rPr>
          <w:rFonts w:ascii="Times New Roman" w:eastAsia="Times New Roman" w:hAnsi="Times New Roman" w:cs="Times New Roman"/>
          <w:sz w:val="28"/>
          <w:szCs w:val="28"/>
          <w:lang w:val="kk-KZ"/>
        </w:rPr>
        <w:t xml:space="preserve"> бойынша </w:t>
      </w:r>
      <w:r>
        <w:rPr>
          <w:rFonts w:ascii="Times New Roman" w:eastAsia="Times New Roman" w:hAnsi="Times New Roman" w:cs="Times New Roman"/>
          <w:sz w:val="28"/>
          <w:szCs w:val="28"/>
        </w:rPr>
        <w:t>зерттеу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нәтижелерін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талдау </w:t>
      </w:r>
      <w:r>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rPr>
        <w:t>024</w:t>
      </w:r>
      <w:r>
        <w:rPr>
          <w:rFonts w:ascii="Times New Roman" w:eastAsia="Times New Roman" w:hAnsi="Times New Roman" w:cs="Times New Roman"/>
          <w:sz w:val="28"/>
          <w:szCs w:val="28"/>
          <w:lang w:val="kk-KZ"/>
        </w:rPr>
        <w:t xml:space="preserve"> жылы </w:t>
      </w:r>
      <w:r>
        <w:rPr>
          <w:rFonts w:ascii="Times New Roman" w:eastAsia="Times New Roman" w:hAnsi="Times New Roman" w:cs="Times New Roman"/>
          <w:sz w:val="28"/>
          <w:szCs w:val="28"/>
        </w:rPr>
        <w:t>үлгерімі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жоғары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санының 3%-ға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өскенін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көрсетеді.</w:t>
      </w:r>
    </w:p>
    <w:p w14:paraId="3CA23631"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1-сынып оқушыларының аз бөлігі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әлі де оқу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іс-әрекетінде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қиындықтарды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бастан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кешіреді (эмоционалдық-еріктік</w:t>
      </w:r>
      <w:r>
        <w:rPr>
          <w:rFonts w:ascii="Times New Roman" w:eastAsia="Times New Roman" w:hAnsi="Times New Roman" w:cs="Times New Roman"/>
          <w:sz w:val="28"/>
          <w:szCs w:val="28"/>
          <w:lang w:val="kk-KZ"/>
        </w:rPr>
        <w:t xml:space="preserve"> бөлімінің </w:t>
      </w:r>
      <w:r>
        <w:rPr>
          <w:rFonts w:ascii="Times New Roman" w:eastAsia="Times New Roman" w:hAnsi="Times New Roman" w:cs="Times New Roman"/>
          <w:sz w:val="28"/>
          <w:szCs w:val="28"/>
        </w:rPr>
        <w:t>бұзылуы, сондай-ақ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ата-ана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бақылауының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болмауы</w:t>
      </w:r>
      <w:r>
        <w:rPr>
          <w:rFonts w:ascii="Times New Roman" w:eastAsia="Times New Roman" w:hAnsi="Times New Roman" w:cs="Times New Roman"/>
          <w:sz w:val="28"/>
          <w:szCs w:val="28"/>
          <w:lang w:val="kk-KZ"/>
        </w:rPr>
        <w:t xml:space="preserve"> себеп </w:t>
      </w:r>
      <w:r>
        <w:rPr>
          <w:rFonts w:ascii="Times New Roman" w:eastAsia="Times New Roman" w:hAnsi="Times New Roman" w:cs="Times New Roman"/>
          <w:sz w:val="28"/>
          <w:szCs w:val="28"/>
        </w:rPr>
        <w:t>болуы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мүмкін).</w:t>
      </w:r>
    </w:p>
    <w:p w14:paraId="3605C274" w14:textId="77777777" w:rsidR="008B47F3" w:rsidRDefault="008B47F3" w:rsidP="008B47F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қиындықтары бар барлық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психологт</w:t>
      </w:r>
      <w:r>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rPr>
        <w:t>ң көмегі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ұсынылды. Мұғалімдерге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оқушылармен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сарала</w:t>
      </w:r>
      <w:r>
        <w:rPr>
          <w:rFonts w:ascii="Times New Roman" w:eastAsia="Times New Roman" w:hAnsi="Times New Roman" w:cs="Times New Roman"/>
          <w:sz w:val="28"/>
          <w:szCs w:val="28"/>
          <w:lang w:val="kk-KZ"/>
        </w:rPr>
        <w:t xml:space="preserve">у </w:t>
      </w:r>
      <w:r>
        <w:rPr>
          <w:rFonts w:ascii="Times New Roman" w:eastAsia="Times New Roman" w:hAnsi="Times New Roman" w:cs="Times New Roman"/>
          <w:sz w:val="28"/>
          <w:szCs w:val="28"/>
        </w:rPr>
        <w:t>әдіс</w:t>
      </w:r>
      <w:r>
        <w:rPr>
          <w:rFonts w:ascii="Times New Roman" w:eastAsia="Times New Roman" w:hAnsi="Times New Roman" w:cs="Times New Roman"/>
          <w:sz w:val="28"/>
          <w:szCs w:val="28"/>
          <w:lang w:val="kk-KZ"/>
        </w:rPr>
        <w:t xml:space="preserve">ін </w:t>
      </w:r>
      <w:r>
        <w:rPr>
          <w:rFonts w:ascii="Times New Roman" w:eastAsia="Times New Roman" w:hAnsi="Times New Roman" w:cs="Times New Roman"/>
          <w:sz w:val="28"/>
          <w:szCs w:val="28"/>
        </w:rPr>
        <w:t>қолдану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ұсынылды.</w:t>
      </w:r>
    </w:p>
    <w:p w14:paraId="59A3DBE2" w14:textId="77777777" w:rsidR="008B47F3" w:rsidRDefault="008B47F3" w:rsidP="008B47F3">
      <w:pPr>
        <w:spacing w:after="0" w:line="240" w:lineRule="auto"/>
        <w:jc w:val="center"/>
        <w:rPr>
          <w:rFonts w:ascii="Times New Roman" w:eastAsia="Times New Roman" w:hAnsi="Times New Roman" w:cs="Times New Roman"/>
          <w:b/>
          <w:i/>
          <w:iCs/>
          <w:noProof/>
          <w:sz w:val="28"/>
          <w:szCs w:val="28"/>
          <w:lang w:val="kk-KZ"/>
        </w:rPr>
      </w:pPr>
      <w:r>
        <w:rPr>
          <w:rFonts w:ascii="Times New Roman" w:eastAsia="Times New Roman" w:hAnsi="Times New Roman" w:cs="Times New Roman"/>
          <w:b/>
          <w:i/>
          <w:iCs/>
          <w:sz w:val="28"/>
          <w:szCs w:val="28"/>
          <w:lang w:val="kk-KZ"/>
        </w:rPr>
        <w:t xml:space="preserve">Бесінші </w:t>
      </w:r>
      <w:r>
        <w:rPr>
          <w:rFonts w:ascii="Times New Roman" w:eastAsia="Times New Roman" w:hAnsi="Times New Roman" w:cs="Times New Roman"/>
          <w:b/>
          <w:i/>
          <w:iCs/>
          <w:sz w:val="28"/>
          <w:szCs w:val="28"/>
        </w:rPr>
        <w:t>сынып</w:t>
      </w:r>
      <w:r>
        <w:rPr>
          <w:rFonts w:ascii="Times New Roman" w:eastAsia="Times New Roman" w:hAnsi="Times New Roman" w:cs="Times New Roman"/>
          <w:b/>
          <w:i/>
          <w:iCs/>
          <w:sz w:val="28"/>
          <w:szCs w:val="28"/>
          <w:lang w:val="kk-KZ"/>
        </w:rPr>
        <w:t xml:space="preserve"> </w:t>
      </w:r>
      <w:r>
        <w:rPr>
          <w:rFonts w:ascii="Times New Roman" w:eastAsia="Times New Roman" w:hAnsi="Times New Roman" w:cs="Times New Roman"/>
          <w:b/>
          <w:i/>
          <w:iCs/>
          <w:sz w:val="28"/>
          <w:szCs w:val="28"/>
        </w:rPr>
        <w:t>оқушыларының</w:t>
      </w:r>
      <w:r>
        <w:rPr>
          <w:rFonts w:ascii="Times New Roman" w:eastAsia="Times New Roman" w:hAnsi="Times New Roman" w:cs="Times New Roman"/>
          <w:b/>
          <w:i/>
          <w:iCs/>
          <w:sz w:val="28"/>
          <w:szCs w:val="28"/>
          <w:lang w:val="kk-KZ"/>
        </w:rPr>
        <w:t xml:space="preserve"> </w:t>
      </w:r>
      <w:r>
        <w:rPr>
          <w:rFonts w:ascii="Times New Roman" w:eastAsia="Times New Roman" w:hAnsi="Times New Roman" w:cs="Times New Roman"/>
          <w:b/>
          <w:i/>
          <w:iCs/>
          <w:sz w:val="28"/>
          <w:szCs w:val="28"/>
        </w:rPr>
        <w:t>бейімделу</w:t>
      </w:r>
      <w:r>
        <w:rPr>
          <w:rFonts w:ascii="Times New Roman" w:eastAsia="Times New Roman" w:hAnsi="Times New Roman" w:cs="Times New Roman"/>
          <w:b/>
          <w:i/>
          <w:iCs/>
          <w:sz w:val="28"/>
          <w:szCs w:val="28"/>
          <w:lang w:val="kk-KZ"/>
        </w:rPr>
        <w:t xml:space="preserve"> </w:t>
      </w:r>
      <w:r>
        <w:rPr>
          <w:rFonts w:ascii="Times New Roman" w:eastAsia="Times New Roman" w:hAnsi="Times New Roman" w:cs="Times New Roman"/>
          <w:b/>
          <w:i/>
          <w:iCs/>
          <w:sz w:val="28"/>
          <w:szCs w:val="28"/>
        </w:rPr>
        <w:t xml:space="preserve">нәтижесі </w:t>
      </w:r>
      <w:r>
        <w:rPr>
          <w:rFonts w:ascii="Times New Roman" w:eastAsia="Times New Roman" w:hAnsi="Times New Roman" w:cs="Times New Roman"/>
          <w:b/>
          <w:i/>
          <w:iCs/>
          <w:sz w:val="28"/>
          <w:szCs w:val="28"/>
          <w:lang w:val="kk-KZ"/>
        </w:rPr>
        <w:t>3</w:t>
      </w:r>
      <w:r>
        <w:rPr>
          <w:rFonts w:ascii="Times New Roman" w:eastAsia="Times New Roman" w:hAnsi="Times New Roman" w:cs="Times New Roman"/>
          <w:b/>
          <w:i/>
          <w:iCs/>
          <w:sz w:val="28"/>
          <w:szCs w:val="28"/>
        </w:rPr>
        <w:t xml:space="preserve"> жылғы</w:t>
      </w:r>
    </w:p>
    <w:p w14:paraId="2989BEA6"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eastAsiaTheme="minorHAnsi"/>
          <w:b/>
          <w:noProof/>
          <w:kern w:val="2"/>
          <w:lang w:val="en-US" w:eastAsia="en-US"/>
          <w14:ligatures w14:val="standardContextual"/>
        </w:rPr>
        <w:drawing>
          <wp:inline distT="0" distB="0" distL="0" distR="0" wp14:anchorId="22C3133A" wp14:editId="30C559B5">
            <wp:extent cx="4221480" cy="1292469"/>
            <wp:effectExtent l="0" t="0" r="7620" b="3175"/>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463A060"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Бейімделу бойынша зерттеу нәтижелерін талдау 2024 жылдың 1 тоқсанында  5-сынып оқушылары арасында бейімделуге қиын оқушы жоқ екенін анықтады. Бейімделу кезеңінде оқушыларды бақылау нәтижелер оқу іс-әрекетінде және оқу үлгерімінде мәселелерді көрсетті (21%).</w:t>
      </w:r>
    </w:p>
    <w:p w14:paraId="1D0C53F3"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Мұны оқушылардың жас ерекшеліктерімен, олардың эмоционалдық тұрақсыздығы, кенеттен көңіл-күйлерінің өзгеруі, қызығушылықтарының тұрақсыздығымен түсіндіруге болады. Ұл балаларда эмоционалдық тұрақсыздықтың шыңы 11 мен 13 жас аралығына сай келеді (5-6-сыныптар).</w:t>
      </w:r>
    </w:p>
    <w:p w14:paraId="7CFD5948" w14:textId="77777777" w:rsidR="008B47F3" w:rsidRDefault="008B47F3" w:rsidP="008B47F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Оқушылармен жеке жұмыстар жүргізіліп, ата-аналармен кездесулер ұйымдастырылды.</w:t>
      </w:r>
    </w:p>
    <w:p w14:paraId="639732ED" w14:textId="77777777" w:rsidR="008B47F3" w:rsidRDefault="008B47F3" w:rsidP="008B47F3">
      <w:pPr>
        <w:spacing w:after="0" w:line="240" w:lineRule="auto"/>
        <w:ind w:firstLine="708"/>
        <w:jc w:val="center"/>
        <w:rPr>
          <w:rFonts w:ascii="Times New Roman" w:eastAsia="Times New Roman" w:hAnsi="Times New Roman" w:cs="Times New Roman"/>
          <w:b/>
          <w:i/>
          <w:iCs/>
          <w:sz w:val="28"/>
          <w:szCs w:val="28"/>
          <w:lang w:val="kk-KZ"/>
        </w:rPr>
      </w:pPr>
      <w:r>
        <w:rPr>
          <w:rFonts w:ascii="Times New Roman" w:eastAsia="Times New Roman" w:hAnsi="Times New Roman" w:cs="Times New Roman"/>
          <w:b/>
          <w:i/>
          <w:iCs/>
          <w:sz w:val="28"/>
          <w:szCs w:val="28"/>
          <w:lang w:val="kk-KZ"/>
        </w:rPr>
        <w:t>Мектептегі білім беру қызметінің сапасына қанағаттанушылықты зерттеу нәтижелері</w:t>
      </w:r>
    </w:p>
    <w:p w14:paraId="3A899A5F"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Мектепте көрсетілетін қызметтердің сапасын қанағаттандыру мақсатында 2024 жылдың қыркүйегінде зерттеу жүргізілді.</w:t>
      </w:r>
    </w:p>
    <w:p w14:paraId="4BF3F40B"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әдісі: сауалнама. Сауалнама Google Forms-те анонимді түрде жүргізілді.</w:t>
      </w:r>
    </w:p>
    <w:p w14:paraId="68E6396A"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Әдістеменің сипаттамасы: білім алушыларға 16 сұраққа жауап беру ұсынылды, бұл келесі көрсеткіштерді анықтауға мүмкіндік берді</w:t>
      </w:r>
    </w:p>
    <w:p w14:paraId="6335752B"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Мектептегі ішкі психологиялық климат (1,2 сұрақ)</w:t>
      </w:r>
    </w:p>
    <w:p w14:paraId="14DCCE6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Мұғалім мен оқытушылар арасындағы қарым-қатынас (3,4 сұрақ)</w:t>
      </w:r>
    </w:p>
    <w:p w14:paraId="75E7592C"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жеке, шығармашылық қабілеттерін дамыту (12 сұрақ)</w:t>
      </w:r>
    </w:p>
    <w:p w14:paraId="4754F4AE"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қауіпсіздігін, жайлылығын және сенімділігін сезіну (5, 6, 7, 8, 9, 10, 11 сұрақ)</w:t>
      </w:r>
    </w:p>
    <w:p w14:paraId="213B8F4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мектеп өміріне деген қызығушылығы (13, 14, 15 сұрақ)</w:t>
      </w:r>
    </w:p>
    <w:p w14:paraId="04F3748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Өңдеу барысында әрбір көрсеткіш респонденттердің жалпы санынан пайызбен көрсетілді.</w:t>
      </w:r>
    </w:p>
    <w:p w14:paraId="0AC91BB5"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Нәтижелерді интерпретациялау: қанағаттану көрсеткіші (Қ) – барлық респонденттердің жауаптарының жалпы балын жауаптардың жалпы санына бөлу коэффициенті. Егер Қ 3-тен үлкен немесе тең болса, қанағаттанудың жоғары дәрежесі; 2-ден 3-ке дейін – қанағаттанудың орташа дәрежесі; егер Қ 2-ден аз болса, қанағаттану дәрежесі төмен. Содан кейін қанағаттану деңгейі жоғары, орташа және төмен респонденттердің саны есептеледі.</w:t>
      </w:r>
    </w:p>
    <w:p w14:paraId="6038B3FC"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 жылдың қыркүйегінде сауалнамаға 2-11 сыныптардың 45 оқушысы (жалпы оқушылар санының 90%) қатысты. Оқушылар сауалнамасының нәтижелері:</w:t>
      </w:r>
    </w:p>
    <w:p w14:paraId="7A5DC474" w14:textId="77777777" w:rsidR="008B47F3" w:rsidRDefault="008B47F3" w:rsidP="008B47F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 дәрежелі Қ – 27 оқушы 58%</w:t>
      </w:r>
    </w:p>
    <w:p w14:paraId="7A468448" w14:textId="77777777" w:rsidR="008B47F3" w:rsidRDefault="008B47F3" w:rsidP="008B47F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Орташа дәрежесі Қ – 15 оқушы 32%</w:t>
      </w:r>
    </w:p>
    <w:p w14:paraId="7E4DBEF4" w14:textId="77777777" w:rsidR="008B47F3" w:rsidRDefault="008B47F3" w:rsidP="008B47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Төмен дәрежелі Қ – 5 оқушы 10%</w:t>
      </w:r>
    </w:p>
    <w:p w14:paraId="07A3A023" w14:textId="77777777" w:rsidR="008B47F3" w:rsidRDefault="008B47F3" w:rsidP="008B47F3">
      <w:pPr>
        <w:spacing w:after="0" w:line="240" w:lineRule="auto"/>
        <w:rPr>
          <w:rFonts w:ascii="Times New Roman" w:eastAsia="Times New Roman" w:hAnsi="Times New Roman" w:cs="Times New Roman"/>
          <w:sz w:val="28"/>
          <w:szCs w:val="28"/>
        </w:rPr>
      </w:pPr>
    </w:p>
    <w:p w14:paraId="2B431E2E" w14:textId="77777777" w:rsidR="008B47F3" w:rsidRDefault="008B47F3" w:rsidP="008B47F3">
      <w:pPr>
        <w:spacing w:after="0" w:line="24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val="en-US" w:eastAsia="en-US"/>
        </w:rPr>
        <w:drawing>
          <wp:inline distT="0" distB="0" distL="0" distR="0" wp14:anchorId="1E0F5317" wp14:editId="4CF36721">
            <wp:extent cx="5579745" cy="1341120"/>
            <wp:effectExtent l="0" t="0" r="1905" b="1143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8E99EC8" w14:textId="77777777" w:rsidR="008B47F3" w:rsidRDefault="008B47F3" w:rsidP="008B47F3">
      <w:pPr>
        <w:tabs>
          <w:tab w:val="left" w:pos="334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2024 жылға арналған оқушылар сауалнамасының нәтижелері</w:t>
      </w:r>
    </w:p>
    <w:p w14:paraId="457D30DA"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Қорытынды: жалпы алғанда оқушылардың қанағаттануының жоғары және орташа дәрежесі 90% құрайды, бұл қанағаттанудың жеткілікті жоғары деңгейін көрсетеді.</w:t>
      </w:r>
    </w:p>
    <w:p w14:paraId="6EC7FEFF" w14:textId="393387A0"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p>
    <w:p w14:paraId="08E6D993" w14:textId="2A286F2F"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p>
    <w:p w14:paraId="6C3E1658" w14:textId="652B367B"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p>
    <w:p w14:paraId="45D60A30" w14:textId="77777777"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p>
    <w:p w14:paraId="098E7ABF" w14:textId="77777777"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Әрбір сауалнама сұрағына оң жауаптар нәтижелерінің кестесі </w:t>
      </w:r>
    </w:p>
    <w:p w14:paraId="3A079979" w14:textId="77777777" w:rsidR="008B47F3" w:rsidRDefault="008B47F3" w:rsidP="008B47F3">
      <w:pPr>
        <w:spacing w:after="0" w:line="240" w:lineRule="auto"/>
        <w:ind w:firstLine="708"/>
        <w:jc w:val="center"/>
        <w:rPr>
          <w:rFonts w:ascii="Times New Roman" w:eastAsia="Times New Roman" w:hAnsi="Times New Roman" w:cs="Times New Roman"/>
          <w:b/>
          <w:sz w:val="28"/>
          <w:szCs w:val="28"/>
          <w:lang w:val="kk-KZ"/>
        </w:rPr>
      </w:pPr>
    </w:p>
    <w:tbl>
      <w:tblPr>
        <w:tblStyle w:val="aa"/>
        <w:tblW w:w="10343" w:type="dxa"/>
        <w:tblLook w:val="04A0" w:firstRow="1" w:lastRow="0" w:firstColumn="1" w:lastColumn="0" w:noHBand="0" w:noVBand="1"/>
      </w:tblPr>
      <w:tblGrid>
        <w:gridCol w:w="534"/>
        <w:gridCol w:w="8250"/>
        <w:gridCol w:w="1559"/>
      </w:tblGrid>
      <w:tr w:rsidR="008B47F3" w:rsidRPr="00234B41" w14:paraId="6686F209"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5097979D" w14:textId="77777777" w:rsidR="008B47F3" w:rsidRPr="00234B41" w:rsidRDefault="008B47F3" w:rsidP="008B47F3">
            <w:pPr>
              <w:spacing w:after="0" w:line="240" w:lineRule="auto"/>
              <w:jc w:val="both"/>
              <w:rPr>
                <w:rFonts w:eastAsia="SimSun"/>
                <w:sz w:val="24"/>
                <w:szCs w:val="24"/>
              </w:rPr>
            </w:pPr>
            <w:r w:rsidRPr="00234B41">
              <w:rPr>
                <w:sz w:val="24"/>
                <w:szCs w:val="24"/>
              </w:rPr>
              <w:t>№</w:t>
            </w:r>
          </w:p>
        </w:tc>
        <w:tc>
          <w:tcPr>
            <w:tcW w:w="8250" w:type="dxa"/>
            <w:tcBorders>
              <w:top w:val="single" w:sz="4" w:space="0" w:color="000000"/>
              <w:left w:val="single" w:sz="4" w:space="0" w:color="000000"/>
              <w:bottom w:val="single" w:sz="4" w:space="0" w:color="000000"/>
              <w:right w:val="single" w:sz="4" w:space="0" w:color="000000"/>
            </w:tcBorders>
            <w:hideMark/>
          </w:tcPr>
          <w:p w14:paraId="62A04803" w14:textId="77777777" w:rsidR="008B47F3" w:rsidRPr="00234B41" w:rsidRDefault="008B47F3" w:rsidP="008B47F3">
            <w:pPr>
              <w:spacing w:after="0" w:line="240" w:lineRule="auto"/>
              <w:jc w:val="both"/>
              <w:rPr>
                <w:sz w:val="24"/>
                <w:szCs w:val="24"/>
              </w:rPr>
            </w:pPr>
            <w:r w:rsidRPr="00234B41">
              <w:rPr>
                <w:sz w:val="24"/>
                <w:szCs w:val="24"/>
              </w:rPr>
              <w:t>Сұрақ</w:t>
            </w:r>
          </w:p>
        </w:tc>
        <w:tc>
          <w:tcPr>
            <w:tcW w:w="1559" w:type="dxa"/>
            <w:tcBorders>
              <w:top w:val="single" w:sz="4" w:space="0" w:color="000000"/>
              <w:left w:val="single" w:sz="4" w:space="0" w:color="000000"/>
              <w:bottom w:val="single" w:sz="4" w:space="0" w:color="000000"/>
              <w:right w:val="single" w:sz="4" w:space="0" w:color="000000"/>
            </w:tcBorders>
            <w:hideMark/>
          </w:tcPr>
          <w:p w14:paraId="39F77D19" w14:textId="77777777" w:rsidR="008B47F3" w:rsidRPr="00234B41" w:rsidRDefault="008B47F3" w:rsidP="008B47F3">
            <w:pPr>
              <w:spacing w:after="0" w:line="240" w:lineRule="auto"/>
              <w:jc w:val="center"/>
              <w:rPr>
                <w:sz w:val="24"/>
                <w:szCs w:val="24"/>
              </w:rPr>
            </w:pPr>
            <w:r w:rsidRPr="00234B41">
              <w:rPr>
                <w:sz w:val="24"/>
                <w:szCs w:val="24"/>
              </w:rPr>
              <w:t>202</w:t>
            </w:r>
            <w:r>
              <w:rPr>
                <w:sz w:val="24"/>
                <w:szCs w:val="24"/>
              </w:rPr>
              <w:t>4</w:t>
            </w:r>
            <w:r w:rsidRPr="00234B41">
              <w:rPr>
                <w:sz w:val="24"/>
                <w:szCs w:val="24"/>
              </w:rPr>
              <w:t xml:space="preserve"> жыл</w:t>
            </w:r>
          </w:p>
        </w:tc>
      </w:tr>
      <w:tr w:rsidR="008B47F3" w:rsidRPr="00234B41" w14:paraId="7CA07A24"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20027D2" w14:textId="77777777" w:rsidR="008B47F3" w:rsidRPr="00234B41" w:rsidRDefault="008B47F3" w:rsidP="008B47F3">
            <w:pPr>
              <w:spacing w:after="0" w:line="240" w:lineRule="auto"/>
              <w:jc w:val="both"/>
              <w:rPr>
                <w:sz w:val="24"/>
                <w:szCs w:val="24"/>
              </w:rPr>
            </w:pPr>
            <w:r w:rsidRPr="00234B41">
              <w:rPr>
                <w:sz w:val="24"/>
                <w:szCs w:val="24"/>
              </w:rPr>
              <w:t>1</w:t>
            </w:r>
          </w:p>
        </w:tc>
        <w:tc>
          <w:tcPr>
            <w:tcW w:w="8250" w:type="dxa"/>
            <w:tcBorders>
              <w:top w:val="single" w:sz="4" w:space="0" w:color="000000"/>
              <w:left w:val="single" w:sz="4" w:space="0" w:color="000000"/>
              <w:bottom w:val="single" w:sz="4" w:space="0" w:color="000000"/>
              <w:right w:val="single" w:sz="4" w:space="0" w:color="000000"/>
            </w:tcBorders>
            <w:hideMark/>
          </w:tcPr>
          <w:p w14:paraId="3B049A5A" w14:textId="77777777" w:rsidR="008B47F3" w:rsidRPr="00234B41" w:rsidRDefault="008B47F3" w:rsidP="008B47F3">
            <w:pPr>
              <w:spacing w:after="0" w:line="240" w:lineRule="auto"/>
              <w:jc w:val="both"/>
              <w:rPr>
                <w:sz w:val="24"/>
                <w:szCs w:val="24"/>
              </w:rPr>
            </w:pPr>
            <w:r w:rsidRPr="00234B41">
              <w:rPr>
                <w:sz w:val="24"/>
                <w:szCs w:val="24"/>
                <w:lang w:val="kk-KZ"/>
              </w:rPr>
              <w:t>Маған өз мектебімде оқу</w:t>
            </w:r>
            <w:r w:rsidRPr="00234B41">
              <w:rPr>
                <w:rFonts w:eastAsia="SimSun"/>
                <w:sz w:val="24"/>
                <w:szCs w:val="24"/>
                <w:lang w:val="kk-KZ"/>
              </w:rPr>
              <w:t xml:space="preserve"> қызықты.</w:t>
            </w:r>
          </w:p>
        </w:tc>
        <w:tc>
          <w:tcPr>
            <w:tcW w:w="1559" w:type="dxa"/>
            <w:tcBorders>
              <w:top w:val="single" w:sz="4" w:space="0" w:color="000000"/>
              <w:left w:val="single" w:sz="4" w:space="0" w:color="000000"/>
              <w:bottom w:val="single" w:sz="4" w:space="0" w:color="000000"/>
              <w:right w:val="single" w:sz="4" w:space="0" w:color="000000"/>
            </w:tcBorders>
            <w:hideMark/>
          </w:tcPr>
          <w:p w14:paraId="3AA23A39" w14:textId="77777777" w:rsidR="008B47F3" w:rsidRPr="00234B41" w:rsidRDefault="008B47F3" w:rsidP="008B47F3">
            <w:pPr>
              <w:spacing w:after="0" w:line="240" w:lineRule="auto"/>
              <w:jc w:val="center"/>
              <w:rPr>
                <w:sz w:val="24"/>
                <w:szCs w:val="24"/>
              </w:rPr>
            </w:pPr>
            <w:r w:rsidRPr="00234B41">
              <w:rPr>
                <w:sz w:val="24"/>
                <w:szCs w:val="24"/>
              </w:rPr>
              <w:t>94%</w:t>
            </w:r>
          </w:p>
        </w:tc>
      </w:tr>
      <w:tr w:rsidR="008B47F3" w:rsidRPr="00234B41" w14:paraId="413CA07E"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337AA453" w14:textId="77777777" w:rsidR="008B47F3" w:rsidRPr="00234B41" w:rsidRDefault="008B47F3" w:rsidP="008B47F3">
            <w:pPr>
              <w:spacing w:after="0" w:line="240" w:lineRule="auto"/>
              <w:jc w:val="both"/>
              <w:rPr>
                <w:sz w:val="24"/>
                <w:szCs w:val="24"/>
              </w:rPr>
            </w:pPr>
            <w:r w:rsidRPr="00234B41">
              <w:rPr>
                <w:sz w:val="24"/>
                <w:szCs w:val="24"/>
              </w:rPr>
              <w:t>2</w:t>
            </w:r>
          </w:p>
        </w:tc>
        <w:tc>
          <w:tcPr>
            <w:tcW w:w="8250" w:type="dxa"/>
            <w:tcBorders>
              <w:top w:val="single" w:sz="4" w:space="0" w:color="000000"/>
              <w:left w:val="single" w:sz="4" w:space="0" w:color="000000"/>
              <w:bottom w:val="single" w:sz="4" w:space="0" w:color="000000"/>
              <w:right w:val="single" w:sz="4" w:space="0" w:color="000000"/>
            </w:tcBorders>
            <w:hideMark/>
          </w:tcPr>
          <w:p w14:paraId="02FED7B4" w14:textId="77777777" w:rsidR="008B47F3" w:rsidRPr="00234B41" w:rsidRDefault="008B47F3" w:rsidP="008B47F3">
            <w:pPr>
              <w:spacing w:after="0" w:line="240" w:lineRule="auto"/>
              <w:rPr>
                <w:sz w:val="24"/>
                <w:szCs w:val="24"/>
                <w:lang w:val="kk-KZ"/>
              </w:rPr>
            </w:pPr>
            <w:r w:rsidRPr="00234B41">
              <w:rPr>
                <w:sz w:val="24"/>
                <w:szCs w:val="24"/>
                <w:lang w:val="kk-KZ"/>
              </w:rPr>
              <w:t>Менің сүйікті пәндерім бар.</w:t>
            </w:r>
            <w:r w:rsidRPr="00234B41">
              <w:rPr>
                <w:rFonts w:eastAsia="SimSun"/>
                <w:sz w:val="24"/>
                <w:szCs w:val="24"/>
                <w:lang w:val="kk-KZ"/>
              </w:rPr>
              <w:t xml:space="preserve"> (егер бар болса, қандай)</w:t>
            </w:r>
          </w:p>
        </w:tc>
        <w:tc>
          <w:tcPr>
            <w:tcW w:w="1559" w:type="dxa"/>
            <w:tcBorders>
              <w:top w:val="single" w:sz="4" w:space="0" w:color="000000"/>
              <w:left w:val="single" w:sz="4" w:space="0" w:color="000000"/>
              <w:bottom w:val="single" w:sz="4" w:space="0" w:color="000000"/>
              <w:right w:val="single" w:sz="4" w:space="0" w:color="000000"/>
            </w:tcBorders>
            <w:hideMark/>
          </w:tcPr>
          <w:p w14:paraId="05A5B5D0" w14:textId="77777777" w:rsidR="008B47F3" w:rsidRPr="00234B41" w:rsidRDefault="008B47F3" w:rsidP="008B47F3">
            <w:pPr>
              <w:spacing w:after="0" w:line="240" w:lineRule="auto"/>
              <w:jc w:val="center"/>
              <w:rPr>
                <w:sz w:val="24"/>
                <w:szCs w:val="24"/>
              </w:rPr>
            </w:pPr>
            <w:r w:rsidRPr="00234B41">
              <w:rPr>
                <w:sz w:val="24"/>
                <w:szCs w:val="24"/>
              </w:rPr>
              <w:t>86%</w:t>
            </w:r>
          </w:p>
        </w:tc>
      </w:tr>
      <w:tr w:rsidR="008B47F3" w:rsidRPr="00234B41" w14:paraId="5FFC4597"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4DE5C786" w14:textId="77777777" w:rsidR="008B47F3" w:rsidRPr="00234B41" w:rsidRDefault="008B47F3" w:rsidP="008B47F3">
            <w:pPr>
              <w:spacing w:after="0" w:line="240" w:lineRule="auto"/>
              <w:jc w:val="both"/>
              <w:rPr>
                <w:sz w:val="24"/>
                <w:szCs w:val="24"/>
              </w:rPr>
            </w:pPr>
            <w:r w:rsidRPr="00234B41">
              <w:rPr>
                <w:sz w:val="24"/>
                <w:szCs w:val="24"/>
              </w:rPr>
              <w:t>3</w:t>
            </w:r>
          </w:p>
        </w:tc>
        <w:tc>
          <w:tcPr>
            <w:tcW w:w="8250" w:type="dxa"/>
            <w:tcBorders>
              <w:top w:val="single" w:sz="4" w:space="0" w:color="000000"/>
              <w:left w:val="single" w:sz="4" w:space="0" w:color="000000"/>
              <w:bottom w:val="single" w:sz="4" w:space="0" w:color="000000"/>
              <w:right w:val="single" w:sz="4" w:space="0" w:color="000000"/>
            </w:tcBorders>
            <w:hideMark/>
          </w:tcPr>
          <w:p w14:paraId="03242E5C" w14:textId="77777777" w:rsidR="008B47F3" w:rsidRPr="00234B41" w:rsidRDefault="008B47F3" w:rsidP="008B47F3">
            <w:pPr>
              <w:spacing w:after="0" w:line="240" w:lineRule="auto"/>
              <w:jc w:val="both"/>
              <w:rPr>
                <w:sz w:val="24"/>
                <w:szCs w:val="24"/>
              </w:rPr>
            </w:pPr>
            <w:r w:rsidRPr="00234B41">
              <w:rPr>
                <w:sz w:val="24"/>
                <w:szCs w:val="24"/>
                <w:lang w:val="kk-KZ"/>
              </w:rPr>
              <w:t>Менің сүйікті ұстаздарым бар</w:t>
            </w:r>
          </w:p>
        </w:tc>
        <w:tc>
          <w:tcPr>
            <w:tcW w:w="1559" w:type="dxa"/>
            <w:tcBorders>
              <w:top w:val="single" w:sz="4" w:space="0" w:color="000000"/>
              <w:left w:val="single" w:sz="4" w:space="0" w:color="000000"/>
              <w:bottom w:val="single" w:sz="4" w:space="0" w:color="000000"/>
              <w:right w:val="single" w:sz="4" w:space="0" w:color="000000"/>
            </w:tcBorders>
            <w:hideMark/>
          </w:tcPr>
          <w:p w14:paraId="1E132843" w14:textId="77777777" w:rsidR="008B47F3" w:rsidRPr="00234B41" w:rsidRDefault="008B47F3" w:rsidP="008B47F3">
            <w:pPr>
              <w:spacing w:after="0" w:line="240" w:lineRule="auto"/>
              <w:jc w:val="center"/>
              <w:rPr>
                <w:sz w:val="24"/>
                <w:szCs w:val="24"/>
              </w:rPr>
            </w:pPr>
            <w:r w:rsidRPr="00234B41">
              <w:rPr>
                <w:sz w:val="24"/>
                <w:szCs w:val="24"/>
              </w:rPr>
              <w:t>94%</w:t>
            </w:r>
          </w:p>
        </w:tc>
      </w:tr>
      <w:tr w:rsidR="008B47F3" w:rsidRPr="00234B41" w14:paraId="18A4ED58"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C06ABFC" w14:textId="77777777" w:rsidR="008B47F3" w:rsidRPr="00234B41" w:rsidRDefault="008B47F3" w:rsidP="008B47F3">
            <w:pPr>
              <w:spacing w:after="0" w:line="240" w:lineRule="auto"/>
              <w:jc w:val="both"/>
              <w:rPr>
                <w:sz w:val="24"/>
                <w:szCs w:val="24"/>
              </w:rPr>
            </w:pPr>
            <w:r w:rsidRPr="00234B41">
              <w:rPr>
                <w:sz w:val="24"/>
                <w:szCs w:val="24"/>
              </w:rPr>
              <w:t>4</w:t>
            </w:r>
          </w:p>
        </w:tc>
        <w:tc>
          <w:tcPr>
            <w:tcW w:w="8250" w:type="dxa"/>
            <w:tcBorders>
              <w:top w:val="single" w:sz="4" w:space="0" w:color="000000"/>
              <w:left w:val="single" w:sz="4" w:space="0" w:color="000000"/>
              <w:bottom w:val="single" w:sz="4" w:space="0" w:color="000000"/>
              <w:right w:val="single" w:sz="4" w:space="0" w:color="000000"/>
            </w:tcBorders>
            <w:hideMark/>
          </w:tcPr>
          <w:p w14:paraId="5700E598" w14:textId="77777777" w:rsidR="008B47F3" w:rsidRPr="00234B41" w:rsidRDefault="008B47F3" w:rsidP="008B47F3">
            <w:pPr>
              <w:spacing w:after="0" w:line="240" w:lineRule="auto"/>
              <w:rPr>
                <w:sz w:val="24"/>
                <w:szCs w:val="24"/>
                <w:lang w:val="kk-KZ"/>
              </w:rPr>
            </w:pPr>
            <w:r w:rsidRPr="00234B41">
              <w:rPr>
                <w:sz w:val="24"/>
                <w:szCs w:val="24"/>
                <w:lang w:val="kk-KZ"/>
              </w:rPr>
              <w:t>Қиын жағдайда кеңестер мен</w:t>
            </w:r>
            <w:r w:rsidRPr="00234B41">
              <w:rPr>
                <w:rFonts w:eastAsia="SimSun"/>
                <w:sz w:val="24"/>
                <w:szCs w:val="24"/>
                <w:lang w:val="kk-KZ"/>
              </w:rPr>
              <w:t xml:space="preserve"> көмек алу үшін біздің мектеп мұғалімдеріне жүгінуіңізге болады.</w:t>
            </w:r>
          </w:p>
        </w:tc>
        <w:tc>
          <w:tcPr>
            <w:tcW w:w="1559" w:type="dxa"/>
            <w:tcBorders>
              <w:top w:val="single" w:sz="4" w:space="0" w:color="000000"/>
              <w:left w:val="single" w:sz="4" w:space="0" w:color="000000"/>
              <w:bottom w:val="single" w:sz="4" w:space="0" w:color="000000"/>
              <w:right w:val="single" w:sz="4" w:space="0" w:color="000000"/>
            </w:tcBorders>
            <w:hideMark/>
          </w:tcPr>
          <w:p w14:paraId="5874EC95" w14:textId="77777777" w:rsidR="008B47F3" w:rsidRPr="00234B41" w:rsidRDefault="008B47F3" w:rsidP="008B47F3">
            <w:pPr>
              <w:spacing w:after="0" w:line="240" w:lineRule="auto"/>
              <w:jc w:val="center"/>
              <w:rPr>
                <w:sz w:val="24"/>
                <w:szCs w:val="24"/>
              </w:rPr>
            </w:pPr>
            <w:r w:rsidRPr="00234B41">
              <w:rPr>
                <w:sz w:val="24"/>
                <w:szCs w:val="24"/>
              </w:rPr>
              <w:t>87%</w:t>
            </w:r>
          </w:p>
        </w:tc>
      </w:tr>
      <w:tr w:rsidR="008B47F3" w:rsidRPr="00234B41" w14:paraId="3E5FF5C6"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0A31FAF3" w14:textId="77777777" w:rsidR="008B47F3" w:rsidRPr="00234B41" w:rsidRDefault="008B47F3" w:rsidP="008B47F3">
            <w:pPr>
              <w:spacing w:after="0" w:line="240" w:lineRule="auto"/>
              <w:jc w:val="both"/>
              <w:rPr>
                <w:sz w:val="24"/>
                <w:szCs w:val="24"/>
              </w:rPr>
            </w:pPr>
            <w:r w:rsidRPr="00234B41">
              <w:rPr>
                <w:sz w:val="24"/>
                <w:szCs w:val="24"/>
              </w:rPr>
              <w:t>5</w:t>
            </w:r>
          </w:p>
        </w:tc>
        <w:tc>
          <w:tcPr>
            <w:tcW w:w="8250" w:type="dxa"/>
            <w:tcBorders>
              <w:top w:val="single" w:sz="4" w:space="0" w:color="000000"/>
              <w:left w:val="single" w:sz="4" w:space="0" w:color="000000"/>
              <w:bottom w:val="single" w:sz="4" w:space="0" w:color="000000"/>
              <w:right w:val="single" w:sz="4" w:space="0" w:color="000000"/>
            </w:tcBorders>
            <w:hideMark/>
          </w:tcPr>
          <w:p w14:paraId="3A74F5AC" w14:textId="77777777" w:rsidR="008B47F3" w:rsidRPr="00234B41" w:rsidRDefault="008B47F3" w:rsidP="008B47F3">
            <w:pPr>
              <w:spacing w:after="0" w:line="240" w:lineRule="auto"/>
              <w:rPr>
                <w:sz w:val="24"/>
                <w:szCs w:val="24"/>
                <w:lang w:val="kk-KZ"/>
              </w:rPr>
            </w:pPr>
            <w:r w:rsidRPr="00234B41">
              <w:rPr>
                <w:sz w:val="24"/>
                <w:szCs w:val="24"/>
                <w:lang w:val="kk-KZ"/>
              </w:rPr>
              <w:t>Сабақта өз ойымды еркін айта</w:t>
            </w:r>
            <w:r w:rsidRPr="00234B41">
              <w:rPr>
                <w:rFonts w:eastAsia="SimSun"/>
                <w:sz w:val="24"/>
                <w:szCs w:val="24"/>
                <w:lang w:val="kk-KZ"/>
              </w:rPr>
              <w:t xml:space="preserve"> аламын</w:t>
            </w:r>
          </w:p>
        </w:tc>
        <w:tc>
          <w:tcPr>
            <w:tcW w:w="1559" w:type="dxa"/>
            <w:tcBorders>
              <w:top w:val="single" w:sz="4" w:space="0" w:color="000000"/>
              <w:left w:val="single" w:sz="4" w:space="0" w:color="000000"/>
              <w:bottom w:val="single" w:sz="4" w:space="0" w:color="000000"/>
              <w:right w:val="single" w:sz="4" w:space="0" w:color="000000"/>
            </w:tcBorders>
            <w:hideMark/>
          </w:tcPr>
          <w:p w14:paraId="3401A692" w14:textId="77777777" w:rsidR="008B47F3" w:rsidRPr="00234B41" w:rsidRDefault="008B47F3" w:rsidP="008B47F3">
            <w:pPr>
              <w:spacing w:after="0" w:line="240" w:lineRule="auto"/>
              <w:jc w:val="center"/>
              <w:rPr>
                <w:sz w:val="24"/>
                <w:szCs w:val="24"/>
              </w:rPr>
            </w:pPr>
            <w:r w:rsidRPr="00234B41">
              <w:rPr>
                <w:sz w:val="24"/>
                <w:szCs w:val="24"/>
              </w:rPr>
              <w:t>83%</w:t>
            </w:r>
          </w:p>
        </w:tc>
      </w:tr>
      <w:tr w:rsidR="008B47F3" w:rsidRPr="00234B41" w14:paraId="3AB7A54D"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02647264" w14:textId="77777777" w:rsidR="008B47F3" w:rsidRPr="00234B41" w:rsidRDefault="008B47F3" w:rsidP="008B47F3">
            <w:pPr>
              <w:spacing w:after="0" w:line="240" w:lineRule="auto"/>
              <w:jc w:val="both"/>
              <w:rPr>
                <w:sz w:val="24"/>
                <w:szCs w:val="24"/>
              </w:rPr>
            </w:pPr>
            <w:r w:rsidRPr="00234B41">
              <w:rPr>
                <w:sz w:val="24"/>
                <w:szCs w:val="24"/>
              </w:rPr>
              <w:t>6</w:t>
            </w:r>
          </w:p>
        </w:tc>
        <w:tc>
          <w:tcPr>
            <w:tcW w:w="8250" w:type="dxa"/>
            <w:tcBorders>
              <w:top w:val="single" w:sz="4" w:space="0" w:color="000000"/>
              <w:left w:val="single" w:sz="4" w:space="0" w:color="000000"/>
              <w:bottom w:val="single" w:sz="4" w:space="0" w:color="000000"/>
              <w:right w:val="single" w:sz="4" w:space="0" w:color="000000"/>
            </w:tcBorders>
            <w:hideMark/>
          </w:tcPr>
          <w:p w14:paraId="6285286A" w14:textId="77777777" w:rsidR="008B47F3" w:rsidRPr="00234B41" w:rsidRDefault="008B47F3" w:rsidP="008B47F3">
            <w:pPr>
              <w:spacing w:after="0" w:line="240" w:lineRule="auto"/>
              <w:rPr>
                <w:sz w:val="24"/>
                <w:szCs w:val="24"/>
                <w:lang w:val="kk-KZ"/>
              </w:rPr>
            </w:pPr>
            <w:r w:rsidRPr="00234B41">
              <w:rPr>
                <w:sz w:val="24"/>
                <w:szCs w:val="24"/>
                <w:lang w:val="kk-KZ"/>
              </w:rPr>
              <w:t>Сабақ барысында мұғалім менің</w:t>
            </w:r>
            <w:r w:rsidRPr="00234B41">
              <w:rPr>
                <w:rFonts w:eastAsia="SimSun"/>
                <w:sz w:val="24"/>
                <w:szCs w:val="24"/>
                <w:lang w:val="kk-KZ"/>
              </w:rPr>
              <w:t xml:space="preserve"> тәртібімді емес, білімімді бағалайды.</w:t>
            </w:r>
          </w:p>
        </w:tc>
        <w:tc>
          <w:tcPr>
            <w:tcW w:w="1559" w:type="dxa"/>
            <w:tcBorders>
              <w:top w:val="single" w:sz="4" w:space="0" w:color="000000"/>
              <w:left w:val="single" w:sz="4" w:space="0" w:color="000000"/>
              <w:bottom w:val="single" w:sz="4" w:space="0" w:color="000000"/>
              <w:right w:val="single" w:sz="4" w:space="0" w:color="000000"/>
            </w:tcBorders>
            <w:hideMark/>
          </w:tcPr>
          <w:p w14:paraId="296C4C4B" w14:textId="77777777" w:rsidR="008B47F3" w:rsidRPr="00234B41" w:rsidRDefault="008B47F3" w:rsidP="008B47F3">
            <w:pPr>
              <w:spacing w:after="0" w:line="240" w:lineRule="auto"/>
              <w:jc w:val="center"/>
              <w:rPr>
                <w:sz w:val="24"/>
                <w:szCs w:val="24"/>
              </w:rPr>
            </w:pPr>
            <w:r w:rsidRPr="00234B41">
              <w:rPr>
                <w:sz w:val="24"/>
                <w:szCs w:val="24"/>
              </w:rPr>
              <w:t>74%</w:t>
            </w:r>
          </w:p>
        </w:tc>
      </w:tr>
      <w:tr w:rsidR="008B47F3" w:rsidRPr="00234B41" w14:paraId="338091C4"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324D3C76" w14:textId="77777777" w:rsidR="008B47F3" w:rsidRPr="00234B41" w:rsidRDefault="008B47F3" w:rsidP="008B47F3">
            <w:pPr>
              <w:spacing w:after="0" w:line="240" w:lineRule="auto"/>
              <w:jc w:val="both"/>
              <w:rPr>
                <w:sz w:val="24"/>
                <w:szCs w:val="24"/>
              </w:rPr>
            </w:pPr>
            <w:r w:rsidRPr="00234B41">
              <w:rPr>
                <w:sz w:val="24"/>
                <w:szCs w:val="24"/>
              </w:rPr>
              <w:t>7</w:t>
            </w:r>
          </w:p>
        </w:tc>
        <w:tc>
          <w:tcPr>
            <w:tcW w:w="8250" w:type="dxa"/>
            <w:tcBorders>
              <w:top w:val="single" w:sz="4" w:space="0" w:color="000000"/>
              <w:left w:val="single" w:sz="4" w:space="0" w:color="000000"/>
              <w:bottom w:val="single" w:sz="4" w:space="0" w:color="000000"/>
              <w:right w:val="single" w:sz="4" w:space="0" w:color="000000"/>
            </w:tcBorders>
            <w:hideMark/>
          </w:tcPr>
          <w:p w14:paraId="58154B44" w14:textId="77777777" w:rsidR="008B47F3" w:rsidRPr="00234B41" w:rsidRDefault="008B47F3" w:rsidP="008B47F3">
            <w:pPr>
              <w:spacing w:after="0" w:line="240" w:lineRule="auto"/>
              <w:rPr>
                <w:sz w:val="24"/>
                <w:szCs w:val="24"/>
                <w:lang w:val="kk-KZ"/>
              </w:rPr>
            </w:pPr>
            <w:r w:rsidRPr="00234B41">
              <w:rPr>
                <w:sz w:val="24"/>
                <w:szCs w:val="24"/>
                <w:lang w:val="kk-KZ"/>
              </w:rPr>
              <w:t>Мен мектепте жиі шаршаймын</w:t>
            </w:r>
          </w:p>
        </w:tc>
        <w:tc>
          <w:tcPr>
            <w:tcW w:w="1559" w:type="dxa"/>
            <w:tcBorders>
              <w:top w:val="single" w:sz="4" w:space="0" w:color="000000"/>
              <w:left w:val="single" w:sz="4" w:space="0" w:color="000000"/>
              <w:bottom w:val="single" w:sz="4" w:space="0" w:color="000000"/>
              <w:right w:val="single" w:sz="4" w:space="0" w:color="000000"/>
            </w:tcBorders>
            <w:hideMark/>
          </w:tcPr>
          <w:p w14:paraId="43F545B9" w14:textId="77777777" w:rsidR="008B47F3" w:rsidRPr="00234B41" w:rsidRDefault="008B47F3" w:rsidP="008B47F3">
            <w:pPr>
              <w:spacing w:after="0" w:line="240" w:lineRule="auto"/>
              <w:jc w:val="center"/>
              <w:rPr>
                <w:sz w:val="24"/>
                <w:szCs w:val="24"/>
              </w:rPr>
            </w:pPr>
            <w:r w:rsidRPr="00234B41">
              <w:rPr>
                <w:sz w:val="24"/>
                <w:szCs w:val="24"/>
              </w:rPr>
              <w:t>34%</w:t>
            </w:r>
          </w:p>
        </w:tc>
      </w:tr>
      <w:tr w:rsidR="008B47F3" w:rsidRPr="00234B41" w14:paraId="448DCA76"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664D196" w14:textId="77777777" w:rsidR="008B47F3" w:rsidRPr="00234B41" w:rsidRDefault="008B47F3" w:rsidP="008B47F3">
            <w:pPr>
              <w:spacing w:after="0" w:line="240" w:lineRule="auto"/>
              <w:jc w:val="both"/>
              <w:rPr>
                <w:sz w:val="24"/>
                <w:szCs w:val="24"/>
              </w:rPr>
            </w:pPr>
            <w:r w:rsidRPr="00234B41">
              <w:rPr>
                <w:sz w:val="24"/>
                <w:szCs w:val="24"/>
              </w:rPr>
              <w:t>8</w:t>
            </w:r>
          </w:p>
        </w:tc>
        <w:tc>
          <w:tcPr>
            <w:tcW w:w="8250" w:type="dxa"/>
            <w:tcBorders>
              <w:top w:val="single" w:sz="4" w:space="0" w:color="000000"/>
              <w:left w:val="single" w:sz="4" w:space="0" w:color="000000"/>
              <w:bottom w:val="single" w:sz="4" w:space="0" w:color="000000"/>
              <w:right w:val="single" w:sz="4" w:space="0" w:color="000000"/>
            </w:tcBorders>
            <w:hideMark/>
          </w:tcPr>
          <w:p w14:paraId="44C948F9" w14:textId="77777777" w:rsidR="008B47F3" w:rsidRPr="00234B41" w:rsidRDefault="008B47F3" w:rsidP="008B47F3">
            <w:pPr>
              <w:spacing w:after="0" w:line="240" w:lineRule="auto"/>
              <w:jc w:val="both"/>
              <w:rPr>
                <w:sz w:val="24"/>
                <w:szCs w:val="24"/>
              </w:rPr>
            </w:pPr>
            <w:r w:rsidRPr="00234B41">
              <w:rPr>
                <w:sz w:val="24"/>
                <w:szCs w:val="24"/>
              </w:rPr>
              <w:t>Менің мектебімде топтық және</w:t>
            </w:r>
            <w:r w:rsidRPr="00234B41">
              <w:rPr>
                <w:rFonts w:eastAsia="SimSun"/>
                <w:sz w:val="24"/>
                <w:szCs w:val="24"/>
              </w:rPr>
              <w:t xml:space="preserve"> жеке жұмыстардың саны күніне екеуден асады.</w:t>
            </w:r>
          </w:p>
        </w:tc>
        <w:tc>
          <w:tcPr>
            <w:tcW w:w="1559" w:type="dxa"/>
            <w:tcBorders>
              <w:top w:val="single" w:sz="4" w:space="0" w:color="000000"/>
              <w:left w:val="single" w:sz="4" w:space="0" w:color="000000"/>
              <w:bottom w:val="single" w:sz="4" w:space="0" w:color="000000"/>
              <w:right w:val="single" w:sz="4" w:space="0" w:color="000000"/>
            </w:tcBorders>
            <w:hideMark/>
          </w:tcPr>
          <w:p w14:paraId="79015E5B" w14:textId="77777777" w:rsidR="008B47F3" w:rsidRPr="00234B41" w:rsidRDefault="008B47F3" w:rsidP="008B47F3">
            <w:pPr>
              <w:spacing w:after="0" w:line="240" w:lineRule="auto"/>
              <w:jc w:val="center"/>
              <w:rPr>
                <w:sz w:val="24"/>
                <w:szCs w:val="24"/>
              </w:rPr>
            </w:pPr>
            <w:r w:rsidRPr="00234B41">
              <w:rPr>
                <w:sz w:val="24"/>
                <w:szCs w:val="24"/>
              </w:rPr>
              <w:t>95%</w:t>
            </w:r>
          </w:p>
        </w:tc>
      </w:tr>
      <w:tr w:rsidR="008B47F3" w:rsidRPr="00234B41" w14:paraId="23495981"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0E9CDF05" w14:textId="77777777" w:rsidR="008B47F3" w:rsidRPr="00234B41" w:rsidRDefault="008B47F3" w:rsidP="008B47F3">
            <w:pPr>
              <w:spacing w:after="0" w:line="240" w:lineRule="auto"/>
              <w:jc w:val="both"/>
              <w:rPr>
                <w:sz w:val="24"/>
                <w:szCs w:val="24"/>
              </w:rPr>
            </w:pPr>
            <w:r w:rsidRPr="00234B41">
              <w:rPr>
                <w:sz w:val="24"/>
                <w:szCs w:val="24"/>
              </w:rPr>
              <w:t>9</w:t>
            </w:r>
          </w:p>
        </w:tc>
        <w:tc>
          <w:tcPr>
            <w:tcW w:w="8250" w:type="dxa"/>
            <w:tcBorders>
              <w:top w:val="single" w:sz="4" w:space="0" w:color="000000"/>
              <w:left w:val="single" w:sz="4" w:space="0" w:color="000000"/>
              <w:bottom w:val="single" w:sz="4" w:space="0" w:color="000000"/>
              <w:right w:val="single" w:sz="4" w:space="0" w:color="000000"/>
            </w:tcBorders>
            <w:hideMark/>
          </w:tcPr>
          <w:p w14:paraId="3324879A" w14:textId="77777777" w:rsidR="008B47F3" w:rsidRPr="00234B41" w:rsidRDefault="008B47F3" w:rsidP="008B47F3">
            <w:pPr>
              <w:spacing w:after="0" w:line="240" w:lineRule="auto"/>
              <w:rPr>
                <w:sz w:val="24"/>
                <w:szCs w:val="24"/>
                <w:lang w:val="kk-KZ"/>
              </w:rPr>
            </w:pPr>
            <w:r w:rsidRPr="00234B41">
              <w:rPr>
                <w:sz w:val="24"/>
                <w:szCs w:val="24"/>
                <w:lang w:val="kk-KZ"/>
              </w:rPr>
              <w:t>Мен мектепте өзімді қауіпсіз</w:t>
            </w:r>
            <w:r w:rsidRPr="00234B41">
              <w:rPr>
                <w:rFonts w:eastAsia="SimSun"/>
                <w:sz w:val="24"/>
                <w:szCs w:val="24"/>
                <w:lang w:val="kk-KZ"/>
              </w:rPr>
              <w:t xml:space="preserve"> және психологиялық жайлы сезінемін.</w:t>
            </w:r>
          </w:p>
        </w:tc>
        <w:tc>
          <w:tcPr>
            <w:tcW w:w="1559" w:type="dxa"/>
            <w:tcBorders>
              <w:top w:val="single" w:sz="4" w:space="0" w:color="000000"/>
              <w:left w:val="single" w:sz="4" w:space="0" w:color="000000"/>
              <w:bottom w:val="single" w:sz="4" w:space="0" w:color="000000"/>
              <w:right w:val="single" w:sz="4" w:space="0" w:color="000000"/>
            </w:tcBorders>
            <w:hideMark/>
          </w:tcPr>
          <w:p w14:paraId="1B72EF0C" w14:textId="77777777" w:rsidR="008B47F3" w:rsidRPr="00234B41" w:rsidRDefault="008B47F3" w:rsidP="008B47F3">
            <w:pPr>
              <w:spacing w:after="0" w:line="240" w:lineRule="auto"/>
              <w:jc w:val="center"/>
              <w:rPr>
                <w:sz w:val="24"/>
                <w:szCs w:val="24"/>
              </w:rPr>
            </w:pPr>
            <w:r w:rsidRPr="00234B41">
              <w:rPr>
                <w:sz w:val="24"/>
                <w:szCs w:val="24"/>
              </w:rPr>
              <w:t>88%</w:t>
            </w:r>
          </w:p>
        </w:tc>
      </w:tr>
      <w:tr w:rsidR="008B47F3" w:rsidRPr="00234B41" w14:paraId="132FE954"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4FFB81E7" w14:textId="77777777" w:rsidR="008B47F3" w:rsidRPr="00234B41" w:rsidRDefault="008B47F3" w:rsidP="008B47F3">
            <w:pPr>
              <w:spacing w:after="0" w:line="240" w:lineRule="auto"/>
              <w:jc w:val="both"/>
              <w:rPr>
                <w:sz w:val="24"/>
                <w:szCs w:val="24"/>
              </w:rPr>
            </w:pPr>
            <w:r w:rsidRPr="00234B41">
              <w:rPr>
                <w:sz w:val="24"/>
                <w:szCs w:val="24"/>
              </w:rPr>
              <w:lastRenderedPageBreak/>
              <w:t>10</w:t>
            </w:r>
          </w:p>
        </w:tc>
        <w:tc>
          <w:tcPr>
            <w:tcW w:w="8250" w:type="dxa"/>
            <w:tcBorders>
              <w:top w:val="single" w:sz="4" w:space="0" w:color="000000"/>
              <w:left w:val="single" w:sz="4" w:space="0" w:color="000000"/>
              <w:bottom w:val="single" w:sz="4" w:space="0" w:color="000000"/>
              <w:right w:val="single" w:sz="4" w:space="0" w:color="000000"/>
            </w:tcBorders>
            <w:hideMark/>
          </w:tcPr>
          <w:p w14:paraId="7EB3652A" w14:textId="77777777" w:rsidR="008B47F3" w:rsidRPr="00234B41" w:rsidRDefault="008B47F3" w:rsidP="008B47F3">
            <w:pPr>
              <w:spacing w:after="0" w:line="240" w:lineRule="auto"/>
              <w:rPr>
                <w:sz w:val="24"/>
                <w:szCs w:val="24"/>
                <w:lang w:val="kk-KZ"/>
              </w:rPr>
            </w:pPr>
            <w:r w:rsidRPr="00234B41">
              <w:rPr>
                <w:sz w:val="24"/>
                <w:szCs w:val="24"/>
                <w:lang w:val="kk-KZ"/>
              </w:rPr>
              <w:t>Тамақтың сапасына көңілім</w:t>
            </w:r>
            <w:r w:rsidRPr="00234B41">
              <w:rPr>
                <w:rFonts w:eastAsia="SimSun"/>
                <w:sz w:val="24"/>
                <w:szCs w:val="24"/>
                <w:lang w:val="kk-KZ"/>
              </w:rPr>
              <w:t xml:space="preserve"> толады</w:t>
            </w:r>
          </w:p>
        </w:tc>
        <w:tc>
          <w:tcPr>
            <w:tcW w:w="1559" w:type="dxa"/>
            <w:tcBorders>
              <w:top w:val="single" w:sz="4" w:space="0" w:color="000000"/>
              <w:left w:val="single" w:sz="4" w:space="0" w:color="000000"/>
              <w:bottom w:val="single" w:sz="4" w:space="0" w:color="000000"/>
              <w:right w:val="single" w:sz="4" w:space="0" w:color="000000"/>
            </w:tcBorders>
            <w:hideMark/>
          </w:tcPr>
          <w:p w14:paraId="433CEBD4" w14:textId="77777777" w:rsidR="008B47F3" w:rsidRPr="00234B41" w:rsidRDefault="008B47F3" w:rsidP="008B47F3">
            <w:pPr>
              <w:spacing w:after="0" w:line="240" w:lineRule="auto"/>
              <w:jc w:val="center"/>
              <w:rPr>
                <w:sz w:val="24"/>
                <w:szCs w:val="24"/>
              </w:rPr>
            </w:pPr>
            <w:r w:rsidRPr="00234B41">
              <w:rPr>
                <w:sz w:val="24"/>
                <w:szCs w:val="24"/>
              </w:rPr>
              <w:t>80%</w:t>
            </w:r>
          </w:p>
        </w:tc>
      </w:tr>
      <w:tr w:rsidR="008B47F3" w:rsidRPr="00234B41" w14:paraId="325F2889"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3016EFAB" w14:textId="77777777" w:rsidR="008B47F3" w:rsidRPr="00234B41" w:rsidRDefault="008B47F3" w:rsidP="008B47F3">
            <w:pPr>
              <w:spacing w:after="0" w:line="240" w:lineRule="auto"/>
              <w:jc w:val="both"/>
              <w:rPr>
                <w:sz w:val="24"/>
                <w:szCs w:val="24"/>
              </w:rPr>
            </w:pPr>
            <w:r w:rsidRPr="00234B41">
              <w:rPr>
                <w:sz w:val="24"/>
                <w:szCs w:val="24"/>
              </w:rPr>
              <w:t>11</w:t>
            </w:r>
          </w:p>
        </w:tc>
        <w:tc>
          <w:tcPr>
            <w:tcW w:w="8250" w:type="dxa"/>
            <w:tcBorders>
              <w:top w:val="single" w:sz="4" w:space="0" w:color="000000"/>
              <w:left w:val="single" w:sz="4" w:space="0" w:color="000000"/>
              <w:bottom w:val="single" w:sz="4" w:space="0" w:color="000000"/>
              <w:right w:val="single" w:sz="4" w:space="0" w:color="000000"/>
            </w:tcBorders>
            <w:hideMark/>
          </w:tcPr>
          <w:p w14:paraId="7AF536C7" w14:textId="77777777" w:rsidR="008B47F3" w:rsidRPr="00234B41" w:rsidRDefault="008B47F3" w:rsidP="008B47F3">
            <w:pPr>
              <w:spacing w:after="0" w:line="240" w:lineRule="auto"/>
              <w:rPr>
                <w:sz w:val="24"/>
                <w:szCs w:val="24"/>
                <w:lang w:val="kk-KZ"/>
              </w:rPr>
            </w:pPr>
            <w:r w:rsidRPr="00234B41">
              <w:rPr>
                <w:sz w:val="24"/>
                <w:szCs w:val="24"/>
                <w:lang w:val="kk-KZ"/>
              </w:rPr>
              <w:t>Мен өз құқықтарымды білемін</w:t>
            </w:r>
          </w:p>
        </w:tc>
        <w:tc>
          <w:tcPr>
            <w:tcW w:w="1559" w:type="dxa"/>
            <w:tcBorders>
              <w:top w:val="single" w:sz="4" w:space="0" w:color="000000"/>
              <w:left w:val="single" w:sz="4" w:space="0" w:color="000000"/>
              <w:bottom w:val="single" w:sz="4" w:space="0" w:color="000000"/>
              <w:right w:val="single" w:sz="4" w:space="0" w:color="000000"/>
            </w:tcBorders>
            <w:hideMark/>
          </w:tcPr>
          <w:p w14:paraId="2C437152" w14:textId="77777777" w:rsidR="008B47F3" w:rsidRPr="00234B41" w:rsidRDefault="008B47F3" w:rsidP="008B47F3">
            <w:pPr>
              <w:spacing w:after="0" w:line="240" w:lineRule="auto"/>
              <w:jc w:val="center"/>
              <w:rPr>
                <w:sz w:val="24"/>
                <w:szCs w:val="24"/>
              </w:rPr>
            </w:pPr>
            <w:r w:rsidRPr="00234B41">
              <w:rPr>
                <w:sz w:val="24"/>
                <w:szCs w:val="24"/>
              </w:rPr>
              <w:t>97%</w:t>
            </w:r>
          </w:p>
        </w:tc>
      </w:tr>
      <w:tr w:rsidR="008B47F3" w:rsidRPr="00234B41" w14:paraId="3D60ED4A"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07A2F022" w14:textId="77777777" w:rsidR="008B47F3" w:rsidRPr="00234B41" w:rsidRDefault="008B47F3" w:rsidP="008B47F3">
            <w:pPr>
              <w:spacing w:after="0" w:line="240" w:lineRule="auto"/>
              <w:jc w:val="both"/>
              <w:rPr>
                <w:sz w:val="24"/>
                <w:szCs w:val="24"/>
              </w:rPr>
            </w:pPr>
            <w:r w:rsidRPr="00234B41">
              <w:rPr>
                <w:sz w:val="24"/>
                <w:szCs w:val="24"/>
              </w:rPr>
              <w:t>12</w:t>
            </w:r>
          </w:p>
        </w:tc>
        <w:tc>
          <w:tcPr>
            <w:tcW w:w="8250" w:type="dxa"/>
            <w:tcBorders>
              <w:top w:val="single" w:sz="4" w:space="0" w:color="000000"/>
              <w:left w:val="single" w:sz="4" w:space="0" w:color="000000"/>
              <w:bottom w:val="single" w:sz="4" w:space="0" w:color="000000"/>
              <w:right w:val="single" w:sz="4" w:space="0" w:color="000000"/>
            </w:tcBorders>
            <w:hideMark/>
          </w:tcPr>
          <w:p w14:paraId="10E2EC18" w14:textId="77777777" w:rsidR="008B47F3" w:rsidRPr="00234B41" w:rsidRDefault="008B47F3" w:rsidP="008B47F3">
            <w:pPr>
              <w:spacing w:after="0" w:line="240" w:lineRule="auto"/>
              <w:rPr>
                <w:sz w:val="24"/>
                <w:szCs w:val="24"/>
                <w:lang w:val="kk-KZ"/>
              </w:rPr>
            </w:pPr>
            <w:r w:rsidRPr="00234B41">
              <w:rPr>
                <w:sz w:val="24"/>
                <w:szCs w:val="24"/>
                <w:lang w:val="kk-KZ"/>
              </w:rPr>
              <w:t>Мектептегі үйірмелерге,</w:t>
            </w:r>
            <w:r w:rsidRPr="00234B41">
              <w:rPr>
                <w:rFonts w:eastAsia="SimSun"/>
                <w:sz w:val="24"/>
                <w:szCs w:val="24"/>
                <w:lang w:val="kk-KZ"/>
              </w:rPr>
              <w:t xml:space="preserve"> секцияларға, ансамбльдерге барамын</w:t>
            </w:r>
          </w:p>
        </w:tc>
        <w:tc>
          <w:tcPr>
            <w:tcW w:w="1559" w:type="dxa"/>
            <w:tcBorders>
              <w:top w:val="single" w:sz="4" w:space="0" w:color="000000"/>
              <w:left w:val="single" w:sz="4" w:space="0" w:color="000000"/>
              <w:bottom w:val="single" w:sz="4" w:space="0" w:color="000000"/>
              <w:right w:val="single" w:sz="4" w:space="0" w:color="000000"/>
            </w:tcBorders>
            <w:hideMark/>
          </w:tcPr>
          <w:p w14:paraId="6C8820D8" w14:textId="77777777" w:rsidR="008B47F3" w:rsidRPr="00234B41" w:rsidRDefault="008B47F3" w:rsidP="008B47F3">
            <w:pPr>
              <w:spacing w:after="0" w:line="240" w:lineRule="auto"/>
              <w:jc w:val="center"/>
              <w:rPr>
                <w:sz w:val="24"/>
                <w:szCs w:val="24"/>
              </w:rPr>
            </w:pPr>
            <w:r w:rsidRPr="00234B41">
              <w:rPr>
                <w:sz w:val="24"/>
                <w:szCs w:val="24"/>
              </w:rPr>
              <w:t>70%</w:t>
            </w:r>
          </w:p>
        </w:tc>
      </w:tr>
      <w:tr w:rsidR="008B47F3" w:rsidRPr="00234B41" w14:paraId="10048FB8"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4A7BFC3C" w14:textId="77777777" w:rsidR="008B47F3" w:rsidRPr="00234B41" w:rsidRDefault="008B47F3" w:rsidP="008B47F3">
            <w:pPr>
              <w:spacing w:after="0" w:line="240" w:lineRule="auto"/>
              <w:jc w:val="both"/>
              <w:rPr>
                <w:sz w:val="24"/>
                <w:szCs w:val="24"/>
              </w:rPr>
            </w:pPr>
            <w:r w:rsidRPr="00234B41">
              <w:rPr>
                <w:sz w:val="24"/>
                <w:szCs w:val="24"/>
              </w:rPr>
              <w:t>13</w:t>
            </w:r>
          </w:p>
        </w:tc>
        <w:tc>
          <w:tcPr>
            <w:tcW w:w="8250" w:type="dxa"/>
            <w:tcBorders>
              <w:top w:val="single" w:sz="4" w:space="0" w:color="000000"/>
              <w:left w:val="single" w:sz="4" w:space="0" w:color="000000"/>
              <w:bottom w:val="single" w:sz="4" w:space="0" w:color="000000"/>
              <w:right w:val="single" w:sz="4" w:space="0" w:color="000000"/>
            </w:tcBorders>
            <w:hideMark/>
          </w:tcPr>
          <w:p w14:paraId="11886729" w14:textId="77777777" w:rsidR="008B47F3" w:rsidRPr="00234B41" w:rsidRDefault="008B47F3" w:rsidP="008B47F3">
            <w:pPr>
              <w:spacing w:after="0" w:line="240" w:lineRule="auto"/>
              <w:rPr>
                <w:sz w:val="24"/>
                <w:szCs w:val="24"/>
                <w:lang w:val="kk-KZ"/>
              </w:rPr>
            </w:pPr>
            <w:r w:rsidRPr="00234B41">
              <w:rPr>
                <w:sz w:val="24"/>
                <w:szCs w:val="24"/>
                <w:lang w:val="kk-KZ"/>
              </w:rPr>
              <w:t>Менің мектептегі іс-шараларға</w:t>
            </w:r>
            <w:r w:rsidRPr="00234B41">
              <w:rPr>
                <w:rFonts w:eastAsia="SimSun"/>
                <w:sz w:val="24"/>
                <w:szCs w:val="24"/>
                <w:lang w:val="kk-KZ"/>
              </w:rPr>
              <w:t xml:space="preserve"> қатысуға деген құлшынысы мен қажеттілігім бар</w:t>
            </w:r>
          </w:p>
        </w:tc>
        <w:tc>
          <w:tcPr>
            <w:tcW w:w="1559" w:type="dxa"/>
            <w:tcBorders>
              <w:top w:val="single" w:sz="4" w:space="0" w:color="000000"/>
              <w:left w:val="single" w:sz="4" w:space="0" w:color="000000"/>
              <w:bottom w:val="single" w:sz="4" w:space="0" w:color="000000"/>
              <w:right w:val="single" w:sz="4" w:space="0" w:color="000000"/>
            </w:tcBorders>
            <w:hideMark/>
          </w:tcPr>
          <w:p w14:paraId="38EA4FCF" w14:textId="77777777" w:rsidR="008B47F3" w:rsidRPr="00234B41" w:rsidRDefault="008B47F3" w:rsidP="008B47F3">
            <w:pPr>
              <w:spacing w:after="0" w:line="240" w:lineRule="auto"/>
              <w:jc w:val="center"/>
              <w:rPr>
                <w:sz w:val="24"/>
                <w:szCs w:val="24"/>
              </w:rPr>
            </w:pPr>
            <w:r w:rsidRPr="00234B41">
              <w:rPr>
                <w:sz w:val="24"/>
                <w:szCs w:val="24"/>
              </w:rPr>
              <w:t>79%</w:t>
            </w:r>
          </w:p>
        </w:tc>
      </w:tr>
      <w:tr w:rsidR="008B47F3" w:rsidRPr="00234B41" w14:paraId="73977A6C"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1A0A3F51" w14:textId="77777777" w:rsidR="008B47F3" w:rsidRPr="00234B41" w:rsidRDefault="008B47F3" w:rsidP="008B47F3">
            <w:pPr>
              <w:spacing w:after="0" w:line="240" w:lineRule="auto"/>
              <w:jc w:val="both"/>
              <w:rPr>
                <w:sz w:val="24"/>
                <w:szCs w:val="24"/>
              </w:rPr>
            </w:pPr>
            <w:r w:rsidRPr="00234B41">
              <w:rPr>
                <w:sz w:val="24"/>
                <w:szCs w:val="24"/>
              </w:rPr>
              <w:t>14</w:t>
            </w:r>
          </w:p>
        </w:tc>
        <w:tc>
          <w:tcPr>
            <w:tcW w:w="8250" w:type="dxa"/>
            <w:tcBorders>
              <w:top w:val="single" w:sz="4" w:space="0" w:color="000000"/>
              <w:left w:val="single" w:sz="4" w:space="0" w:color="000000"/>
              <w:bottom w:val="single" w:sz="4" w:space="0" w:color="000000"/>
              <w:right w:val="single" w:sz="4" w:space="0" w:color="000000"/>
            </w:tcBorders>
            <w:hideMark/>
          </w:tcPr>
          <w:p w14:paraId="162BC61E" w14:textId="77777777" w:rsidR="008B47F3" w:rsidRPr="00234B41" w:rsidRDefault="008B47F3" w:rsidP="008B47F3">
            <w:pPr>
              <w:spacing w:after="0" w:line="240" w:lineRule="auto"/>
              <w:rPr>
                <w:sz w:val="24"/>
                <w:szCs w:val="24"/>
                <w:lang w:val="kk-KZ"/>
              </w:rPr>
            </w:pPr>
            <w:r w:rsidRPr="00234B41">
              <w:rPr>
                <w:sz w:val="24"/>
                <w:szCs w:val="24"/>
                <w:lang w:val="kk-KZ"/>
              </w:rPr>
              <w:t>Менің жетістігім мектебімде</w:t>
            </w:r>
            <w:r w:rsidRPr="00234B41">
              <w:rPr>
                <w:rFonts w:eastAsia="SimSun"/>
                <w:sz w:val="24"/>
                <w:szCs w:val="24"/>
                <w:lang w:val="kk-KZ"/>
              </w:rPr>
              <w:t xml:space="preserve"> пайдалы әрі маңызды іспен айналысқанда байқалады.</w:t>
            </w:r>
          </w:p>
        </w:tc>
        <w:tc>
          <w:tcPr>
            <w:tcW w:w="1559" w:type="dxa"/>
            <w:tcBorders>
              <w:top w:val="single" w:sz="4" w:space="0" w:color="000000"/>
              <w:left w:val="single" w:sz="4" w:space="0" w:color="000000"/>
              <w:bottom w:val="single" w:sz="4" w:space="0" w:color="000000"/>
              <w:right w:val="single" w:sz="4" w:space="0" w:color="000000"/>
            </w:tcBorders>
            <w:hideMark/>
          </w:tcPr>
          <w:p w14:paraId="285C2F83" w14:textId="77777777" w:rsidR="008B47F3" w:rsidRPr="00234B41" w:rsidRDefault="008B47F3" w:rsidP="008B47F3">
            <w:pPr>
              <w:spacing w:after="0" w:line="240" w:lineRule="auto"/>
              <w:jc w:val="center"/>
              <w:rPr>
                <w:sz w:val="24"/>
                <w:szCs w:val="24"/>
              </w:rPr>
            </w:pPr>
            <w:r w:rsidRPr="00234B41">
              <w:rPr>
                <w:sz w:val="24"/>
                <w:szCs w:val="24"/>
              </w:rPr>
              <w:t>81%</w:t>
            </w:r>
          </w:p>
        </w:tc>
      </w:tr>
      <w:tr w:rsidR="008B47F3" w:rsidRPr="00234B41" w14:paraId="52A3A2DF"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1540662A" w14:textId="77777777" w:rsidR="008B47F3" w:rsidRPr="00234B41" w:rsidRDefault="008B47F3" w:rsidP="008B47F3">
            <w:pPr>
              <w:spacing w:after="0" w:line="240" w:lineRule="auto"/>
              <w:jc w:val="both"/>
              <w:rPr>
                <w:sz w:val="24"/>
                <w:szCs w:val="24"/>
              </w:rPr>
            </w:pPr>
            <w:r w:rsidRPr="00234B41">
              <w:rPr>
                <w:sz w:val="24"/>
                <w:szCs w:val="24"/>
              </w:rPr>
              <w:t>15</w:t>
            </w:r>
          </w:p>
        </w:tc>
        <w:tc>
          <w:tcPr>
            <w:tcW w:w="8250" w:type="dxa"/>
            <w:tcBorders>
              <w:top w:val="single" w:sz="4" w:space="0" w:color="000000"/>
              <w:left w:val="single" w:sz="4" w:space="0" w:color="000000"/>
              <w:bottom w:val="single" w:sz="4" w:space="0" w:color="000000"/>
              <w:right w:val="single" w:sz="4" w:space="0" w:color="000000"/>
            </w:tcBorders>
            <w:hideMark/>
          </w:tcPr>
          <w:p w14:paraId="629C2682" w14:textId="77777777" w:rsidR="008B47F3" w:rsidRPr="00234B41" w:rsidRDefault="008B47F3" w:rsidP="008B47F3">
            <w:pPr>
              <w:spacing w:after="0" w:line="240" w:lineRule="auto"/>
              <w:rPr>
                <w:sz w:val="24"/>
                <w:szCs w:val="24"/>
                <w:lang w:val="kk-KZ"/>
              </w:rPr>
            </w:pPr>
            <w:r w:rsidRPr="00234B41">
              <w:rPr>
                <w:sz w:val="24"/>
                <w:szCs w:val="24"/>
                <w:lang w:val="kk-KZ"/>
              </w:rPr>
              <w:t>Мен өз мектебімді жақсы көремін</w:t>
            </w:r>
            <w:r w:rsidRPr="00234B41">
              <w:rPr>
                <w:rFonts w:eastAsia="SimSun"/>
                <w:sz w:val="24"/>
                <w:szCs w:val="24"/>
                <w:lang w:val="kk-KZ"/>
              </w:rPr>
              <w:t xml:space="preserve"> және онда оқитынымды мақтан тұтамын</w:t>
            </w:r>
          </w:p>
        </w:tc>
        <w:tc>
          <w:tcPr>
            <w:tcW w:w="1559" w:type="dxa"/>
            <w:tcBorders>
              <w:top w:val="single" w:sz="4" w:space="0" w:color="000000"/>
              <w:left w:val="single" w:sz="4" w:space="0" w:color="000000"/>
              <w:bottom w:val="single" w:sz="4" w:space="0" w:color="000000"/>
              <w:right w:val="single" w:sz="4" w:space="0" w:color="000000"/>
            </w:tcBorders>
            <w:hideMark/>
          </w:tcPr>
          <w:p w14:paraId="1B7E2D7C" w14:textId="77777777" w:rsidR="008B47F3" w:rsidRPr="00234B41" w:rsidRDefault="008B47F3" w:rsidP="008B47F3">
            <w:pPr>
              <w:spacing w:after="0" w:line="240" w:lineRule="auto"/>
              <w:jc w:val="center"/>
              <w:rPr>
                <w:sz w:val="24"/>
                <w:szCs w:val="24"/>
              </w:rPr>
            </w:pPr>
            <w:r w:rsidRPr="00234B41">
              <w:rPr>
                <w:sz w:val="24"/>
                <w:szCs w:val="24"/>
              </w:rPr>
              <w:t>95%</w:t>
            </w:r>
          </w:p>
        </w:tc>
      </w:tr>
      <w:tr w:rsidR="008B47F3" w:rsidRPr="00234B41" w14:paraId="68F73BBC"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AAC2105" w14:textId="77777777" w:rsidR="008B47F3" w:rsidRPr="00234B41" w:rsidRDefault="008B47F3" w:rsidP="008B47F3">
            <w:pPr>
              <w:spacing w:after="0" w:line="240" w:lineRule="auto"/>
              <w:jc w:val="both"/>
              <w:rPr>
                <w:sz w:val="24"/>
                <w:szCs w:val="24"/>
              </w:rPr>
            </w:pPr>
            <w:r w:rsidRPr="00234B41">
              <w:rPr>
                <w:sz w:val="24"/>
                <w:szCs w:val="24"/>
              </w:rPr>
              <w:t>16</w:t>
            </w:r>
          </w:p>
        </w:tc>
        <w:tc>
          <w:tcPr>
            <w:tcW w:w="8250" w:type="dxa"/>
            <w:tcBorders>
              <w:top w:val="single" w:sz="4" w:space="0" w:color="000000"/>
              <w:left w:val="single" w:sz="4" w:space="0" w:color="000000"/>
              <w:bottom w:val="single" w:sz="4" w:space="0" w:color="000000"/>
              <w:right w:val="single" w:sz="4" w:space="0" w:color="000000"/>
            </w:tcBorders>
            <w:hideMark/>
          </w:tcPr>
          <w:p w14:paraId="687BBF1D" w14:textId="77777777" w:rsidR="008B47F3" w:rsidRPr="00234B41" w:rsidRDefault="008B47F3" w:rsidP="008B47F3">
            <w:pPr>
              <w:spacing w:after="0" w:line="240" w:lineRule="auto"/>
              <w:rPr>
                <w:sz w:val="24"/>
                <w:szCs w:val="24"/>
                <w:lang w:val="kk-KZ"/>
              </w:rPr>
            </w:pPr>
            <w:r w:rsidRPr="00234B41">
              <w:rPr>
                <w:sz w:val="24"/>
                <w:szCs w:val="24"/>
                <w:lang w:val="kk-KZ"/>
              </w:rPr>
              <w:t>Пікірлер, сұрақтар</w:t>
            </w:r>
          </w:p>
        </w:tc>
        <w:tc>
          <w:tcPr>
            <w:tcW w:w="1559" w:type="dxa"/>
            <w:tcBorders>
              <w:top w:val="single" w:sz="4" w:space="0" w:color="000000"/>
              <w:left w:val="single" w:sz="4" w:space="0" w:color="000000"/>
              <w:bottom w:val="single" w:sz="4" w:space="0" w:color="000000"/>
              <w:right w:val="single" w:sz="4" w:space="0" w:color="000000"/>
            </w:tcBorders>
            <w:hideMark/>
          </w:tcPr>
          <w:p w14:paraId="6E5FB6DD" w14:textId="77777777" w:rsidR="008B47F3" w:rsidRPr="00234B41" w:rsidRDefault="008B47F3" w:rsidP="008B47F3">
            <w:pPr>
              <w:spacing w:after="0" w:line="240" w:lineRule="auto"/>
              <w:jc w:val="center"/>
              <w:rPr>
                <w:sz w:val="24"/>
                <w:szCs w:val="24"/>
              </w:rPr>
            </w:pPr>
            <w:r w:rsidRPr="00234B41">
              <w:rPr>
                <w:sz w:val="24"/>
                <w:szCs w:val="24"/>
              </w:rPr>
              <w:t>22%</w:t>
            </w:r>
          </w:p>
        </w:tc>
      </w:tr>
    </w:tbl>
    <w:p w14:paraId="6FBB9A73"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p>
    <w:p w14:paraId="0B2110FC"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 жылға арналған сауалнамадағы әрбір сұрақ бойынша нәтижелерді бақылау</w:t>
      </w:r>
    </w:p>
    <w:p w14:paraId="0E9559E8"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16-сұрақ бойынша 50  адам (100%) пікір жазды.</w:t>
      </w:r>
    </w:p>
    <w:p w14:paraId="12A6E244"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Пікірлер келесідей болды:</w:t>
      </w:r>
    </w:p>
    <w:p w14:paraId="2742FB09"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мектептің гүлденуіне тілектестік білдіріп, алғысын білдірді – 27 оқушы. (55%);</w:t>
      </w:r>
    </w:p>
    <w:p w14:paraId="4FA541D0"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мектеп асханасында тамақ сатуға рұқсат ету – 15 оқушы. (31%);</w:t>
      </w:r>
    </w:p>
    <w:p w14:paraId="11DAB596" w14:textId="77777777" w:rsidR="008B47F3" w:rsidRDefault="008B47F3" w:rsidP="008B47F3">
      <w:pPr>
        <w:tabs>
          <w:tab w:val="left" w:pos="268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еркін киім үлгісін киюге рұқсат – 7 оқушы. (14%). </w:t>
      </w:r>
    </w:p>
    <w:p w14:paraId="0E74F9FC" w14:textId="77777777" w:rsidR="008B47F3" w:rsidRDefault="008B47F3" w:rsidP="008B47F3">
      <w:pPr>
        <w:tabs>
          <w:tab w:val="left" w:pos="2685"/>
        </w:tabs>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Ата-аналардың қанағаттануын зерттеу</w:t>
      </w:r>
    </w:p>
    <w:p w14:paraId="38A6FEC1"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Білім сапасы оқу жағдайларының кең ауқымын білдіреді. Білім сапасын өлшеу үшін статистикалық көрсеткіштер, тіпті өте егжей-тегжейлі және сенімді көрсеткіштер жеткіліксіз, бұл параметрлердің адамдардың қажеттіліктеріне сәйкестігін субъективті бағалау қажет. Субъективті бағалау маңызды, себебі олар әлеуметтік және демографиялық топтар бойынша сараланады және қоғамның білім беру қажеттіліктерінің жан-жақты бейнесін жасауға мүмкіндік береді. Демек, білім сапасы – білім беру қажеттіліктерін қанағаттандырудың объективті көрсеткіштері мен субъективті бағалауларында көрініс табатын және қоғамдағы мәдени ерекшеліктерге, құндылықтар жүйесіне және әлеуметтік стандарттарға байланысты адамдардың өзінің білім дәрежесін қабылдауымен байланысты білім беру жағдайларының кешенді сипаттамасы. </w:t>
      </w:r>
    </w:p>
    <w:p w14:paraId="79881384"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білім сапасының түсінігіне сәйкес ата-аналардың (заңды өкілдердің) оқу үдерісіне және мектептегі білім беру қызметінің сапасына қанағаттануына зерттеу жүргізілді.</w:t>
      </w:r>
    </w:p>
    <w:p w14:paraId="7461B43F"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әдісі: сауалнама. Сауалнама Google Forms-те анонимді түрде жүргізілді.</w:t>
      </w:r>
    </w:p>
    <w:p w14:paraId="634CDA7B"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Әдістеменің сипаттамасы: ата-аналарға 17 сұраққа жауап беру ұсынылды, онда келесі көрсеткіштер анықталды:</w:t>
      </w:r>
    </w:p>
    <w:p w14:paraId="16669BCB"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Балалардың мектепте болу жағдайларына қанағаттануы (1, 2, 5, 6, 13, 14, 17-сұрақ)</w:t>
      </w:r>
    </w:p>
    <w:p w14:paraId="79737EED"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Ата-аналармен жұмысты ұйымдастыру және мектепті басқару саясаты (8, 10, 16 сұрақ)</w:t>
      </w:r>
    </w:p>
    <w:p w14:paraId="5ED9558A"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Оқушылардың денсаулығын сақтау және нығайту бойынша ата-аналардың мектепке қанағаттануы (12, 15-сұрақ)</w:t>
      </w:r>
    </w:p>
    <w:p w14:paraId="52B36A52"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Сыныптан тыс жұмыстарды ұйымдастыруға қанағаттанушылық (9, 11 сұрақ)</w:t>
      </w:r>
    </w:p>
    <w:p w14:paraId="4802A7CD"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Балалардың алатын білім сапасына қанағаттануы (3, 4, 7, сұрақ)</w:t>
      </w:r>
    </w:p>
    <w:p w14:paraId="28EC3F69"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Нәтижелерді талдау: қанағаттану көрсеткіші (Қ) – барлық респонденттердің жауаптарының жалпы балын жауаптардың жалпы санына бөлу коэффициенті. Егер Қ 3-тен үлкен немесе тең болса, қанағаттанудың жоғары дәрежесі; 2-ден 3-ке дейін – қанағаттанудың орташа дәрежесі; егер Қ 2-ден аз болса, қанағаттану дәрежесі </w:t>
      </w:r>
      <w:r>
        <w:rPr>
          <w:rFonts w:ascii="Times New Roman" w:eastAsia="Times New Roman" w:hAnsi="Times New Roman" w:cs="Times New Roman"/>
          <w:sz w:val="28"/>
          <w:szCs w:val="28"/>
          <w:lang w:val="kk-KZ"/>
        </w:rPr>
        <w:lastRenderedPageBreak/>
        <w:t>төмен. Содан кейін қанағаттану деңгейі жоғары, орташа және төмен респонденттердің саны есептеледі.</w:t>
      </w:r>
    </w:p>
    <w:p w14:paraId="0A49741E"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Зерттеудің мақсаты ата-аналардың білім беру қызметінің сапасына қанағаттануын зерттеу болды.</w:t>
      </w:r>
    </w:p>
    <w:p w14:paraId="3EF855A0"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Зерттеу әдісі – социологиялық сауалнама (сұрақ қою).</w:t>
      </w:r>
    </w:p>
    <w:p w14:paraId="57F9B3D7"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 жылдың қыркүйек айында - ата-ана қатысты.</w:t>
      </w:r>
    </w:p>
    <w:p w14:paraId="21751B58"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Ата-аналар сауалнамасының нәтижелері:</w:t>
      </w:r>
    </w:p>
    <w:p w14:paraId="24A6C973"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 дәрежелі Қ – 35 ата-ана 71%</w:t>
      </w:r>
    </w:p>
    <w:p w14:paraId="2D8B0962" w14:textId="77777777" w:rsidR="008B47F3" w:rsidRDefault="008B47F3" w:rsidP="008B47F3">
      <w:pPr>
        <w:tabs>
          <w:tab w:val="left" w:pos="268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Орташа дәрежесі </w:t>
      </w:r>
      <w:r>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rPr>
        <w:t xml:space="preserve"> –  14 ата-ана 29%</w:t>
      </w:r>
    </w:p>
    <w:p w14:paraId="49F3CED1" w14:textId="77777777" w:rsidR="008B47F3" w:rsidRDefault="008B47F3" w:rsidP="008B47F3">
      <w:pPr>
        <w:tabs>
          <w:tab w:val="left" w:pos="268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Төмен дәрежелі </w:t>
      </w:r>
      <w:r>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rPr>
        <w:t>– 0 ата-ана 0%</w:t>
      </w:r>
    </w:p>
    <w:p w14:paraId="2951F614" w14:textId="77777777" w:rsidR="008B47F3" w:rsidRDefault="008B47F3" w:rsidP="008B47F3">
      <w:pPr>
        <w:tabs>
          <w:tab w:val="left" w:pos="2685"/>
        </w:tabs>
        <w:spacing w:after="0" w:line="240" w:lineRule="auto"/>
        <w:rPr>
          <w:rFonts w:ascii="Times New Roman" w:eastAsia="Times New Roman" w:hAnsi="Times New Roman" w:cs="Times New Roman"/>
          <w:sz w:val="28"/>
          <w:szCs w:val="28"/>
        </w:rPr>
      </w:pPr>
    </w:p>
    <w:p w14:paraId="485A220D" w14:textId="77777777" w:rsidR="008B47F3" w:rsidRDefault="008B47F3" w:rsidP="008B47F3">
      <w:pPr>
        <w:tabs>
          <w:tab w:val="left" w:pos="2685"/>
        </w:tabs>
        <w:spacing w:after="0" w:line="240" w:lineRule="auto"/>
        <w:rPr>
          <w:rFonts w:ascii="Times New Roman" w:eastAsia="Times New Roman" w:hAnsi="Times New Roman" w:cs="Times New Roman"/>
          <w:sz w:val="28"/>
          <w:szCs w:val="28"/>
        </w:rPr>
      </w:pPr>
      <w:r>
        <w:rPr>
          <w:rFonts w:eastAsiaTheme="minorHAnsi"/>
          <w:noProof/>
          <w:kern w:val="2"/>
          <w:lang w:val="en-US" w:eastAsia="en-US"/>
          <w14:ligatures w14:val="standardContextual"/>
        </w:rPr>
        <w:drawing>
          <wp:inline distT="0" distB="0" distL="0" distR="0" wp14:anchorId="30C84BA9" wp14:editId="0F0B50BD">
            <wp:extent cx="5996940" cy="1508760"/>
            <wp:effectExtent l="0" t="0" r="3810" b="1524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4D91CD2" w14:textId="77777777" w:rsidR="008B47F3" w:rsidRDefault="008B47F3" w:rsidP="008B47F3">
      <w:pPr>
        <w:tabs>
          <w:tab w:val="left" w:pos="1800"/>
        </w:tabs>
        <w:spacing w:after="0" w:line="240" w:lineRule="auto"/>
        <w:rPr>
          <w:rFonts w:ascii="Times New Roman" w:eastAsia="Times New Roman" w:hAnsi="Times New Roman" w:cs="Times New Roman"/>
          <w:sz w:val="28"/>
          <w:szCs w:val="28"/>
          <w:lang w:val="kk-KZ"/>
        </w:rPr>
      </w:pPr>
    </w:p>
    <w:p w14:paraId="583384CC" w14:textId="77777777" w:rsidR="008B47F3" w:rsidRDefault="008B47F3" w:rsidP="008B47F3">
      <w:pPr>
        <w:tabs>
          <w:tab w:val="left" w:pos="1800"/>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 жылға арналған ата-аналар сауалнамасының нәтижелері</w:t>
      </w:r>
    </w:p>
    <w:p w14:paraId="4B7A5E26" w14:textId="77777777" w:rsidR="008B47F3" w:rsidRDefault="008B47F3" w:rsidP="008B47F3">
      <w:pPr>
        <w:tabs>
          <w:tab w:val="left" w:pos="91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Қорытынды: жалпы ата-аналардың қанағаттануының жоғары және орташа деңгейі 95% құрайды, бұл қанағаттану деңгейінің айтарлықтай жоғары екендігін көрсетеді.</w:t>
      </w:r>
    </w:p>
    <w:p w14:paraId="307AC20E" w14:textId="77777777" w:rsidR="008B47F3" w:rsidRDefault="008B47F3" w:rsidP="008B47F3">
      <w:pPr>
        <w:spacing w:after="0" w:line="240" w:lineRule="auto"/>
        <w:ind w:firstLine="72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Әрбір әдіс сұрағына оң жауаптардың нәтижелерінің кестесі</w:t>
      </w:r>
    </w:p>
    <w:p w14:paraId="70735C4A" w14:textId="77777777" w:rsidR="008B47F3" w:rsidRDefault="008B47F3" w:rsidP="008B47F3">
      <w:pPr>
        <w:spacing w:after="0" w:line="240" w:lineRule="auto"/>
        <w:ind w:firstLine="720"/>
        <w:rPr>
          <w:rFonts w:ascii="Times New Roman" w:eastAsia="Times New Roman" w:hAnsi="Times New Roman" w:cs="Times New Roman"/>
          <w:sz w:val="28"/>
          <w:szCs w:val="28"/>
          <w:lang w:val="kk-KZ"/>
        </w:rPr>
      </w:pPr>
    </w:p>
    <w:tbl>
      <w:tblPr>
        <w:tblStyle w:val="aa"/>
        <w:tblW w:w="0" w:type="auto"/>
        <w:tblLook w:val="04A0" w:firstRow="1" w:lastRow="0" w:firstColumn="1" w:lastColumn="0" w:noHBand="0" w:noVBand="1"/>
      </w:tblPr>
      <w:tblGrid>
        <w:gridCol w:w="752"/>
        <w:gridCol w:w="7323"/>
        <w:gridCol w:w="822"/>
      </w:tblGrid>
      <w:tr w:rsidR="008B47F3" w:rsidRPr="00234B41" w14:paraId="6C08D344"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4A86E7C" w14:textId="77777777" w:rsidR="008B47F3" w:rsidRPr="00234B41" w:rsidRDefault="008B47F3" w:rsidP="008B47F3">
            <w:pPr>
              <w:spacing w:after="0" w:line="240" w:lineRule="auto"/>
              <w:jc w:val="both"/>
              <w:rPr>
                <w:rFonts w:eastAsia="SimSun"/>
                <w:sz w:val="24"/>
                <w:szCs w:val="24"/>
              </w:rPr>
            </w:pPr>
            <w:r w:rsidRPr="00234B41">
              <w:rPr>
                <w:sz w:val="24"/>
                <w:szCs w:val="24"/>
              </w:rPr>
              <w:t>№</w:t>
            </w:r>
          </w:p>
        </w:tc>
        <w:tc>
          <w:tcPr>
            <w:tcW w:w="7323" w:type="dxa"/>
            <w:tcBorders>
              <w:top w:val="single" w:sz="4" w:space="0" w:color="000000"/>
              <w:left w:val="single" w:sz="4" w:space="0" w:color="000000"/>
              <w:bottom w:val="single" w:sz="4" w:space="0" w:color="000000"/>
              <w:right w:val="single" w:sz="4" w:space="0" w:color="000000"/>
            </w:tcBorders>
            <w:hideMark/>
          </w:tcPr>
          <w:p w14:paraId="1CA3383B" w14:textId="77777777" w:rsidR="008B47F3" w:rsidRPr="00234B41" w:rsidRDefault="008B47F3" w:rsidP="008B47F3">
            <w:pPr>
              <w:spacing w:after="0" w:line="240" w:lineRule="auto"/>
              <w:jc w:val="both"/>
              <w:rPr>
                <w:sz w:val="24"/>
                <w:szCs w:val="24"/>
                <w:lang w:val="kk-KZ"/>
              </w:rPr>
            </w:pPr>
            <w:r w:rsidRPr="00234B41">
              <w:rPr>
                <w:sz w:val="24"/>
                <w:szCs w:val="24"/>
                <w:lang w:val="kk-KZ"/>
              </w:rPr>
              <w:t>Сұрақ</w:t>
            </w:r>
          </w:p>
        </w:tc>
        <w:tc>
          <w:tcPr>
            <w:tcW w:w="822" w:type="dxa"/>
            <w:tcBorders>
              <w:top w:val="single" w:sz="4" w:space="0" w:color="000000"/>
              <w:left w:val="single" w:sz="4" w:space="0" w:color="000000"/>
              <w:bottom w:val="single" w:sz="4" w:space="0" w:color="000000"/>
              <w:right w:val="single" w:sz="4" w:space="0" w:color="000000"/>
            </w:tcBorders>
            <w:hideMark/>
          </w:tcPr>
          <w:p w14:paraId="3CB0F737" w14:textId="77777777" w:rsidR="008B47F3" w:rsidRPr="00234B41" w:rsidRDefault="008B47F3" w:rsidP="008B47F3">
            <w:pPr>
              <w:spacing w:after="0" w:line="240" w:lineRule="auto"/>
              <w:jc w:val="both"/>
              <w:rPr>
                <w:sz w:val="24"/>
                <w:szCs w:val="24"/>
              </w:rPr>
            </w:pPr>
            <w:r w:rsidRPr="00234B41">
              <w:rPr>
                <w:sz w:val="24"/>
                <w:szCs w:val="24"/>
              </w:rPr>
              <w:t>202</w:t>
            </w:r>
            <w:r>
              <w:rPr>
                <w:sz w:val="24"/>
                <w:szCs w:val="24"/>
              </w:rPr>
              <w:t>4</w:t>
            </w:r>
            <w:r w:rsidRPr="00234B41">
              <w:rPr>
                <w:sz w:val="24"/>
                <w:szCs w:val="24"/>
              </w:rPr>
              <w:t xml:space="preserve"> жыл</w:t>
            </w:r>
          </w:p>
        </w:tc>
      </w:tr>
      <w:tr w:rsidR="008B47F3" w:rsidRPr="00234B41" w14:paraId="7B5FF65B"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299DD330" w14:textId="77777777" w:rsidR="008B47F3" w:rsidRPr="00234B41" w:rsidRDefault="008B47F3" w:rsidP="008B47F3">
            <w:pPr>
              <w:spacing w:after="0" w:line="240" w:lineRule="auto"/>
              <w:jc w:val="both"/>
              <w:rPr>
                <w:sz w:val="24"/>
                <w:szCs w:val="24"/>
              </w:rPr>
            </w:pPr>
            <w:r w:rsidRPr="00234B41">
              <w:rPr>
                <w:sz w:val="24"/>
                <w:szCs w:val="24"/>
              </w:rPr>
              <w:t>1</w:t>
            </w:r>
          </w:p>
        </w:tc>
        <w:tc>
          <w:tcPr>
            <w:tcW w:w="7323" w:type="dxa"/>
            <w:tcBorders>
              <w:top w:val="single" w:sz="4" w:space="0" w:color="000000"/>
              <w:left w:val="single" w:sz="4" w:space="0" w:color="000000"/>
              <w:bottom w:val="single" w:sz="4" w:space="0" w:color="000000"/>
              <w:right w:val="single" w:sz="4" w:space="0" w:color="000000"/>
            </w:tcBorders>
            <w:hideMark/>
          </w:tcPr>
          <w:p w14:paraId="26BB991A" w14:textId="77777777" w:rsidR="008B47F3" w:rsidRPr="00234B41" w:rsidRDefault="008B47F3" w:rsidP="008B47F3">
            <w:pPr>
              <w:spacing w:after="0" w:line="240" w:lineRule="auto"/>
              <w:rPr>
                <w:sz w:val="24"/>
                <w:szCs w:val="24"/>
                <w:lang w:val="kk-KZ"/>
              </w:rPr>
            </w:pPr>
            <w:r w:rsidRPr="00234B41">
              <w:rPr>
                <w:sz w:val="24"/>
                <w:szCs w:val="24"/>
                <w:lang w:val="kk-KZ"/>
              </w:rPr>
              <w:t>Менің балам мектепке барғанды</w:t>
            </w:r>
            <w:r w:rsidRPr="00234B41">
              <w:rPr>
                <w:rFonts w:eastAsia="SimSun"/>
                <w:sz w:val="24"/>
                <w:szCs w:val="24"/>
                <w:lang w:val="kk-KZ"/>
              </w:rPr>
              <w:t xml:space="preserve"> ​​ұнатады</w:t>
            </w:r>
          </w:p>
        </w:tc>
        <w:tc>
          <w:tcPr>
            <w:tcW w:w="822" w:type="dxa"/>
            <w:tcBorders>
              <w:top w:val="single" w:sz="4" w:space="0" w:color="000000"/>
              <w:left w:val="single" w:sz="4" w:space="0" w:color="000000"/>
              <w:bottom w:val="single" w:sz="4" w:space="0" w:color="000000"/>
              <w:right w:val="single" w:sz="4" w:space="0" w:color="000000"/>
            </w:tcBorders>
            <w:hideMark/>
          </w:tcPr>
          <w:p w14:paraId="05ED4AEC" w14:textId="77777777" w:rsidR="008B47F3" w:rsidRPr="00234B41" w:rsidRDefault="008B47F3" w:rsidP="008B47F3">
            <w:pPr>
              <w:spacing w:after="0" w:line="240" w:lineRule="auto"/>
              <w:jc w:val="both"/>
              <w:rPr>
                <w:sz w:val="24"/>
                <w:szCs w:val="24"/>
              </w:rPr>
            </w:pPr>
            <w:r w:rsidRPr="00234B41">
              <w:rPr>
                <w:sz w:val="24"/>
                <w:szCs w:val="24"/>
              </w:rPr>
              <w:t>95%</w:t>
            </w:r>
          </w:p>
        </w:tc>
      </w:tr>
      <w:tr w:rsidR="008B47F3" w:rsidRPr="00234B41" w14:paraId="1CA7ED49"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2B7AEADC" w14:textId="77777777" w:rsidR="008B47F3" w:rsidRPr="00234B41" w:rsidRDefault="008B47F3" w:rsidP="008B47F3">
            <w:pPr>
              <w:spacing w:after="0" w:line="240" w:lineRule="auto"/>
              <w:jc w:val="both"/>
              <w:rPr>
                <w:sz w:val="24"/>
                <w:szCs w:val="24"/>
              </w:rPr>
            </w:pPr>
            <w:r w:rsidRPr="00234B41">
              <w:rPr>
                <w:sz w:val="24"/>
                <w:szCs w:val="24"/>
              </w:rPr>
              <w:t>2</w:t>
            </w:r>
          </w:p>
        </w:tc>
        <w:tc>
          <w:tcPr>
            <w:tcW w:w="7323" w:type="dxa"/>
            <w:tcBorders>
              <w:top w:val="single" w:sz="4" w:space="0" w:color="000000"/>
              <w:left w:val="single" w:sz="4" w:space="0" w:color="000000"/>
              <w:bottom w:val="single" w:sz="4" w:space="0" w:color="000000"/>
              <w:right w:val="single" w:sz="4" w:space="0" w:color="000000"/>
            </w:tcBorders>
            <w:hideMark/>
          </w:tcPr>
          <w:p w14:paraId="2590BFAF" w14:textId="77777777" w:rsidR="008B47F3" w:rsidRPr="00234B41" w:rsidRDefault="008B47F3" w:rsidP="008B47F3">
            <w:pPr>
              <w:spacing w:after="0" w:line="240" w:lineRule="auto"/>
              <w:jc w:val="both"/>
              <w:rPr>
                <w:sz w:val="24"/>
                <w:szCs w:val="24"/>
              </w:rPr>
            </w:pPr>
            <w:r w:rsidRPr="00234B41">
              <w:rPr>
                <w:sz w:val="24"/>
                <w:szCs w:val="24"/>
                <w:lang w:val="kk-KZ"/>
              </w:rPr>
              <w:t>Сыныпта жағымды атмосфера</w:t>
            </w:r>
            <w:r w:rsidRPr="00234B41">
              <w:rPr>
                <w:rFonts w:eastAsia="SimSun"/>
                <w:sz w:val="24"/>
                <w:szCs w:val="24"/>
                <w:lang w:val="kk-KZ"/>
              </w:rPr>
              <w:t xml:space="preserve"> қалыптасады</w:t>
            </w:r>
          </w:p>
        </w:tc>
        <w:tc>
          <w:tcPr>
            <w:tcW w:w="822" w:type="dxa"/>
            <w:tcBorders>
              <w:top w:val="single" w:sz="4" w:space="0" w:color="000000"/>
              <w:left w:val="single" w:sz="4" w:space="0" w:color="000000"/>
              <w:bottom w:val="single" w:sz="4" w:space="0" w:color="000000"/>
              <w:right w:val="single" w:sz="4" w:space="0" w:color="000000"/>
            </w:tcBorders>
            <w:hideMark/>
          </w:tcPr>
          <w:p w14:paraId="3D16542C" w14:textId="77777777" w:rsidR="008B47F3" w:rsidRPr="00234B41" w:rsidRDefault="008B47F3" w:rsidP="008B47F3">
            <w:pPr>
              <w:spacing w:after="0" w:line="240" w:lineRule="auto"/>
              <w:jc w:val="both"/>
              <w:rPr>
                <w:sz w:val="24"/>
                <w:szCs w:val="24"/>
              </w:rPr>
            </w:pPr>
            <w:r w:rsidRPr="00234B41">
              <w:rPr>
                <w:sz w:val="24"/>
                <w:szCs w:val="24"/>
              </w:rPr>
              <w:t>94%</w:t>
            </w:r>
          </w:p>
        </w:tc>
      </w:tr>
      <w:tr w:rsidR="008B47F3" w:rsidRPr="00234B41" w14:paraId="119EDCC5"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7146C011" w14:textId="77777777" w:rsidR="008B47F3" w:rsidRPr="00234B41" w:rsidRDefault="008B47F3" w:rsidP="008B47F3">
            <w:pPr>
              <w:spacing w:after="0" w:line="240" w:lineRule="auto"/>
              <w:jc w:val="both"/>
              <w:rPr>
                <w:sz w:val="24"/>
                <w:szCs w:val="24"/>
              </w:rPr>
            </w:pPr>
            <w:r w:rsidRPr="00234B41">
              <w:rPr>
                <w:sz w:val="24"/>
                <w:szCs w:val="24"/>
              </w:rPr>
              <w:t>3</w:t>
            </w:r>
          </w:p>
        </w:tc>
        <w:tc>
          <w:tcPr>
            <w:tcW w:w="7323" w:type="dxa"/>
            <w:tcBorders>
              <w:top w:val="single" w:sz="4" w:space="0" w:color="000000"/>
              <w:left w:val="single" w:sz="4" w:space="0" w:color="000000"/>
              <w:bottom w:val="single" w:sz="4" w:space="0" w:color="000000"/>
              <w:right w:val="single" w:sz="4" w:space="0" w:color="000000"/>
            </w:tcBorders>
            <w:hideMark/>
          </w:tcPr>
          <w:p w14:paraId="42432F02" w14:textId="77777777" w:rsidR="008B47F3" w:rsidRPr="00234B41" w:rsidRDefault="008B47F3" w:rsidP="008B47F3">
            <w:pPr>
              <w:spacing w:after="0" w:line="240" w:lineRule="auto"/>
              <w:jc w:val="both"/>
              <w:rPr>
                <w:sz w:val="24"/>
                <w:szCs w:val="24"/>
              </w:rPr>
            </w:pPr>
            <w:r w:rsidRPr="00234B41">
              <w:rPr>
                <w:sz w:val="24"/>
                <w:szCs w:val="24"/>
                <w:lang w:val="kk-KZ"/>
              </w:rPr>
              <w:t>Мектеп сапалы білім береді.</w:t>
            </w:r>
          </w:p>
        </w:tc>
        <w:tc>
          <w:tcPr>
            <w:tcW w:w="822" w:type="dxa"/>
            <w:tcBorders>
              <w:top w:val="single" w:sz="4" w:space="0" w:color="000000"/>
              <w:left w:val="single" w:sz="4" w:space="0" w:color="000000"/>
              <w:bottom w:val="single" w:sz="4" w:space="0" w:color="000000"/>
              <w:right w:val="single" w:sz="4" w:space="0" w:color="000000"/>
            </w:tcBorders>
            <w:hideMark/>
          </w:tcPr>
          <w:p w14:paraId="266F29AF" w14:textId="77777777" w:rsidR="008B47F3" w:rsidRPr="00234B41" w:rsidRDefault="008B47F3" w:rsidP="008B47F3">
            <w:pPr>
              <w:spacing w:after="0" w:line="240" w:lineRule="auto"/>
              <w:jc w:val="both"/>
              <w:rPr>
                <w:sz w:val="24"/>
                <w:szCs w:val="24"/>
              </w:rPr>
            </w:pPr>
            <w:r w:rsidRPr="00234B41">
              <w:rPr>
                <w:sz w:val="24"/>
                <w:szCs w:val="24"/>
              </w:rPr>
              <w:t>93%</w:t>
            </w:r>
          </w:p>
        </w:tc>
      </w:tr>
      <w:tr w:rsidR="008B47F3" w:rsidRPr="00234B41" w14:paraId="1D795428"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6881BE7" w14:textId="77777777" w:rsidR="008B47F3" w:rsidRPr="00234B41" w:rsidRDefault="008B47F3" w:rsidP="008B47F3">
            <w:pPr>
              <w:spacing w:after="0" w:line="240" w:lineRule="auto"/>
              <w:jc w:val="both"/>
              <w:rPr>
                <w:sz w:val="24"/>
                <w:szCs w:val="24"/>
              </w:rPr>
            </w:pPr>
            <w:r w:rsidRPr="00234B41">
              <w:rPr>
                <w:sz w:val="24"/>
                <w:szCs w:val="24"/>
              </w:rPr>
              <w:t>4</w:t>
            </w:r>
          </w:p>
        </w:tc>
        <w:tc>
          <w:tcPr>
            <w:tcW w:w="7323" w:type="dxa"/>
            <w:tcBorders>
              <w:top w:val="single" w:sz="4" w:space="0" w:color="000000"/>
              <w:left w:val="single" w:sz="4" w:space="0" w:color="000000"/>
              <w:bottom w:val="single" w:sz="4" w:space="0" w:color="000000"/>
              <w:right w:val="single" w:sz="4" w:space="0" w:color="000000"/>
            </w:tcBorders>
            <w:hideMark/>
          </w:tcPr>
          <w:p w14:paraId="7EA33871" w14:textId="77777777" w:rsidR="008B47F3" w:rsidRPr="00234B41" w:rsidRDefault="008B47F3" w:rsidP="008B47F3">
            <w:pPr>
              <w:spacing w:after="0" w:line="240" w:lineRule="auto"/>
              <w:rPr>
                <w:sz w:val="24"/>
                <w:szCs w:val="24"/>
                <w:lang w:val="kk-KZ"/>
              </w:rPr>
            </w:pPr>
            <w:r w:rsidRPr="00234B41">
              <w:rPr>
                <w:sz w:val="24"/>
                <w:szCs w:val="24"/>
                <w:lang w:val="kk-KZ"/>
              </w:rPr>
              <w:t>Балама оқу пәндері оңай.</w:t>
            </w:r>
          </w:p>
        </w:tc>
        <w:tc>
          <w:tcPr>
            <w:tcW w:w="822" w:type="dxa"/>
            <w:tcBorders>
              <w:top w:val="single" w:sz="4" w:space="0" w:color="000000"/>
              <w:left w:val="single" w:sz="4" w:space="0" w:color="000000"/>
              <w:bottom w:val="single" w:sz="4" w:space="0" w:color="000000"/>
              <w:right w:val="single" w:sz="4" w:space="0" w:color="000000"/>
            </w:tcBorders>
            <w:hideMark/>
          </w:tcPr>
          <w:p w14:paraId="56B94AD9" w14:textId="77777777" w:rsidR="008B47F3" w:rsidRPr="00234B41" w:rsidRDefault="008B47F3" w:rsidP="008B47F3">
            <w:pPr>
              <w:spacing w:after="0" w:line="240" w:lineRule="auto"/>
              <w:jc w:val="both"/>
              <w:rPr>
                <w:sz w:val="24"/>
                <w:szCs w:val="24"/>
              </w:rPr>
            </w:pPr>
            <w:r w:rsidRPr="00234B41">
              <w:rPr>
                <w:sz w:val="24"/>
                <w:szCs w:val="24"/>
              </w:rPr>
              <w:t>79%</w:t>
            </w:r>
          </w:p>
        </w:tc>
      </w:tr>
      <w:tr w:rsidR="008B47F3" w:rsidRPr="00234B41" w14:paraId="40320B0F"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529E3688" w14:textId="77777777" w:rsidR="008B47F3" w:rsidRPr="00234B41" w:rsidRDefault="008B47F3" w:rsidP="008B47F3">
            <w:pPr>
              <w:spacing w:after="0" w:line="240" w:lineRule="auto"/>
              <w:jc w:val="both"/>
              <w:rPr>
                <w:sz w:val="24"/>
                <w:szCs w:val="24"/>
              </w:rPr>
            </w:pPr>
            <w:r w:rsidRPr="00234B41">
              <w:rPr>
                <w:sz w:val="24"/>
                <w:szCs w:val="24"/>
              </w:rPr>
              <w:t>5</w:t>
            </w:r>
          </w:p>
        </w:tc>
        <w:tc>
          <w:tcPr>
            <w:tcW w:w="7323" w:type="dxa"/>
            <w:tcBorders>
              <w:top w:val="single" w:sz="4" w:space="0" w:color="000000"/>
              <w:left w:val="single" w:sz="4" w:space="0" w:color="000000"/>
              <w:bottom w:val="single" w:sz="4" w:space="0" w:color="000000"/>
              <w:right w:val="single" w:sz="4" w:space="0" w:color="000000"/>
            </w:tcBorders>
            <w:hideMark/>
          </w:tcPr>
          <w:p w14:paraId="1A9EDB7F" w14:textId="77777777" w:rsidR="008B47F3" w:rsidRPr="00234B41" w:rsidRDefault="008B47F3" w:rsidP="008B47F3">
            <w:pPr>
              <w:spacing w:after="0" w:line="240" w:lineRule="auto"/>
              <w:rPr>
                <w:sz w:val="24"/>
                <w:szCs w:val="24"/>
                <w:lang w:val="kk-KZ"/>
              </w:rPr>
            </w:pPr>
            <w:r w:rsidRPr="00234B41">
              <w:rPr>
                <w:sz w:val="24"/>
                <w:szCs w:val="24"/>
                <w:lang w:val="kk-KZ"/>
              </w:rPr>
              <w:t>Мұғалімдер баламыздың оқудағы</w:t>
            </w:r>
            <w:r w:rsidRPr="00234B41">
              <w:rPr>
                <w:rFonts w:eastAsia="SimSun"/>
                <w:sz w:val="24"/>
                <w:szCs w:val="24"/>
                <w:lang w:val="kk-KZ"/>
              </w:rPr>
              <w:t xml:space="preserve"> жетістігін әділ бағалайды.</w:t>
            </w:r>
          </w:p>
        </w:tc>
        <w:tc>
          <w:tcPr>
            <w:tcW w:w="822" w:type="dxa"/>
            <w:tcBorders>
              <w:top w:val="single" w:sz="4" w:space="0" w:color="000000"/>
              <w:left w:val="single" w:sz="4" w:space="0" w:color="000000"/>
              <w:bottom w:val="single" w:sz="4" w:space="0" w:color="000000"/>
              <w:right w:val="single" w:sz="4" w:space="0" w:color="000000"/>
            </w:tcBorders>
            <w:hideMark/>
          </w:tcPr>
          <w:p w14:paraId="5B5753AD" w14:textId="77777777" w:rsidR="008B47F3" w:rsidRPr="00234B41" w:rsidRDefault="008B47F3" w:rsidP="008B47F3">
            <w:pPr>
              <w:spacing w:after="0" w:line="240" w:lineRule="auto"/>
              <w:jc w:val="both"/>
              <w:rPr>
                <w:sz w:val="24"/>
                <w:szCs w:val="24"/>
              </w:rPr>
            </w:pPr>
            <w:r w:rsidRPr="00234B41">
              <w:rPr>
                <w:sz w:val="24"/>
                <w:szCs w:val="24"/>
              </w:rPr>
              <w:t>88%</w:t>
            </w:r>
          </w:p>
        </w:tc>
      </w:tr>
      <w:tr w:rsidR="008B47F3" w:rsidRPr="00234B41" w14:paraId="5402F408"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5ADF17EA" w14:textId="77777777" w:rsidR="008B47F3" w:rsidRPr="00234B41" w:rsidRDefault="008B47F3" w:rsidP="008B47F3">
            <w:pPr>
              <w:spacing w:after="0" w:line="240" w:lineRule="auto"/>
              <w:jc w:val="both"/>
              <w:rPr>
                <w:sz w:val="24"/>
                <w:szCs w:val="24"/>
              </w:rPr>
            </w:pPr>
            <w:r w:rsidRPr="00234B41">
              <w:rPr>
                <w:sz w:val="24"/>
                <w:szCs w:val="24"/>
              </w:rPr>
              <w:t>6</w:t>
            </w:r>
          </w:p>
        </w:tc>
        <w:tc>
          <w:tcPr>
            <w:tcW w:w="7323" w:type="dxa"/>
            <w:tcBorders>
              <w:top w:val="single" w:sz="4" w:space="0" w:color="000000"/>
              <w:left w:val="single" w:sz="4" w:space="0" w:color="000000"/>
              <w:bottom w:val="single" w:sz="4" w:space="0" w:color="000000"/>
              <w:right w:val="single" w:sz="4" w:space="0" w:color="000000"/>
            </w:tcBorders>
            <w:hideMark/>
          </w:tcPr>
          <w:p w14:paraId="3BA54134" w14:textId="77777777" w:rsidR="008B47F3" w:rsidRPr="00234B41" w:rsidRDefault="008B47F3" w:rsidP="008B47F3">
            <w:pPr>
              <w:spacing w:after="0" w:line="240" w:lineRule="auto"/>
              <w:rPr>
                <w:sz w:val="24"/>
                <w:szCs w:val="24"/>
                <w:lang w:val="kk-KZ"/>
              </w:rPr>
            </w:pPr>
            <w:r w:rsidRPr="00234B41">
              <w:rPr>
                <w:sz w:val="24"/>
                <w:szCs w:val="24"/>
                <w:lang w:val="kk-KZ"/>
              </w:rPr>
              <w:t>Балама сабақ, үй тапсырмалары</w:t>
            </w:r>
            <w:r w:rsidRPr="00234B41">
              <w:rPr>
                <w:rFonts w:eastAsia="SimSun"/>
                <w:sz w:val="24"/>
                <w:szCs w:val="24"/>
                <w:lang w:val="kk-KZ"/>
              </w:rPr>
              <w:t xml:space="preserve"> шамадан тыс жүктелмейді.</w:t>
            </w:r>
          </w:p>
        </w:tc>
        <w:tc>
          <w:tcPr>
            <w:tcW w:w="822" w:type="dxa"/>
            <w:tcBorders>
              <w:top w:val="single" w:sz="4" w:space="0" w:color="000000"/>
              <w:left w:val="single" w:sz="4" w:space="0" w:color="000000"/>
              <w:bottom w:val="single" w:sz="4" w:space="0" w:color="000000"/>
              <w:right w:val="single" w:sz="4" w:space="0" w:color="000000"/>
            </w:tcBorders>
            <w:hideMark/>
          </w:tcPr>
          <w:p w14:paraId="4DC32F86" w14:textId="77777777" w:rsidR="008B47F3" w:rsidRPr="00234B41" w:rsidRDefault="008B47F3" w:rsidP="008B47F3">
            <w:pPr>
              <w:spacing w:after="0" w:line="240" w:lineRule="auto"/>
              <w:jc w:val="both"/>
              <w:rPr>
                <w:sz w:val="24"/>
                <w:szCs w:val="24"/>
              </w:rPr>
            </w:pPr>
            <w:r w:rsidRPr="00234B41">
              <w:rPr>
                <w:sz w:val="24"/>
                <w:szCs w:val="24"/>
              </w:rPr>
              <w:t>77%</w:t>
            </w:r>
          </w:p>
        </w:tc>
      </w:tr>
      <w:tr w:rsidR="008B47F3" w:rsidRPr="00234B41" w14:paraId="2E6DA0DD"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058B445" w14:textId="77777777" w:rsidR="008B47F3" w:rsidRPr="00234B41" w:rsidRDefault="008B47F3" w:rsidP="008B47F3">
            <w:pPr>
              <w:spacing w:after="0" w:line="240" w:lineRule="auto"/>
              <w:jc w:val="both"/>
              <w:rPr>
                <w:sz w:val="24"/>
                <w:szCs w:val="24"/>
              </w:rPr>
            </w:pPr>
            <w:r w:rsidRPr="00234B41">
              <w:rPr>
                <w:sz w:val="24"/>
                <w:szCs w:val="24"/>
              </w:rPr>
              <w:t>7</w:t>
            </w:r>
          </w:p>
        </w:tc>
        <w:tc>
          <w:tcPr>
            <w:tcW w:w="7323" w:type="dxa"/>
            <w:tcBorders>
              <w:top w:val="single" w:sz="4" w:space="0" w:color="000000"/>
              <w:left w:val="single" w:sz="4" w:space="0" w:color="000000"/>
              <w:bottom w:val="single" w:sz="4" w:space="0" w:color="000000"/>
              <w:right w:val="single" w:sz="4" w:space="0" w:color="000000"/>
            </w:tcBorders>
            <w:hideMark/>
          </w:tcPr>
          <w:p w14:paraId="36087AFB" w14:textId="77777777" w:rsidR="008B47F3" w:rsidRPr="00234B41" w:rsidRDefault="008B47F3" w:rsidP="008B47F3">
            <w:pPr>
              <w:spacing w:after="0" w:line="240" w:lineRule="auto"/>
              <w:rPr>
                <w:sz w:val="24"/>
                <w:szCs w:val="24"/>
                <w:lang w:val="kk-KZ"/>
              </w:rPr>
            </w:pPr>
            <w:r w:rsidRPr="00234B41">
              <w:rPr>
                <w:sz w:val="24"/>
                <w:szCs w:val="24"/>
                <w:lang w:val="kk-KZ"/>
              </w:rPr>
              <w:t>Мектепте қолданылатын оқытудың</w:t>
            </w:r>
            <w:r w:rsidRPr="00234B41">
              <w:rPr>
                <w:rFonts w:eastAsia="SimSun"/>
                <w:sz w:val="24"/>
                <w:szCs w:val="24"/>
                <w:lang w:val="kk-KZ"/>
              </w:rPr>
              <w:t xml:space="preserve"> жаңа тәсілдер баламыздың қабілетінің көрінуіне және дамуына жағдай жасайды.</w:t>
            </w:r>
          </w:p>
        </w:tc>
        <w:tc>
          <w:tcPr>
            <w:tcW w:w="822" w:type="dxa"/>
            <w:tcBorders>
              <w:top w:val="single" w:sz="4" w:space="0" w:color="000000"/>
              <w:left w:val="single" w:sz="4" w:space="0" w:color="000000"/>
              <w:bottom w:val="single" w:sz="4" w:space="0" w:color="000000"/>
              <w:right w:val="single" w:sz="4" w:space="0" w:color="000000"/>
            </w:tcBorders>
            <w:hideMark/>
          </w:tcPr>
          <w:p w14:paraId="7E62C6B2" w14:textId="77777777" w:rsidR="008B47F3" w:rsidRPr="00234B41" w:rsidRDefault="008B47F3" w:rsidP="008B47F3">
            <w:pPr>
              <w:spacing w:after="0" w:line="240" w:lineRule="auto"/>
              <w:jc w:val="both"/>
              <w:rPr>
                <w:sz w:val="24"/>
                <w:szCs w:val="24"/>
              </w:rPr>
            </w:pPr>
            <w:r w:rsidRPr="00234B41">
              <w:rPr>
                <w:sz w:val="24"/>
                <w:szCs w:val="24"/>
              </w:rPr>
              <w:t>91%</w:t>
            </w:r>
          </w:p>
        </w:tc>
      </w:tr>
      <w:tr w:rsidR="008B47F3" w:rsidRPr="00234B41" w14:paraId="516EADA9"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3EC0FE0D" w14:textId="77777777" w:rsidR="008B47F3" w:rsidRPr="00234B41" w:rsidRDefault="008B47F3" w:rsidP="008B47F3">
            <w:pPr>
              <w:spacing w:after="0" w:line="240" w:lineRule="auto"/>
              <w:jc w:val="both"/>
              <w:rPr>
                <w:sz w:val="24"/>
                <w:szCs w:val="24"/>
              </w:rPr>
            </w:pPr>
            <w:r w:rsidRPr="00234B41">
              <w:rPr>
                <w:sz w:val="24"/>
                <w:szCs w:val="24"/>
              </w:rPr>
              <w:t>8</w:t>
            </w:r>
          </w:p>
        </w:tc>
        <w:tc>
          <w:tcPr>
            <w:tcW w:w="7323" w:type="dxa"/>
            <w:tcBorders>
              <w:top w:val="single" w:sz="4" w:space="0" w:color="000000"/>
              <w:left w:val="single" w:sz="4" w:space="0" w:color="000000"/>
              <w:bottom w:val="single" w:sz="4" w:space="0" w:color="000000"/>
              <w:right w:val="single" w:sz="4" w:space="0" w:color="000000"/>
            </w:tcBorders>
            <w:hideMark/>
          </w:tcPr>
          <w:p w14:paraId="0CDF024E" w14:textId="77777777" w:rsidR="008B47F3" w:rsidRPr="00234B41" w:rsidRDefault="008B47F3" w:rsidP="008B47F3">
            <w:pPr>
              <w:spacing w:after="0" w:line="240" w:lineRule="auto"/>
              <w:jc w:val="both"/>
              <w:rPr>
                <w:sz w:val="24"/>
                <w:szCs w:val="24"/>
              </w:rPr>
            </w:pPr>
            <w:r w:rsidRPr="00234B41">
              <w:rPr>
                <w:sz w:val="24"/>
                <w:szCs w:val="24"/>
                <w:lang w:val="kk-KZ"/>
              </w:rPr>
              <w:t>Балама оқудағы жетістіктері мен</w:t>
            </w:r>
            <w:r w:rsidRPr="00234B41">
              <w:rPr>
                <w:rFonts w:eastAsia="SimSun"/>
                <w:sz w:val="24"/>
                <w:szCs w:val="24"/>
                <w:lang w:val="kk-KZ"/>
              </w:rPr>
              <w:t xml:space="preserve"> мінез-құлқы туралы ақпараттың сапасына қанағаттанамын.</w:t>
            </w:r>
          </w:p>
        </w:tc>
        <w:tc>
          <w:tcPr>
            <w:tcW w:w="822" w:type="dxa"/>
            <w:tcBorders>
              <w:top w:val="single" w:sz="4" w:space="0" w:color="000000"/>
              <w:left w:val="single" w:sz="4" w:space="0" w:color="000000"/>
              <w:bottom w:val="single" w:sz="4" w:space="0" w:color="000000"/>
              <w:right w:val="single" w:sz="4" w:space="0" w:color="000000"/>
            </w:tcBorders>
            <w:hideMark/>
          </w:tcPr>
          <w:p w14:paraId="62682C0C" w14:textId="77777777" w:rsidR="008B47F3" w:rsidRPr="00234B41" w:rsidRDefault="008B47F3" w:rsidP="008B47F3">
            <w:pPr>
              <w:spacing w:after="0" w:line="240" w:lineRule="auto"/>
              <w:jc w:val="both"/>
              <w:rPr>
                <w:sz w:val="24"/>
                <w:szCs w:val="24"/>
              </w:rPr>
            </w:pPr>
            <w:r w:rsidRPr="00234B41">
              <w:rPr>
                <w:sz w:val="24"/>
                <w:szCs w:val="24"/>
              </w:rPr>
              <w:t>95%</w:t>
            </w:r>
          </w:p>
        </w:tc>
      </w:tr>
      <w:tr w:rsidR="008B47F3" w:rsidRPr="00234B41" w14:paraId="3CE9F6CB"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E091C6A" w14:textId="77777777" w:rsidR="008B47F3" w:rsidRPr="00234B41" w:rsidRDefault="008B47F3" w:rsidP="008B47F3">
            <w:pPr>
              <w:spacing w:after="0" w:line="240" w:lineRule="auto"/>
              <w:jc w:val="both"/>
              <w:rPr>
                <w:sz w:val="24"/>
                <w:szCs w:val="24"/>
              </w:rPr>
            </w:pPr>
            <w:r w:rsidRPr="00234B41">
              <w:rPr>
                <w:sz w:val="24"/>
                <w:szCs w:val="24"/>
              </w:rPr>
              <w:t>9</w:t>
            </w:r>
          </w:p>
        </w:tc>
        <w:tc>
          <w:tcPr>
            <w:tcW w:w="7323" w:type="dxa"/>
            <w:tcBorders>
              <w:top w:val="single" w:sz="4" w:space="0" w:color="000000"/>
              <w:left w:val="single" w:sz="4" w:space="0" w:color="000000"/>
              <w:bottom w:val="single" w:sz="4" w:space="0" w:color="000000"/>
              <w:right w:val="single" w:sz="4" w:space="0" w:color="000000"/>
            </w:tcBorders>
            <w:hideMark/>
          </w:tcPr>
          <w:p w14:paraId="5E93D730" w14:textId="77777777" w:rsidR="008B47F3" w:rsidRPr="00234B41" w:rsidRDefault="008B47F3" w:rsidP="008B47F3">
            <w:pPr>
              <w:spacing w:after="0" w:line="240" w:lineRule="auto"/>
              <w:rPr>
                <w:sz w:val="24"/>
                <w:szCs w:val="24"/>
                <w:lang w:val="kk-KZ"/>
              </w:rPr>
            </w:pPr>
            <w:r w:rsidRPr="00234B41">
              <w:rPr>
                <w:sz w:val="24"/>
                <w:szCs w:val="24"/>
                <w:lang w:val="kk-KZ"/>
              </w:rPr>
              <w:t>Мектептегі мектептен тыс бағдарламаға ризамын.</w:t>
            </w:r>
          </w:p>
        </w:tc>
        <w:tc>
          <w:tcPr>
            <w:tcW w:w="822" w:type="dxa"/>
            <w:tcBorders>
              <w:top w:val="single" w:sz="4" w:space="0" w:color="000000"/>
              <w:left w:val="single" w:sz="4" w:space="0" w:color="000000"/>
              <w:bottom w:val="single" w:sz="4" w:space="0" w:color="000000"/>
              <w:right w:val="single" w:sz="4" w:space="0" w:color="000000"/>
            </w:tcBorders>
            <w:hideMark/>
          </w:tcPr>
          <w:p w14:paraId="68B32D9E" w14:textId="77777777" w:rsidR="008B47F3" w:rsidRPr="00234B41" w:rsidRDefault="008B47F3" w:rsidP="008B47F3">
            <w:pPr>
              <w:spacing w:after="0" w:line="240" w:lineRule="auto"/>
              <w:jc w:val="both"/>
              <w:rPr>
                <w:sz w:val="24"/>
                <w:szCs w:val="24"/>
              </w:rPr>
            </w:pPr>
            <w:r w:rsidRPr="00234B41">
              <w:rPr>
                <w:sz w:val="24"/>
                <w:szCs w:val="24"/>
              </w:rPr>
              <w:t>87%</w:t>
            </w:r>
          </w:p>
        </w:tc>
      </w:tr>
      <w:tr w:rsidR="008B47F3" w:rsidRPr="00234B41" w14:paraId="1DBFE563"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76AD8EE7" w14:textId="77777777" w:rsidR="008B47F3" w:rsidRPr="00234B41" w:rsidRDefault="008B47F3" w:rsidP="008B47F3">
            <w:pPr>
              <w:spacing w:after="0" w:line="240" w:lineRule="auto"/>
              <w:jc w:val="both"/>
              <w:rPr>
                <w:sz w:val="24"/>
                <w:szCs w:val="24"/>
              </w:rPr>
            </w:pPr>
            <w:r w:rsidRPr="00234B41">
              <w:rPr>
                <w:sz w:val="24"/>
                <w:szCs w:val="24"/>
              </w:rPr>
              <w:t>10</w:t>
            </w:r>
          </w:p>
        </w:tc>
        <w:tc>
          <w:tcPr>
            <w:tcW w:w="7323" w:type="dxa"/>
            <w:tcBorders>
              <w:top w:val="single" w:sz="4" w:space="0" w:color="000000"/>
              <w:left w:val="single" w:sz="4" w:space="0" w:color="000000"/>
              <w:bottom w:val="single" w:sz="4" w:space="0" w:color="000000"/>
              <w:right w:val="single" w:sz="4" w:space="0" w:color="000000"/>
            </w:tcBorders>
            <w:hideMark/>
          </w:tcPr>
          <w:p w14:paraId="7B5026DB" w14:textId="77777777" w:rsidR="008B47F3" w:rsidRPr="00234B41" w:rsidRDefault="008B47F3" w:rsidP="008B47F3">
            <w:pPr>
              <w:spacing w:after="0" w:line="240" w:lineRule="auto"/>
              <w:rPr>
                <w:sz w:val="24"/>
                <w:szCs w:val="24"/>
                <w:lang w:val="kk-KZ"/>
              </w:rPr>
            </w:pPr>
            <w:r w:rsidRPr="00234B41">
              <w:rPr>
                <w:sz w:val="24"/>
                <w:szCs w:val="24"/>
                <w:lang w:val="kk-KZ"/>
              </w:rPr>
              <w:t>Баламның сынып жетекшісінің</w:t>
            </w:r>
            <w:r w:rsidRPr="00234B41">
              <w:rPr>
                <w:rFonts w:eastAsia="SimSun"/>
                <w:sz w:val="24"/>
                <w:szCs w:val="24"/>
                <w:lang w:val="kk-KZ"/>
              </w:rPr>
              <w:t xml:space="preserve"> жұмысына ризамын.</w:t>
            </w:r>
          </w:p>
        </w:tc>
        <w:tc>
          <w:tcPr>
            <w:tcW w:w="822" w:type="dxa"/>
            <w:tcBorders>
              <w:top w:val="single" w:sz="4" w:space="0" w:color="000000"/>
              <w:left w:val="single" w:sz="4" w:space="0" w:color="000000"/>
              <w:bottom w:val="single" w:sz="4" w:space="0" w:color="000000"/>
              <w:right w:val="single" w:sz="4" w:space="0" w:color="000000"/>
            </w:tcBorders>
            <w:hideMark/>
          </w:tcPr>
          <w:p w14:paraId="4CEF91F9" w14:textId="77777777" w:rsidR="008B47F3" w:rsidRPr="00234B41" w:rsidRDefault="008B47F3" w:rsidP="008B47F3">
            <w:pPr>
              <w:spacing w:after="0" w:line="240" w:lineRule="auto"/>
              <w:jc w:val="both"/>
              <w:rPr>
                <w:sz w:val="24"/>
                <w:szCs w:val="24"/>
              </w:rPr>
            </w:pPr>
            <w:r w:rsidRPr="00234B41">
              <w:rPr>
                <w:sz w:val="24"/>
                <w:szCs w:val="24"/>
              </w:rPr>
              <w:t>97%</w:t>
            </w:r>
          </w:p>
        </w:tc>
      </w:tr>
      <w:tr w:rsidR="008B47F3" w:rsidRPr="00234B41" w14:paraId="2730D11E"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65CFB7F7" w14:textId="77777777" w:rsidR="008B47F3" w:rsidRPr="00234B41" w:rsidRDefault="008B47F3" w:rsidP="008B47F3">
            <w:pPr>
              <w:spacing w:after="0" w:line="240" w:lineRule="auto"/>
              <w:jc w:val="both"/>
              <w:rPr>
                <w:sz w:val="24"/>
                <w:szCs w:val="24"/>
              </w:rPr>
            </w:pPr>
            <w:r w:rsidRPr="00234B41">
              <w:rPr>
                <w:sz w:val="24"/>
                <w:szCs w:val="24"/>
              </w:rPr>
              <w:t>11</w:t>
            </w:r>
          </w:p>
        </w:tc>
        <w:tc>
          <w:tcPr>
            <w:tcW w:w="7323" w:type="dxa"/>
            <w:tcBorders>
              <w:top w:val="single" w:sz="4" w:space="0" w:color="000000"/>
              <w:left w:val="single" w:sz="4" w:space="0" w:color="000000"/>
              <w:bottom w:val="single" w:sz="4" w:space="0" w:color="000000"/>
              <w:right w:val="single" w:sz="4" w:space="0" w:color="000000"/>
            </w:tcBorders>
            <w:hideMark/>
          </w:tcPr>
          <w:p w14:paraId="6CD176FD" w14:textId="77777777" w:rsidR="008B47F3" w:rsidRPr="00234B41" w:rsidRDefault="008B47F3" w:rsidP="008B47F3">
            <w:pPr>
              <w:spacing w:after="0" w:line="240" w:lineRule="auto"/>
              <w:rPr>
                <w:sz w:val="24"/>
                <w:szCs w:val="24"/>
                <w:lang w:val="kk-KZ"/>
              </w:rPr>
            </w:pPr>
            <w:r w:rsidRPr="00234B41">
              <w:rPr>
                <w:sz w:val="24"/>
                <w:szCs w:val="24"/>
                <w:lang w:val="kk-KZ"/>
              </w:rPr>
              <w:t>Мектепте балаларымыз үшін</w:t>
            </w:r>
            <w:r w:rsidRPr="00234B41">
              <w:rPr>
                <w:rFonts w:eastAsia="SimSun"/>
                <w:sz w:val="24"/>
                <w:szCs w:val="24"/>
                <w:lang w:val="kk-KZ"/>
              </w:rPr>
              <w:t xml:space="preserve"> пайдалы және қызықты іс-шаралар өткізіледі.</w:t>
            </w:r>
          </w:p>
        </w:tc>
        <w:tc>
          <w:tcPr>
            <w:tcW w:w="822" w:type="dxa"/>
            <w:tcBorders>
              <w:top w:val="single" w:sz="4" w:space="0" w:color="000000"/>
              <w:left w:val="single" w:sz="4" w:space="0" w:color="000000"/>
              <w:bottom w:val="single" w:sz="4" w:space="0" w:color="000000"/>
              <w:right w:val="single" w:sz="4" w:space="0" w:color="000000"/>
            </w:tcBorders>
            <w:hideMark/>
          </w:tcPr>
          <w:p w14:paraId="3ACEB635" w14:textId="77777777" w:rsidR="008B47F3" w:rsidRPr="00234B41" w:rsidRDefault="008B47F3" w:rsidP="008B47F3">
            <w:pPr>
              <w:spacing w:after="0" w:line="240" w:lineRule="auto"/>
              <w:jc w:val="both"/>
              <w:rPr>
                <w:sz w:val="24"/>
                <w:szCs w:val="24"/>
              </w:rPr>
            </w:pPr>
            <w:r w:rsidRPr="00234B41">
              <w:rPr>
                <w:sz w:val="24"/>
                <w:szCs w:val="24"/>
              </w:rPr>
              <w:t>90%</w:t>
            </w:r>
          </w:p>
        </w:tc>
      </w:tr>
      <w:tr w:rsidR="008B47F3" w:rsidRPr="00234B41" w14:paraId="72FE0D36"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6D338C7" w14:textId="77777777" w:rsidR="008B47F3" w:rsidRPr="00234B41" w:rsidRDefault="008B47F3" w:rsidP="008B47F3">
            <w:pPr>
              <w:spacing w:after="0" w:line="240" w:lineRule="auto"/>
              <w:jc w:val="both"/>
              <w:rPr>
                <w:sz w:val="24"/>
                <w:szCs w:val="24"/>
              </w:rPr>
            </w:pPr>
            <w:r w:rsidRPr="00234B41">
              <w:rPr>
                <w:sz w:val="24"/>
                <w:szCs w:val="24"/>
              </w:rPr>
              <w:t>12</w:t>
            </w:r>
          </w:p>
        </w:tc>
        <w:tc>
          <w:tcPr>
            <w:tcW w:w="7323" w:type="dxa"/>
            <w:tcBorders>
              <w:top w:val="single" w:sz="4" w:space="0" w:color="000000"/>
              <w:left w:val="single" w:sz="4" w:space="0" w:color="000000"/>
              <w:bottom w:val="single" w:sz="4" w:space="0" w:color="000000"/>
              <w:right w:val="single" w:sz="4" w:space="0" w:color="000000"/>
            </w:tcBorders>
            <w:hideMark/>
          </w:tcPr>
          <w:p w14:paraId="4035EBB5" w14:textId="77777777" w:rsidR="008B47F3" w:rsidRPr="00234B41" w:rsidRDefault="008B47F3" w:rsidP="008B47F3">
            <w:pPr>
              <w:spacing w:after="0" w:line="240" w:lineRule="auto"/>
              <w:rPr>
                <w:sz w:val="24"/>
                <w:szCs w:val="24"/>
                <w:lang w:val="kk-KZ"/>
              </w:rPr>
            </w:pPr>
            <w:r w:rsidRPr="00234B41">
              <w:rPr>
                <w:sz w:val="24"/>
                <w:szCs w:val="24"/>
                <w:lang w:val="kk-KZ"/>
              </w:rPr>
              <w:t>Мектеп асханасының/буфеттің</w:t>
            </w:r>
            <w:r w:rsidRPr="00234B41">
              <w:rPr>
                <w:rFonts w:eastAsia="SimSun"/>
                <w:sz w:val="24"/>
                <w:szCs w:val="24"/>
                <w:lang w:val="kk-KZ"/>
              </w:rPr>
              <w:t xml:space="preserve"> жұмысына көңілім толады.</w:t>
            </w:r>
          </w:p>
        </w:tc>
        <w:tc>
          <w:tcPr>
            <w:tcW w:w="822" w:type="dxa"/>
            <w:tcBorders>
              <w:top w:val="single" w:sz="4" w:space="0" w:color="000000"/>
              <w:left w:val="single" w:sz="4" w:space="0" w:color="000000"/>
              <w:bottom w:val="single" w:sz="4" w:space="0" w:color="000000"/>
              <w:right w:val="single" w:sz="4" w:space="0" w:color="000000"/>
            </w:tcBorders>
            <w:hideMark/>
          </w:tcPr>
          <w:p w14:paraId="6FA0482E" w14:textId="77777777" w:rsidR="008B47F3" w:rsidRPr="00234B41" w:rsidRDefault="008B47F3" w:rsidP="008B47F3">
            <w:pPr>
              <w:spacing w:after="0" w:line="240" w:lineRule="auto"/>
              <w:jc w:val="both"/>
              <w:rPr>
                <w:sz w:val="24"/>
                <w:szCs w:val="24"/>
              </w:rPr>
            </w:pPr>
            <w:r w:rsidRPr="00234B41">
              <w:rPr>
                <w:sz w:val="24"/>
                <w:szCs w:val="24"/>
              </w:rPr>
              <w:t>72%</w:t>
            </w:r>
          </w:p>
        </w:tc>
      </w:tr>
      <w:tr w:rsidR="008B47F3" w:rsidRPr="00234B41" w14:paraId="4745174E"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74DBE3D" w14:textId="77777777" w:rsidR="008B47F3" w:rsidRPr="00234B41" w:rsidRDefault="008B47F3" w:rsidP="008B47F3">
            <w:pPr>
              <w:spacing w:after="0" w:line="240" w:lineRule="auto"/>
              <w:jc w:val="both"/>
              <w:rPr>
                <w:sz w:val="24"/>
                <w:szCs w:val="24"/>
              </w:rPr>
            </w:pPr>
            <w:r w:rsidRPr="00234B41">
              <w:rPr>
                <w:sz w:val="24"/>
                <w:szCs w:val="24"/>
              </w:rPr>
              <w:t>13</w:t>
            </w:r>
          </w:p>
        </w:tc>
        <w:tc>
          <w:tcPr>
            <w:tcW w:w="7323" w:type="dxa"/>
            <w:tcBorders>
              <w:top w:val="single" w:sz="4" w:space="0" w:color="000000"/>
              <w:left w:val="single" w:sz="4" w:space="0" w:color="000000"/>
              <w:bottom w:val="single" w:sz="4" w:space="0" w:color="000000"/>
              <w:right w:val="single" w:sz="4" w:space="0" w:color="000000"/>
            </w:tcBorders>
            <w:hideMark/>
          </w:tcPr>
          <w:p w14:paraId="1C87FA1C" w14:textId="77777777" w:rsidR="008B47F3" w:rsidRPr="00234B41" w:rsidRDefault="008B47F3" w:rsidP="008B47F3">
            <w:pPr>
              <w:spacing w:after="0" w:line="240" w:lineRule="auto"/>
              <w:rPr>
                <w:sz w:val="24"/>
                <w:szCs w:val="24"/>
                <w:lang w:val="kk-KZ"/>
              </w:rPr>
            </w:pPr>
            <w:r w:rsidRPr="00234B41">
              <w:rPr>
                <w:sz w:val="24"/>
                <w:szCs w:val="24"/>
                <w:lang w:val="kk-KZ"/>
              </w:rPr>
              <w:t>Мұғалімдер педагогикалық этика</w:t>
            </w:r>
            <w:r w:rsidRPr="00234B41">
              <w:rPr>
                <w:rFonts w:eastAsia="SimSun"/>
                <w:sz w:val="24"/>
                <w:szCs w:val="24"/>
                <w:lang w:val="kk-KZ"/>
              </w:rPr>
              <w:t xml:space="preserve"> нормаларын сақтайды.</w:t>
            </w:r>
          </w:p>
        </w:tc>
        <w:tc>
          <w:tcPr>
            <w:tcW w:w="822" w:type="dxa"/>
            <w:tcBorders>
              <w:top w:val="single" w:sz="4" w:space="0" w:color="000000"/>
              <w:left w:val="single" w:sz="4" w:space="0" w:color="000000"/>
              <w:bottom w:val="single" w:sz="4" w:space="0" w:color="000000"/>
              <w:right w:val="single" w:sz="4" w:space="0" w:color="000000"/>
            </w:tcBorders>
            <w:hideMark/>
          </w:tcPr>
          <w:p w14:paraId="2792D6BF" w14:textId="77777777" w:rsidR="008B47F3" w:rsidRPr="00234B41" w:rsidRDefault="008B47F3" w:rsidP="008B47F3">
            <w:pPr>
              <w:spacing w:after="0" w:line="240" w:lineRule="auto"/>
              <w:jc w:val="both"/>
              <w:rPr>
                <w:sz w:val="24"/>
                <w:szCs w:val="24"/>
              </w:rPr>
            </w:pPr>
            <w:r w:rsidRPr="00234B41">
              <w:rPr>
                <w:sz w:val="24"/>
                <w:szCs w:val="24"/>
              </w:rPr>
              <w:t>92%</w:t>
            </w:r>
          </w:p>
        </w:tc>
      </w:tr>
      <w:tr w:rsidR="008B47F3" w:rsidRPr="00234B41" w14:paraId="15A857DC"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409BF4D6" w14:textId="77777777" w:rsidR="008B47F3" w:rsidRPr="00234B41" w:rsidRDefault="008B47F3" w:rsidP="008B47F3">
            <w:pPr>
              <w:spacing w:after="0" w:line="240" w:lineRule="auto"/>
              <w:jc w:val="both"/>
              <w:rPr>
                <w:sz w:val="24"/>
                <w:szCs w:val="24"/>
              </w:rPr>
            </w:pPr>
            <w:r w:rsidRPr="00234B41">
              <w:rPr>
                <w:sz w:val="24"/>
                <w:szCs w:val="24"/>
              </w:rPr>
              <w:t>14</w:t>
            </w:r>
          </w:p>
        </w:tc>
        <w:tc>
          <w:tcPr>
            <w:tcW w:w="7323" w:type="dxa"/>
            <w:tcBorders>
              <w:top w:val="single" w:sz="4" w:space="0" w:color="000000"/>
              <w:left w:val="single" w:sz="4" w:space="0" w:color="000000"/>
              <w:bottom w:val="single" w:sz="4" w:space="0" w:color="000000"/>
              <w:right w:val="single" w:sz="4" w:space="0" w:color="000000"/>
            </w:tcBorders>
            <w:hideMark/>
          </w:tcPr>
          <w:p w14:paraId="3A0C85FE" w14:textId="77777777" w:rsidR="008B47F3" w:rsidRPr="00234B41" w:rsidRDefault="008B47F3" w:rsidP="008B47F3">
            <w:pPr>
              <w:spacing w:after="0" w:line="240" w:lineRule="auto"/>
              <w:jc w:val="both"/>
              <w:rPr>
                <w:sz w:val="24"/>
                <w:szCs w:val="24"/>
              </w:rPr>
            </w:pPr>
            <w:r w:rsidRPr="00234B41">
              <w:rPr>
                <w:sz w:val="24"/>
                <w:szCs w:val="24"/>
                <w:lang w:val="kk-KZ"/>
              </w:rPr>
              <w:t>Балам мектепте өзін қауіпсіз</w:t>
            </w:r>
            <w:r w:rsidRPr="00234B41">
              <w:rPr>
                <w:rFonts w:eastAsia="SimSun"/>
                <w:sz w:val="24"/>
                <w:szCs w:val="24"/>
                <w:lang w:val="kk-KZ"/>
              </w:rPr>
              <w:t xml:space="preserve"> сезінеді.</w:t>
            </w:r>
          </w:p>
        </w:tc>
        <w:tc>
          <w:tcPr>
            <w:tcW w:w="822" w:type="dxa"/>
            <w:tcBorders>
              <w:top w:val="single" w:sz="4" w:space="0" w:color="000000"/>
              <w:left w:val="single" w:sz="4" w:space="0" w:color="000000"/>
              <w:bottom w:val="single" w:sz="4" w:space="0" w:color="000000"/>
              <w:right w:val="single" w:sz="4" w:space="0" w:color="000000"/>
            </w:tcBorders>
            <w:hideMark/>
          </w:tcPr>
          <w:p w14:paraId="0D7D295C" w14:textId="77777777" w:rsidR="008B47F3" w:rsidRPr="00234B41" w:rsidRDefault="008B47F3" w:rsidP="008B47F3">
            <w:pPr>
              <w:spacing w:after="0" w:line="240" w:lineRule="auto"/>
              <w:jc w:val="both"/>
              <w:rPr>
                <w:sz w:val="24"/>
                <w:szCs w:val="24"/>
              </w:rPr>
            </w:pPr>
            <w:r w:rsidRPr="00234B41">
              <w:rPr>
                <w:sz w:val="24"/>
                <w:szCs w:val="24"/>
              </w:rPr>
              <w:t>95%</w:t>
            </w:r>
          </w:p>
        </w:tc>
      </w:tr>
      <w:tr w:rsidR="008B47F3" w:rsidRPr="00234B41" w14:paraId="55C1E9F8"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763F578E" w14:textId="77777777" w:rsidR="008B47F3" w:rsidRPr="00234B41" w:rsidRDefault="008B47F3" w:rsidP="008B47F3">
            <w:pPr>
              <w:spacing w:after="0" w:line="240" w:lineRule="auto"/>
              <w:jc w:val="both"/>
              <w:rPr>
                <w:sz w:val="24"/>
                <w:szCs w:val="24"/>
              </w:rPr>
            </w:pPr>
            <w:r w:rsidRPr="00234B41">
              <w:rPr>
                <w:sz w:val="24"/>
                <w:szCs w:val="24"/>
              </w:rPr>
              <w:t>15</w:t>
            </w:r>
          </w:p>
        </w:tc>
        <w:tc>
          <w:tcPr>
            <w:tcW w:w="7323" w:type="dxa"/>
            <w:tcBorders>
              <w:top w:val="single" w:sz="4" w:space="0" w:color="000000"/>
              <w:left w:val="single" w:sz="4" w:space="0" w:color="000000"/>
              <w:bottom w:val="single" w:sz="4" w:space="0" w:color="000000"/>
              <w:right w:val="single" w:sz="4" w:space="0" w:color="000000"/>
            </w:tcBorders>
            <w:hideMark/>
          </w:tcPr>
          <w:p w14:paraId="770ECB1C" w14:textId="77777777" w:rsidR="008B47F3" w:rsidRPr="00234B41" w:rsidRDefault="008B47F3" w:rsidP="008B47F3">
            <w:pPr>
              <w:spacing w:after="0" w:line="240" w:lineRule="auto"/>
              <w:rPr>
                <w:sz w:val="24"/>
                <w:szCs w:val="24"/>
                <w:lang w:val="kk-KZ"/>
              </w:rPr>
            </w:pPr>
            <w:r w:rsidRPr="00234B41">
              <w:rPr>
                <w:sz w:val="24"/>
                <w:szCs w:val="24"/>
                <w:lang w:val="kk-KZ"/>
              </w:rPr>
              <w:t>Мектеп балаңыздың денсаулығына</w:t>
            </w:r>
            <w:r w:rsidRPr="00234B41">
              <w:rPr>
                <w:rFonts w:eastAsia="SimSun"/>
                <w:sz w:val="24"/>
                <w:szCs w:val="24"/>
                <w:lang w:val="kk-KZ"/>
              </w:rPr>
              <w:t xml:space="preserve"> мән береді.</w:t>
            </w:r>
          </w:p>
        </w:tc>
        <w:tc>
          <w:tcPr>
            <w:tcW w:w="822" w:type="dxa"/>
            <w:tcBorders>
              <w:top w:val="single" w:sz="4" w:space="0" w:color="000000"/>
              <w:left w:val="single" w:sz="4" w:space="0" w:color="000000"/>
              <w:bottom w:val="single" w:sz="4" w:space="0" w:color="000000"/>
              <w:right w:val="single" w:sz="4" w:space="0" w:color="000000"/>
            </w:tcBorders>
            <w:hideMark/>
          </w:tcPr>
          <w:p w14:paraId="0D92DA00" w14:textId="77777777" w:rsidR="008B47F3" w:rsidRPr="00234B41" w:rsidRDefault="008B47F3" w:rsidP="008B47F3">
            <w:pPr>
              <w:spacing w:after="0" w:line="240" w:lineRule="auto"/>
              <w:jc w:val="both"/>
              <w:rPr>
                <w:sz w:val="24"/>
                <w:szCs w:val="24"/>
              </w:rPr>
            </w:pPr>
            <w:r w:rsidRPr="00234B41">
              <w:rPr>
                <w:sz w:val="24"/>
                <w:szCs w:val="24"/>
              </w:rPr>
              <w:t>91%</w:t>
            </w:r>
          </w:p>
        </w:tc>
      </w:tr>
      <w:tr w:rsidR="008B47F3" w:rsidRPr="00234B41" w14:paraId="10E73771"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0B39C33C" w14:textId="77777777" w:rsidR="008B47F3" w:rsidRPr="00234B41" w:rsidRDefault="008B47F3" w:rsidP="008B47F3">
            <w:pPr>
              <w:spacing w:after="0" w:line="240" w:lineRule="auto"/>
              <w:jc w:val="both"/>
              <w:rPr>
                <w:sz w:val="24"/>
                <w:szCs w:val="24"/>
              </w:rPr>
            </w:pPr>
            <w:r w:rsidRPr="00234B41">
              <w:rPr>
                <w:sz w:val="24"/>
                <w:szCs w:val="24"/>
              </w:rPr>
              <w:t>16</w:t>
            </w:r>
          </w:p>
        </w:tc>
        <w:tc>
          <w:tcPr>
            <w:tcW w:w="7323" w:type="dxa"/>
            <w:tcBorders>
              <w:top w:val="single" w:sz="4" w:space="0" w:color="000000"/>
              <w:left w:val="single" w:sz="4" w:space="0" w:color="000000"/>
              <w:bottom w:val="single" w:sz="4" w:space="0" w:color="000000"/>
              <w:right w:val="single" w:sz="4" w:space="0" w:color="000000"/>
            </w:tcBorders>
            <w:hideMark/>
          </w:tcPr>
          <w:p w14:paraId="42039D1A" w14:textId="77777777" w:rsidR="008B47F3" w:rsidRPr="00234B41" w:rsidRDefault="008B47F3" w:rsidP="008B47F3">
            <w:pPr>
              <w:spacing w:after="0" w:line="240" w:lineRule="auto"/>
              <w:rPr>
                <w:sz w:val="24"/>
                <w:szCs w:val="24"/>
                <w:lang w:val="kk-KZ"/>
              </w:rPr>
            </w:pPr>
            <w:r w:rsidRPr="00234B41">
              <w:rPr>
                <w:sz w:val="24"/>
                <w:szCs w:val="24"/>
                <w:lang w:val="kk-KZ"/>
              </w:rPr>
              <w:t>Мектеп әкімшілігінің жұмысына</w:t>
            </w:r>
            <w:r w:rsidRPr="00234B41">
              <w:rPr>
                <w:rFonts w:eastAsia="SimSun"/>
                <w:sz w:val="24"/>
                <w:szCs w:val="24"/>
                <w:lang w:val="kk-KZ"/>
              </w:rPr>
              <w:t xml:space="preserve"> ризамын.</w:t>
            </w:r>
          </w:p>
        </w:tc>
        <w:tc>
          <w:tcPr>
            <w:tcW w:w="822" w:type="dxa"/>
            <w:tcBorders>
              <w:top w:val="single" w:sz="4" w:space="0" w:color="000000"/>
              <w:left w:val="single" w:sz="4" w:space="0" w:color="000000"/>
              <w:bottom w:val="single" w:sz="4" w:space="0" w:color="000000"/>
              <w:right w:val="single" w:sz="4" w:space="0" w:color="000000"/>
            </w:tcBorders>
            <w:hideMark/>
          </w:tcPr>
          <w:p w14:paraId="1FAED327" w14:textId="77777777" w:rsidR="008B47F3" w:rsidRPr="00234B41" w:rsidRDefault="008B47F3" w:rsidP="008B47F3">
            <w:pPr>
              <w:spacing w:after="0" w:line="240" w:lineRule="auto"/>
              <w:jc w:val="both"/>
              <w:rPr>
                <w:sz w:val="24"/>
                <w:szCs w:val="24"/>
              </w:rPr>
            </w:pPr>
            <w:r w:rsidRPr="00234B41">
              <w:rPr>
                <w:sz w:val="24"/>
                <w:szCs w:val="24"/>
              </w:rPr>
              <w:t>84%</w:t>
            </w:r>
          </w:p>
        </w:tc>
      </w:tr>
      <w:tr w:rsidR="008B47F3" w:rsidRPr="00234B41" w14:paraId="39CAE205"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1146AD57" w14:textId="77777777" w:rsidR="008B47F3" w:rsidRPr="00234B41" w:rsidRDefault="008B47F3" w:rsidP="008B47F3">
            <w:pPr>
              <w:spacing w:after="0" w:line="240" w:lineRule="auto"/>
              <w:jc w:val="both"/>
              <w:rPr>
                <w:sz w:val="24"/>
                <w:szCs w:val="24"/>
              </w:rPr>
            </w:pPr>
            <w:r w:rsidRPr="00234B41">
              <w:rPr>
                <w:sz w:val="24"/>
                <w:szCs w:val="24"/>
              </w:rPr>
              <w:lastRenderedPageBreak/>
              <w:t>17</w:t>
            </w:r>
          </w:p>
        </w:tc>
        <w:tc>
          <w:tcPr>
            <w:tcW w:w="7323" w:type="dxa"/>
            <w:tcBorders>
              <w:top w:val="single" w:sz="4" w:space="0" w:color="000000"/>
              <w:left w:val="single" w:sz="4" w:space="0" w:color="000000"/>
              <w:bottom w:val="single" w:sz="4" w:space="0" w:color="000000"/>
              <w:right w:val="single" w:sz="4" w:space="0" w:color="000000"/>
            </w:tcBorders>
            <w:hideMark/>
          </w:tcPr>
          <w:p w14:paraId="5F749A6D" w14:textId="77777777" w:rsidR="008B47F3" w:rsidRPr="00234B41" w:rsidRDefault="008B47F3" w:rsidP="008B47F3">
            <w:pPr>
              <w:spacing w:after="0" w:line="240" w:lineRule="auto"/>
              <w:rPr>
                <w:sz w:val="24"/>
                <w:szCs w:val="24"/>
                <w:lang w:val="kk-KZ"/>
              </w:rPr>
            </w:pPr>
            <w:r w:rsidRPr="00234B41">
              <w:rPr>
                <w:sz w:val="24"/>
                <w:szCs w:val="24"/>
                <w:lang w:val="kk-KZ"/>
              </w:rPr>
              <w:t>Мектеп өміріне қатысуға деген</w:t>
            </w:r>
            <w:r w:rsidRPr="00234B41">
              <w:rPr>
                <w:rFonts w:eastAsia="SimSun"/>
                <w:sz w:val="24"/>
                <w:szCs w:val="24"/>
                <w:lang w:val="kk-KZ"/>
              </w:rPr>
              <w:t xml:space="preserve"> ынта бар.</w:t>
            </w:r>
          </w:p>
        </w:tc>
        <w:tc>
          <w:tcPr>
            <w:tcW w:w="822" w:type="dxa"/>
            <w:tcBorders>
              <w:top w:val="single" w:sz="4" w:space="0" w:color="000000"/>
              <w:left w:val="single" w:sz="4" w:space="0" w:color="000000"/>
              <w:bottom w:val="single" w:sz="4" w:space="0" w:color="000000"/>
              <w:right w:val="single" w:sz="4" w:space="0" w:color="000000"/>
            </w:tcBorders>
            <w:hideMark/>
          </w:tcPr>
          <w:p w14:paraId="17552DCD" w14:textId="77777777" w:rsidR="008B47F3" w:rsidRPr="00234B41" w:rsidRDefault="008B47F3" w:rsidP="008B47F3">
            <w:pPr>
              <w:spacing w:after="0" w:line="240" w:lineRule="auto"/>
              <w:jc w:val="both"/>
              <w:rPr>
                <w:sz w:val="24"/>
                <w:szCs w:val="24"/>
              </w:rPr>
            </w:pPr>
            <w:r w:rsidRPr="00234B41">
              <w:rPr>
                <w:sz w:val="24"/>
                <w:szCs w:val="24"/>
              </w:rPr>
              <w:t>85%</w:t>
            </w:r>
          </w:p>
        </w:tc>
      </w:tr>
      <w:tr w:rsidR="008B47F3" w:rsidRPr="00234B41" w14:paraId="4FC34941" w14:textId="77777777" w:rsidTr="008B47F3">
        <w:tc>
          <w:tcPr>
            <w:tcW w:w="752" w:type="dxa"/>
            <w:tcBorders>
              <w:top w:val="single" w:sz="4" w:space="0" w:color="000000"/>
              <w:left w:val="single" w:sz="4" w:space="0" w:color="000000"/>
              <w:bottom w:val="single" w:sz="4" w:space="0" w:color="000000"/>
              <w:right w:val="single" w:sz="4" w:space="0" w:color="000000"/>
            </w:tcBorders>
            <w:hideMark/>
          </w:tcPr>
          <w:p w14:paraId="374DBDC6" w14:textId="77777777" w:rsidR="008B47F3" w:rsidRPr="00234B41" w:rsidRDefault="008B47F3" w:rsidP="008B47F3">
            <w:pPr>
              <w:spacing w:after="0" w:line="240" w:lineRule="auto"/>
              <w:jc w:val="both"/>
              <w:rPr>
                <w:sz w:val="24"/>
                <w:szCs w:val="24"/>
              </w:rPr>
            </w:pPr>
            <w:r w:rsidRPr="00234B41">
              <w:rPr>
                <w:sz w:val="24"/>
                <w:szCs w:val="24"/>
              </w:rPr>
              <w:t>18</w:t>
            </w:r>
          </w:p>
        </w:tc>
        <w:tc>
          <w:tcPr>
            <w:tcW w:w="7323" w:type="dxa"/>
            <w:tcBorders>
              <w:top w:val="single" w:sz="4" w:space="0" w:color="000000"/>
              <w:left w:val="single" w:sz="4" w:space="0" w:color="000000"/>
              <w:bottom w:val="single" w:sz="4" w:space="0" w:color="000000"/>
              <w:right w:val="single" w:sz="4" w:space="0" w:color="000000"/>
            </w:tcBorders>
            <w:hideMark/>
          </w:tcPr>
          <w:p w14:paraId="3C76143F" w14:textId="77777777" w:rsidR="008B47F3" w:rsidRPr="00234B41" w:rsidRDefault="008B47F3" w:rsidP="008B47F3">
            <w:pPr>
              <w:spacing w:after="0" w:line="240" w:lineRule="auto"/>
              <w:rPr>
                <w:sz w:val="24"/>
                <w:szCs w:val="24"/>
                <w:lang w:val="kk-KZ"/>
              </w:rPr>
            </w:pPr>
            <w:r w:rsidRPr="00234B41">
              <w:rPr>
                <w:sz w:val="24"/>
                <w:szCs w:val="24"/>
                <w:lang w:val="kk-KZ"/>
              </w:rPr>
              <w:t>Пікірлер, сұрақтар</w:t>
            </w:r>
          </w:p>
        </w:tc>
        <w:tc>
          <w:tcPr>
            <w:tcW w:w="822" w:type="dxa"/>
            <w:tcBorders>
              <w:top w:val="single" w:sz="4" w:space="0" w:color="000000"/>
              <w:left w:val="single" w:sz="4" w:space="0" w:color="000000"/>
              <w:bottom w:val="single" w:sz="4" w:space="0" w:color="000000"/>
              <w:right w:val="single" w:sz="4" w:space="0" w:color="000000"/>
            </w:tcBorders>
          </w:tcPr>
          <w:p w14:paraId="18F37B06" w14:textId="77777777" w:rsidR="008B47F3" w:rsidRPr="00234B41" w:rsidRDefault="008B47F3" w:rsidP="008B47F3">
            <w:pPr>
              <w:spacing w:after="0" w:line="240" w:lineRule="auto"/>
              <w:jc w:val="both"/>
              <w:rPr>
                <w:sz w:val="24"/>
                <w:szCs w:val="24"/>
              </w:rPr>
            </w:pPr>
          </w:p>
        </w:tc>
      </w:tr>
    </w:tbl>
    <w:p w14:paraId="11DE25AC" w14:textId="77777777" w:rsidR="008B47F3" w:rsidRDefault="008B47F3" w:rsidP="008B47F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257EFE9"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2024 жылға арналған әрбір әдіс мәселесі бойынша нәтижелердің мониторингі</w:t>
      </w:r>
    </w:p>
    <w:p w14:paraId="529B6881" w14:textId="77777777" w:rsidR="008B47F3" w:rsidRDefault="008B47F3" w:rsidP="008B47F3">
      <w:pPr>
        <w:spacing w:after="0" w:line="240" w:lineRule="auto"/>
        <w:rPr>
          <w:rFonts w:ascii="Times New Roman" w:eastAsia="Times New Roman" w:hAnsi="Times New Roman" w:cs="Times New Roman"/>
          <w:sz w:val="28"/>
          <w:szCs w:val="28"/>
          <w:lang w:val="ru-KZ"/>
        </w:rPr>
      </w:pPr>
      <w:r w:rsidRPr="00234B41">
        <w:rPr>
          <w:rFonts w:ascii="Times New Roman" w:eastAsia="Times New Roman" w:hAnsi="Times New Roman" w:cs="Times New Roman"/>
          <w:sz w:val="28"/>
          <w:szCs w:val="28"/>
          <w:lang w:val="kk-KZ"/>
        </w:rPr>
        <w:t xml:space="preserve">18-сұрақ бойынша </w:t>
      </w:r>
      <w:r>
        <w:rPr>
          <w:rFonts w:ascii="Times New Roman" w:eastAsia="Times New Roman" w:hAnsi="Times New Roman" w:cs="Times New Roman"/>
          <w:sz w:val="28"/>
          <w:szCs w:val="28"/>
          <w:lang w:val="kk-KZ"/>
        </w:rPr>
        <w:t>50</w:t>
      </w:r>
      <w:r w:rsidRPr="00234B41">
        <w:rPr>
          <w:rFonts w:ascii="Times New Roman" w:eastAsia="Times New Roman" w:hAnsi="Times New Roman" w:cs="Times New Roman"/>
          <w:sz w:val="28"/>
          <w:szCs w:val="28"/>
          <w:lang w:val="kk-KZ"/>
        </w:rPr>
        <w:t xml:space="preserve"> адам (50%) пікір жазды.</w:t>
      </w:r>
    </w:p>
    <w:p w14:paraId="2F04F2CF" w14:textId="77777777" w:rsidR="008B47F3" w:rsidRPr="00234B41" w:rsidRDefault="008B47F3" w:rsidP="008B47F3">
      <w:pPr>
        <w:spacing w:after="0" w:line="240" w:lineRule="auto"/>
        <w:rPr>
          <w:rFonts w:ascii="Times New Roman" w:eastAsia="Times New Roman" w:hAnsi="Times New Roman" w:cs="Times New Roman"/>
          <w:sz w:val="28"/>
          <w:szCs w:val="28"/>
          <w:lang w:val="ru-KZ"/>
        </w:rPr>
      </w:pPr>
      <w:r w:rsidRPr="00234B41">
        <w:rPr>
          <w:rFonts w:ascii="Times New Roman" w:eastAsia="Times New Roman" w:hAnsi="Times New Roman" w:cs="Times New Roman"/>
          <w:sz w:val="28"/>
          <w:szCs w:val="28"/>
          <w:lang w:val="ru-KZ"/>
        </w:rPr>
        <w:t>Пікірлер келесідей болды:</w:t>
      </w:r>
    </w:p>
    <w:p w14:paraId="6BE3AFC9" w14:textId="77777777" w:rsidR="008B47F3" w:rsidRPr="00234B41" w:rsidRDefault="008B47F3" w:rsidP="008B47F3">
      <w:pPr>
        <w:spacing w:after="0" w:line="240" w:lineRule="auto"/>
        <w:rPr>
          <w:rFonts w:ascii="Times New Roman" w:eastAsia="Times New Roman" w:hAnsi="Times New Roman" w:cs="Times New Roman"/>
          <w:sz w:val="28"/>
          <w:szCs w:val="28"/>
          <w:lang w:val="ru-KZ"/>
        </w:rPr>
      </w:pPr>
      <w:r w:rsidRPr="00234B41">
        <w:rPr>
          <w:rFonts w:ascii="Times New Roman" w:eastAsia="Times New Roman" w:hAnsi="Times New Roman" w:cs="Times New Roman"/>
          <w:sz w:val="28"/>
          <w:szCs w:val="28"/>
          <w:lang w:val="ru-KZ"/>
        </w:rPr>
        <w:t xml:space="preserve">- </w:t>
      </w:r>
      <w:r>
        <w:rPr>
          <w:rFonts w:ascii="Times New Roman" w:eastAsia="Times New Roman" w:hAnsi="Times New Roman" w:cs="Times New Roman"/>
          <w:sz w:val="28"/>
          <w:szCs w:val="28"/>
          <w:lang w:val="kk-KZ"/>
        </w:rPr>
        <w:t>мектептің</w:t>
      </w:r>
      <w:r w:rsidRPr="00234B41">
        <w:rPr>
          <w:rFonts w:ascii="Times New Roman" w:eastAsia="Times New Roman" w:hAnsi="Times New Roman" w:cs="Times New Roman"/>
          <w:sz w:val="28"/>
          <w:szCs w:val="28"/>
          <w:lang w:val="ru-KZ"/>
        </w:rPr>
        <w:t xml:space="preserve"> өркендеуіне тілектестік білдіріп, алғысын білдірді – </w:t>
      </w:r>
      <w:r>
        <w:rPr>
          <w:rFonts w:ascii="Times New Roman" w:eastAsia="Times New Roman" w:hAnsi="Times New Roman" w:cs="Times New Roman"/>
          <w:sz w:val="28"/>
          <w:szCs w:val="28"/>
          <w:lang w:val="kk-KZ"/>
        </w:rPr>
        <w:t>28 ата</w:t>
      </w:r>
      <w:r w:rsidRPr="00234B41">
        <w:rPr>
          <w:rFonts w:ascii="Times New Roman" w:eastAsia="Times New Roman" w:hAnsi="Times New Roman" w:cs="Times New Roman"/>
          <w:sz w:val="28"/>
          <w:szCs w:val="28"/>
          <w:lang w:val="ru-KZ"/>
        </w:rPr>
        <w:t>-ана (55%);</w:t>
      </w:r>
    </w:p>
    <w:p w14:paraId="18DBA1E4" w14:textId="77777777" w:rsidR="008B47F3" w:rsidRDefault="008B47F3" w:rsidP="008B47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қосымша үйірмелер мен секциялар – 18 </w:t>
      </w:r>
      <w:r>
        <w:rPr>
          <w:rFonts w:ascii="Times New Roman" w:eastAsia="Times New Roman" w:hAnsi="Times New Roman" w:cs="Times New Roman"/>
          <w:sz w:val="28"/>
          <w:szCs w:val="28"/>
          <w:lang w:val="kk-KZ"/>
        </w:rPr>
        <w:t>ата</w:t>
      </w:r>
      <w:r>
        <w:rPr>
          <w:rFonts w:ascii="Times New Roman" w:eastAsia="Times New Roman" w:hAnsi="Times New Roman" w:cs="Times New Roman"/>
          <w:sz w:val="28"/>
          <w:szCs w:val="28"/>
        </w:rPr>
        <w:t>-ана (35%);</w:t>
      </w:r>
    </w:p>
    <w:p w14:paraId="3CDE62A6" w14:textId="77777777" w:rsidR="008B47F3" w:rsidRDefault="008B47F3" w:rsidP="008B47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асханаға буфет енгізу – 5 </w:t>
      </w:r>
      <w:r>
        <w:rPr>
          <w:rFonts w:ascii="Times New Roman" w:eastAsia="Times New Roman" w:hAnsi="Times New Roman" w:cs="Times New Roman"/>
          <w:sz w:val="28"/>
          <w:szCs w:val="28"/>
          <w:lang w:val="kk-KZ"/>
        </w:rPr>
        <w:t>ата</w:t>
      </w:r>
      <w:r>
        <w:rPr>
          <w:rFonts w:ascii="Times New Roman" w:eastAsia="Times New Roman" w:hAnsi="Times New Roman" w:cs="Times New Roman"/>
          <w:sz w:val="28"/>
          <w:szCs w:val="28"/>
        </w:rPr>
        <w:t>-ана  (10%)</w:t>
      </w:r>
    </w:p>
    <w:p w14:paraId="3A7B4456" w14:textId="77777777" w:rsidR="008B47F3" w:rsidRDefault="008B47F3" w:rsidP="008B47F3">
      <w:pPr>
        <w:spacing w:after="0" w:line="240" w:lineRule="auto"/>
        <w:rPr>
          <w:rFonts w:ascii="Times New Roman" w:eastAsia="Times New Roman" w:hAnsi="Times New Roman" w:cs="Times New Roman"/>
          <w:sz w:val="28"/>
          <w:szCs w:val="28"/>
        </w:rPr>
      </w:pPr>
    </w:p>
    <w:p w14:paraId="25F95C67" w14:textId="77777777" w:rsidR="008B47F3" w:rsidRDefault="008B47F3" w:rsidP="008B47F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Қорытынды:</w:t>
      </w:r>
    </w:p>
    <w:p w14:paraId="6A5AA7FE" w14:textId="77777777" w:rsidR="008B47F3" w:rsidRDefault="008B47F3" w:rsidP="008B47F3">
      <w:pPr>
        <w:spacing w:after="0" w:line="240" w:lineRule="auto"/>
        <w:jc w:val="center"/>
        <w:rPr>
          <w:rFonts w:ascii="Times New Roman" w:eastAsia="Times New Roman" w:hAnsi="Times New Roman" w:cs="Times New Roman"/>
          <w:b/>
          <w:sz w:val="28"/>
          <w:szCs w:val="28"/>
        </w:rPr>
      </w:pPr>
    </w:p>
    <w:p w14:paraId="32EBAD8A"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Ата-аналардың көпшілігі мектепте оқитын балалардың танымдық қызығушылықтарын қанағаттандыратынын, сыныптастарымен қарым-қатынас жасау қажеттілігін, уақытын қызығушылықпен және пайдалы өткізуді, түрлі деңгейде ұйымдастырылатын шараларға қатысатынын атап өтті.</w:t>
      </w:r>
    </w:p>
    <w:p w14:paraId="166D610D"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Сондай-ақ ата-аналар мектепте оқушылардың денсаулығын сақтауға және нығайтуға барлық жағдай жасалғанын атап өтті.</w:t>
      </w:r>
    </w:p>
    <w:p w14:paraId="7D30E1FF"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Сауалнама барысында ата-аналарға мекеме мен ата-аналардың өзара әрекеттесу деңгейін бағалау сұралды. Сауалнамаға қатысқан ата-аналардың көпшілігі өз балаларының жетістігі туралы толық ақпаратқа қол жеткізе алатынын, мұғалімдер мен әкімшіліктің балаларын тәрбиелеу мен оқыту мәселелерінде әртүрлі көмек көрсететінін атап өтті.</w:t>
      </w:r>
    </w:p>
    <w:p w14:paraId="575AEF44" w14:textId="77777777" w:rsidR="008B47F3" w:rsidRDefault="008B47F3" w:rsidP="008B47F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
          <w:sz w:val="28"/>
          <w:szCs w:val="28"/>
          <w:lang w:val="kk-KZ"/>
        </w:rPr>
        <w:t>Мұғалімнің қанағаттанушылығын зерттеу</w:t>
      </w:r>
    </w:p>
    <w:p w14:paraId="5699F8D1"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Зерттеу әдісі: социологиялық сауалнама. Сауалнама Google Forms-те анонимді түрде жүргізілді.</w:t>
      </w:r>
    </w:p>
    <w:p w14:paraId="6BEB4017"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Әдістеменің сипаттамасы: мұғалімдерге 15 сұраққа жауап беру ұсынылды, бұл келесі көрсеткіштерді анықтауға мүмкіндік берді</w:t>
      </w:r>
    </w:p>
    <w:p w14:paraId="3B06AE36"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Жұмысты ұйымдастыруға қанағаттанушылық (1, 2, 3, 8 сұрақ)</w:t>
      </w:r>
    </w:p>
    <w:p w14:paraId="0A563133"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Мұғалімнің кәсіби және басқа да жеке қасиеттерін көрсету және жүзеге асыру мүмкіндігіне қанағаттану (1, 11, 12 сұрақ)</w:t>
      </w:r>
    </w:p>
    <w:p w14:paraId="27AA345D"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Мұғалімдермен және мектеп әкімшілігімен қарым-қатынасқа қанағаттанушылық (4, 7, 9 сұрақтар)</w:t>
      </w:r>
    </w:p>
    <w:p w14:paraId="47A7AE86"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Оқушылармен және олардың ата-аналарымен қарым-қатынасқа қанағаттанушылық (5, 13, 14)</w:t>
      </w:r>
    </w:p>
    <w:p w14:paraId="06DF234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Мұғалімнің іс-әрекетін қамтамасыз етуге қанағаттанушылық (1, 6, 10 сұрақ)</w:t>
      </w:r>
    </w:p>
    <w:p w14:paraId="3957F63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2024 жылдың қыркүйек айында 26 мұғалім қатысты.</w:t>
      </w:r>
    </w:p>
    <w:p w14:paraId="7E8C622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Мұғалімдер сауалнамасының нәтижелері:</w:t>
      </w:r>
    </w:p>
    <w:p w14:paraId="6A9E86C0"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Жоғары дәрежелі Қ – 20 мұғалім 80%</w:t>
      </w:r>
    </w:p>
    <w:p w14:paraId="5EA45515"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Орташа дәрежесі Қ – 5 мұғалім 18,2%</w:t>
      </w:r>
    </w:p>
    <w:p w14:paraId="6160DE98" w14:textId="77777777" w:rsidR="008B47F3" w:rsidRDefault="008B47F3" w:rsidP="008B47F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Төмен дәрежелі Қ – 1 мұғалім 1,7%</w:t>
      </w:r>
    </w:p>
    <w:p w14:paraId="5C48507F" w14:textId="77777777" w:rsidR="008B47F3" w:rsidRDefault="008B47F3" w:rsidP="008B47F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en-US" w:eastAsia="en-US"/>
        </w:rPr>
        <w:lastRenderedPageBreak/>
        <w:drawing>
          <wp:inline distT="0" distB="0" distL="0" distR="0" wp14:anchorId="40251AEE" wp14:editId="6A87061C">
            <wp:extent cx="6294120" cy="1653540"/>
            <wp:effectExtent l="0" t="0" r="11430" b="3810"/>
            <wp:docPr id="11" name="Диаграмма 1">
              <a:extLst xmlns:a="http://schemas.openxmlformats.org/drawingml/2006/main">
                <a:ext uri="{FF2B5EF4-FFF2-40B4-BE49-F238E27FC236}">
                  <a16:creationId xmlns:a16="http://schemas.microsoft.com/office/drawing/2014/main" id="{E488F042-F695-4AD8-979F-7778BA5D0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rFonts w:ascii="Times New Roman" w:eastAsia="Times New Roman" w:hAnsi="Times New Roman" w:cs="Times New Roman"/>
          <w:sz w:val="28"/>
          <w:szCs w:val="28"/>
          <w:lang w:val="kk-KZ"/>
        </w:rPr>
        <w:t xml:space="preserve"> </w:t>
      </w:r>
    </w:p>
    <w:p w14:paraId="5D450BD3" w14:textId="77777777" w:rsidR="008B47F3" w:rsidRDefault="008B47F3" w:rsidP="008B47F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Мұғалімдердің 2024 жылғы сауалнамасының нәтижелері</w:t>
      </w:r>
    </w:p>
    <w:p w14:paraId="0006D072" w14:textId="77777777" w:rsidR="008B47F3" w:rsidRDefault="008B47F3" w:rsidP="008B47F3">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Қорытынды:</w:t>
      </w:r>
    </w:p>
    <w:p w14:paraId="20775B71" w14:textId="77777777" w:rsidR="008B47F3" w:rsidRDefault="008B47F3" w:rsidP="008B47F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Мектеп жұмыс сапасына мұғалімдердің 100%-ы қанағаттанады.</w:t>
      </w:r>
    </w:p>
    <w:p w14:paraId="5B9FC9CF" w14:textId="77777777" w:rsidR="008B47F3" w:rsidRPr="003E0ABA" w:rsidRDefault="008B47F3" w:rsidP="008B47F3">
      <w:pPr>
        <w:spacing w:after="0" w:line="240" w:lineRule="auto"/>
        <w:ind w:firstLine="708"/>
        <w:jc w:val="center"/>
        <w:rPr>
          <w:rFonts w:ascii="Times New Roman" w:eastAsia="Times New Roman" w:hAnsi="Times New Roman" w:cs="Times New Roman"/>
          <w:b/>
          <w:bCs/>
          <w:sz w:val="28"/>
          <w:szCs w:val="28"/>
          <w:lang w:val="kk-KZ"/>
        </w:rPr>
      </w:pPr>
      <w:r w:rsidRPr="003E0ABA">
        <w:rPr>
          <w:rFonts w:ascii="Times New Roman" w:eastAsia="Times New Roman" w:hAnsi="Times New Roman" w:cs="Times New Roman"/>
          <w:b/>
          <w:bCs/>
          <w:sz w:val="28"/>
          <w:szCs w:val="28"/>
          <w:lang w:val="kk-KZ"/>
        </w:rPr>
        <w:t>Әрбір сауалнама сұрағына оң жауаптар нәтижелерінің кестесі</w:t>
      </w:r>
    </w:p>
    <w:tbl>
      <w:tblPr>
        <w:tblW w:w="10065" w:type="dxa"/>
        <w:tblLayout w:type="fixed"/>
        <w:tblLook w:val="04A0" w:firstRow="1" w:lastRow="0" w:firstColumn="1" w:lastColumn="0" w:noHBand="0" w:noVBand="1"/>
      </w:tblPr>
      <w:tblGrid>
        <w:gridCol w:w="534"/>
        <w:gridCol w:w="7800"/>
        <w:gridCol w:w="1731"/>
      </w:tblGrid>
      <w:tr w:rsidR="008B47F3" w:rsidRPr="003E0ABA" w14:paraId="3EF15C78" w14:textId="77777777" w:rsidTr="008B47F3">
        <w:trPr>
          <w:trHeight w:val="437"/>
        </w:trPr>
        <w:tc>
          <w:tcPr>
            <w:tcW w:w="534" w:type="dxa"/>
            <w:tcBorders>
              <w:top w:val="single" w:sz="4" w:space="0" w:color="000000"/>
              <w:left w:val="single" w:sz="4" w:space="0" w:color="000000"/>
              <w:bottom w:val="single" w:sz="4" w:space="0" w:color="000000"/>
              <w:right w:val="single" w:sz="4" w:space="0" w:color="000000"/>
            </w:tcBorders>
            <w:hideMark/>
          </w:tcPr>
          <w:p w14:paraId="5C737F7C" w14:textId="77777777" w:rsidR="008B47F3" w:rsidRPr="003E0ABA" w:rsidRDefault="008B47F3" w:rsidP="008B47F3">
            <w:pPr>
              <w:spacing w:after="0" w:line="240" w:lineRule="auto"/>
              <w:jc w:val="center"/>
              <w:rPr>
                <w:rFonts w:ascii="Times New Roman" w:eastAsia="SimSun" w:hAnsi="Times New Roman" w:cs="Times New Roman"/>
                <w:sz w:val="24"/>
                <w:szCs w:val="24"/>
              </w:rPr>
            </w:pPr>
            <w:r w:rsidRPr="003E0ABA">
              <w:rPr>
                <w:rFonts w:ascii="Times New Roman" w:hAnsi="Times New Roman" w:cs="Times New Roman"/>
                <w:sz w:val="24"/>
                <w:szCs w:val="24"/>
              </w:rPr>
              <w:t>№</w:t>
            </w:r>
          </w:p>
        </w:tc>
        <w:tc>
          <w:tcPr>
            <w:tcW w:w="7800" w:type="dxa"/>
            <w:tcBorders>
              <w:top w:val="single" w:sz="4" w:space="0" w:color="000000"/>
              <w:left w:val="single" w:sz="4" w:space="0" w:color="000000"/>
              <w:bottom w:val="single" w:sz="4" w:space="0" w:color="000000"/>
              <w:right w:val="single" w:sz="4" w:space="0" w:color="000000"/>
            </w:tcBorders>
            <w:hideMark/>
          </w:tcPr>
          <w:p w14:paraId="55EE97CE"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Сұрақ</w:t>
            </w:r>
          </w:p>
        </w:tc>
        <w:tc>
          <w:tcPr>
            <w:tcW w:w="1731" w:type="dxa"/>
            <w:tcBorders>
              <w:top w:val="single" w:sz="4" w:space="0" w:color="000000"/>
              <w:left w:val="single" w:sz="4" w:space="0" w:color="000000"/>
              <w:bottom w:val="single" w:sz="4" w:space="0" w:color="000000"/>
              <w:right w:val="single" w:sz="4" w:space="0" w:color="000000"/>
            </w:tcBorders>
            <w:hideMark/>
          </w:tcPr>
          <w:p w14:paraId="3D4298EC"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2023 жыл</w:t>
            </w:r>
          </w:p>
        </w:tc>
      </w:tr>
      <w:tr w:rsidR="008B47F3" w:rsidRPr="003E0ABA" w14:paraId="10FE039E"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4C752D0D"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w:t>
            </w:r>
          </w:p>
        </w:tc>
        <w:tc>
          <w:tcPr>
            <w:tcW w:w="7800" w:type="dxa"/>
            <w:tcBorders>
              <w:top w:val="single" w:sz="4" w:space="0" w:color="000000"/>
              <w:left w:val="single" w:sz="4" w:space="0" w:color="000000"/>
              <w:bottom w:val="single" w:sz="4" w:space="0" w:color="000000"/>
              <w:right w:val="single" w:sz="4" w:space="0" w:color="000000"/>
            </w:tcBorders>
            <w:hideMark/>
          </w:tcPr>
          <w:p w14:paraId="464E342C"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Мен осы мектепте жұмыс</w:t>
            </w:r>
            <w:r w:rsidRPr="003E0ABA">
              <w:rPr>
                <w:rFonts w:ascii="Times New Roman" w:eastAsia="SimSun" w:hAnsi="Times New Roman" w:cs="Times New Roman"/>
                <w:sz w:val="24"/>
                <w:szCs w:val="24"/>
                <w:lang w:val="kk-KZ"/>
              </w:rPr>
              <w:t xml:space="preserve"> істегенімді мақтан тұтамын</w:t>
            </w:r>
          </w:p>
        </w:tc>
        <w:tc>
          <w:tcPr>
            <w:tcW w:w="1731" w:type="dxa"/>
            <w:tcBorders>
              <w:top w:val="single" w:sz="4" w:space="0" w:color="000000"/>
              <w:left w:val="single" w:sz="4" w:space="0" w:color="000000"/>
              <w:bottom w:val="single" w:sz="4" w:space="0" w:color="000000"/>
              <w:right w:val="single" w:sz="4" w:space="0" w:color="000000"/>
            </w:tcBorders>
            <w:hideMark/>
          </w:tcPr>
          <w:p w14:paraId="41345DC4"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100%</w:t>
            </w:r>
          </w:p>
        </w:tc>
      </w:tr>
      <w:tr w:rsidR="008B47F3" w:rsidRPr="003E0ABA" w14:paraId="0C9DD13F"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7BDD8EF3"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2</w:t>
            </w:r>
          </w:p>
        </w:tc>
        <w:tc>
          <w:tcPr>
            <w:tcW w:w="7800" w:type="dxa"/>
            <w:tcBorders>
              <w:top w:val="single" w:sz="4" w:space="0" w:color="000000"/>
              <w:left w:val="single" w:sz="4" w:space="0" w:color="000000"/>
              <w:bottom w:val="single" w:sz="4" w:space="0" w:color="000000"/>
              <w:right w:val="single" w:sz="4" w:space="0" w:color="000000"/>
            </w:tcBorders>
            <w:hideMark/>
          </w:tcPr>
          <w:p w14:paraId="7DC1F636" w14:textId="77777777" w:rsidR="008B47F3" w:rsidRPr="003E0ABA" w:rsidRDefault="008B47F3" w:rsidP="008B47F3">
            <w:pPr>
              <w:spacing w:after="0" w:line="240" w:lineRule="auto"/>
              <w:jc w:val="both"/>
              <w:rPr>
                <w:rFonts w:ascii="Times New Roman" w:hAnsi="Times New Roman" w:cs="Times New Roman"/>
                <w:sz w:val="24"/>
                <w:szCs w:val="24"/>
              </w:rPr>
            </w:pPr>
            <w:r w:rsidRPr="003E0ABA">
              <w:rPr>
                <w:rFonts w:ascii="Times New Roman" w:hAnsi="Times New Roman" w:cs="Times New Roman"/>
                <w:sz w:val="24"/>
                <w:szCs w:val="24"/>
                <w:lang w:val="kk-KZ"/>
              </w:rPr>
              <w:t>Маған тиімді әдістемелік көмек</w:t>
            </w:r>
            <w:r w:rsidRPr="003E0ABA">
              <w:rPr>
                <w:rFonts w:ascii="Times New Roman" w:eastAsia="SimSun" w:hAnsi="Times New Roman" w:cs="Times New Roman"/>
                <w:sz w:val="24"/>
                <w:szCs w:val="24"/>
                <w:lang w:val="kk-KZ"/>
              </w:rPr>
              <w:t xml:space="preserve"> көрсетіледі</w:t>
            </w:r>
          </w:p>
        </w:tc>
        <w:tc>
          <w:tcPr>
            <w:tcW w:w="1731" w:type="dxa"/>
            <w:tcBorders>
              <w:top w:val="single" w:sz="4" w:space="0" w:color="000000"/>
              <w:left w:val="single" w:sz="4" w:space="0" w:color="000000"/>
              <w:bottom w:val="single" w:sz="4" w:space="0" w:color="000000"/>
              <w:right w:val="single" w:sz="4" w:space="0" w:color="000000"/>
            </w:tcBorders>
            <w:hideMark/>
          </w:tcPr>
          <w:p w14:paraId="150F723A"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92%</w:t>
            </w:r>
          </w:p>
        </w:tc>
      </w:tr>
      <w:tr w:rsidR="008B47F3" w:rsidRPr="003E0ABA" w14:paraId="11628C48"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1D711DE1"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3</w:t>
            </w:r>
          </w:p>
        </w:tc>
        <w:tc>
          <w:tcPr>
            <w:tcW w:w="7800" w:type="dxa"/>
            <w:tcBorders>
              <w:top w:val="single" w:sz="4" w:space="0" w:color="000000"/>
              <w:left w:val="single" w:sz="4" w:space="0" w:color="000000"/>
              <w:bottom w:val="single" w:sz="4" w:space="0" w:color="000000"/>
              <w:right w:val="single" w:sz="4" w:space="0" w:color="000000"/>
            </w:tcBorders>
            <w:hideMark/>
          </w:tcPr>
          <w:p w14:paraId="1793F8DD" w14:textId="77777777" w:rsidR="008B47F3" w:rsidRPr="003E0ABA" w:rsidRDefault="008B47F3" w:rsidP="008B47F3">
            <w:pPr>
              <w:spacing w:after="0" w:line="240" w:lineRule="auto"/>
              <w:jc w:val="both"/>
              <w:rPr>
                <w:rFonts w:ascii="Times New Roman" w:hAnsi="Times New Roman" w:cs="Times New Roman"/>
                <w:sz w:val="24"/>
                <w:szCs w:val="24"/>
              </w:rPr>
            </w:pPr>
            <w:r w:rsidRPr="003E0ABA">
              <w:rPr>
                <w:rFonts w:ascii="Times New Roman" w:hAnsi="Times New Roman" w:cs="Times New Roman"/>
                <w:sz w:val="24"/>
                <w:szCs w:val="24"/>
                <w:lang w:val="kk-KZ"/>
              </w:rPr>
              <w:t>Жұмыс жағдайына көңілім толады</w:t>
            </w:r>
          </w:p>
        </w:tc>
        <w:tc>
          <w:tcPr>
            <w:tcW w:w="1731" w:type="dxa"/>
            <w:tcBorders>
              <w:top w:val="single" w:sz="4" w:space="0" w:color="000000"/>
              <w:left w:val="single" w:sz="4" w:space="0" w:color="000000"/>
              <w:bottom w:val="single" w:sz="4" w:space="0" w:color="000000"/>
              <w:right w:val="single" w:sz="4" w:space="0" w:color="000000"/>
            </w:tcBorders>
            <w:hideMark/>
          </w:tcPr>
          <w:p w14:paraId="22BEEBA3"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97%</w:t>
            </w:r>
          </w:p>
        </w:tc>
      </w:tr>
      <w:tr w:rsidR="008B47F3" w:rsidRPr="003E0ABA" w14:paraId="334C1B32" w14:textId="77777777" w:rsidTr="008B47F3">
        <w:trPr>
          <w:trHeight w:val="357"/>
        </w:trPr>
        <w:tc>
          <w:tcPr>
            <w:tcW w:w="534" w:type="dxa"/>
            <w:tcBorders>
              <w:top w:val="single" w:sz="4" w:space="0" w:color="000000"/>
              <w:left w:val="single" w:sz="4" w:space="0" w:color="000000"/>
              <w:bottom w:val="single" w:sz="4" w:space="0" w:color="000000"/>
              <w:right w:val="single" w:sz="4" w:space="0" w:color="000000"/>
            </w:tcBorders>
            <w:hideMark/>
          </w:tcPr>
          <w:p w14:paraId="0CAC6540"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4</w:t>
            </w:r>
          </w:p>
        </w:tc>
        <w:tc>
          <w:tcPr>
            <w:tcW w:w="7800" w:type="dxa"/>
            <w:tcBorders>
              <w:top w:val="single" w:sz="4" w:space="0" w:color="000000"/>
              <w:left w:val="single" w:sz="4" w:space="0" w:color="000000"/>
              <w:bottom w:val="single" w:sz="4" w:space="0" w:color="000000"/>
              <w:right w:val="single" w:sz="4" w:space="0" w:color="000000"/>
            </w:tcBorders>
            <w:hideMark/>
          </w:tcPr>
          <w:p w14:paraId="4CB4F97A"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Мектеп әкімшілігінің жұмыс</w:t>
            </w:r>
            <w:r w:rsidRPr="003E0ABA">
              <w:rPr>
                <w:rFonts w:ascii="Times New Roman" w:eastAsia="SimSun" w:hAnsi="Times New Roman" w:cs="Times New Roman"/>
                <w:sz w:val="24"/>
                <w:szCs w:val="24"/>
                <w:lang w:val="kk-KZ"/>
              </w:rPr>
              <w:t xml:space="preserve"> стиліне көңілім толады</w:t>
            </w:r>
          </w:p>
        </w:tc>
        <w:tc>
          <w:tcPr>
            <w:tcW w:w="1731" w:type="dxa"/>
            <w:tcBorders>
              <w:top w:val="single" w:sz="4" w:space="0" w:color="000000"/>
              <w:left w:val="single" w:sz="4" w:space="0" w:color="000000"/>
              <w:bottom w:val="single" w:sz="4" w:space="0" w:color="000000"/>
              <w:right w:val="single" w:sz="4" w:space="0" w:color="000000"/>
            </w:tcBorders>
            <w:hideMark/>
          </w:tcPr>
          <w:p w14:paraId="55D3A41F"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97,5%</w:t>
            </w:r>
          </w:p>
        </w:tc>
      </w:tr>
      <w:tr w:rsidR="008B47F3" w:rsidRPr="003E0ABA" w14:paraId="493A38C7" w14:textId="77777777" w:rsidTr="008B47F3">
        <w:trPr>
          <w:trHeight w:val="702"/>
        </w:trPr>
        <w:tc>
          <w:tcPr>
            <w:tcW w:w="534" w:type="dxa"/>
            <w:tcBorders>
              <w:top w:val="single" w:sz="4" w:space="0" w:color="000000"/>
              <w:left w:val="single" w:sz="4" w:space="0" w:color="000000"/>
              <w:bottom w:val="single" w:sz="4" w:space="0" w:color="000000"/>
              <w:right w:val="single" w:sz="4" w:space="0" w:color="000000"/>
            </w:tcBorders>
            <w:hideMark/>
          </w:tcPr>
          <w:p w14:paraId="09BC1027"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5</w:t>
            </w:r>
          </w:p>
        </w:tc>
        <w:tc>
          <w:tcPr>
            <w:tcW w:w="7800" w:type="dxa"/>
            <w:tcBorders>
              <w:top w:val="single" w:sz="4" w:space="0" w:color="000000"/>
              <w:left w:val="single" w:sz="4" w:space="0" w:color="000000"/>
              <w:bottom w:val="single" w:sz="4" w:space="0" w:color="000000"/>
              <w:right w:val="single" w:sz="4" w:space="0" w:color="000000"/>
            </w:tcBorders>
            <w:hideMark/>
          </w:tcPr>
          <w:p w14:paraId="0EC46A7C"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Мектеп оқушылар арасындағы</w:t>
            </w:r>
            <w:r w:rsidRPr="003E0ABA">
              <w:rPr>
                <w:rFonts w:ascii="Times New Roman" w:eastAsia="SimSun" w:hAnsi="Times New Roman" w:cs="Times New Roman"/>
                <w:sz w:val="24"/>
                <w:szCs w:val="24"/>
                <w:lang w:val="kk-KZ"/>
              </w:rPr>
              <w:t xml:space="preserve"> қақтығыстарды тоқтатып, тиімді шешеді.</w:t>
            </w:r>
          </w:p>
        </w:tc>
        <w:tc>
          <w:tcPr>
            <w:tcW w:w="1731" w:type="dxa"/>
            <w:tcBorders>
              <w:top w:val="single" w:sz="4" w:space="0" w:color="000000"/>
              <w:left w:val="single" w:sz="4" w:space="0" w:color="000000"/>
              <w:bottom w:val="single" w:sz="4" w:space="0" w:color="000000"/>
              <w:right w:val="single" w:sz="4" w:space="0" w:color="000000"/>
            </w:tcBorders>
            <w:hideMark/>
          </w:tcPr>
          <w:p w14:paraId="2035C102"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97,5%</w:t>
            </w:r>
          </w:p>
        </w:tc>
      </w:tr>
      <w:tr w:rsidR="008B47F3" w:rsidRPr="003E0ABA" w14:paraId="723BA9F0"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59A0F5F8"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6</w:t>
            </w:r>
          </w:p>
        </w:tc>
        <w:tc>
          <w:tcPr>
            <w:tcW w:w="7800" w:type="dxa"/>
            <w:tcBorders>
              <w:top w:val="single" w:sz="4" w:space="0" w:color="000000"/>
              <w:left w:val="single" w:sz="4" w:space="0" w:color="000000"/>
              <w:bottom w:val="single" w:sz="4" w:space="0" w:color="000000"/>
              <w:right w:val="single" w:sz="4" w:space="0" w:color="000000"/>
            </w:tcBorders>
            <w:hideMark/>
          </w:tcPr>
          <w:p w14:paraId="0F091678"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Мектептің оқу-материалдық</w:t>
            </w:r>
            <w:r w:rsidRPr="003E0ABA">
              <w:rPr>
                <w:rFonts w:ascii="Times New Roman" w:eastAsia="SimSun" w:hAnsi="Times New Roman" w:cs="Times New Roman"/>
                <w:sz w:val="24"/>
                <w:szCs w:val="24"/>
                <w:lang w:val="kk-KZ"/>
              </w:rPr>
              <w:t xml:space="preserve"> базасына көңілім толады</w:t>
            </w:r>
          </w:p>
        </w:tc>
        <w:tc>
          <w:tcPr>
            <w:tcW w:w="1731" w:type="dxa"/>
            <w:tcBorders>
              <w:top w:val="single" w:sz="4" w:space="0" w:color="000000"/>
              <w:left w:val="single" w:sz="4" w:space="0" w:color="000000"/>
              <w:bottom w:val="single" w:sz="4" w:space="0" w:color="000000"/>
              <w:right w:val="single" w:sz="4" w:space="0" w:color="000000"/>
            </w:tcBorders>
            <w:hideMark/>
          </w:tcPr>
          <w:p w14:paraId="6AAFB83B"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lang w:val="kk-KZ"/>
              </w:rPr>
              <w:t>88</w:t>
            </w:r>
            <w:r w:rsidRPr="003E0ABA">
              <w:rPr>
                <w:rFonts w:ascii="Times New Roman" w:hAnsi="Times New Roman" w:cs="Times New Roman"/>
                <w:sz w:val="24"/>
                <w:szCs w:val="24"/>
              </w:rPr>
              <w:t>%</w:t>
            </w:r>
          </w:p>
        </w:tc>
      </w:tr>
      <w:tr w:rsidR="008B47F3" w:rsidRPr="003E0ABA" w14:paraId="59690B61"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75F35BB6"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7</w:t>
            </w:r>
          </w:p>
        </w:tc>
        <w:tc>
          <w:tcPr>
            <w:tcW w:w="7800" w:type="dxa"/>
            <w:tcBorders>
              <w:top w:val="single" w:sz="4" w:space="0" w:color="000000"/>
              <w:left w:val="single" w:sz="4" w:space="0" w:color="000000"/>
              <w:bottom w:val="single" w:sz="4" w:space="0" w:color="000000"/>
              <w:right w:val="single" w:sz="4" w:space="0" w:color="000000"/>
            </w:tcBorders>
            <w:hideMark/>
          </w:tcPr>
          <w:p w14:paraId="14125B51"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Ұжымда қолайлы моральдық-психологиялық</w:t>
            </w:r>
            <w:r w:rsidRPr="003E0ABA">
              <w:rPr>
                <w:rFonts w:ascii="Times New Roman" w:eastAsia="SimSun" w:hAnsi="Times New Roman" w:cs="Times New Roman"/>
                <w:sz w:val="24"/>
                <w:szCs w:val="24"/>
                <w:lang w:val="kk-KZ"/>
              </w:rPr>
              <w:t xml:space="preserve"> ахуал қалыптасқан</w:t>
            </w:r>
          </w:p>
        </w:tc>
        <w:tc>
          <w:tcPr>
            <w:tcW w:w="1731" w:type="dxa"/>
            <w:tcBorders>
              <w:top w:val="single" w:sz="4" w:space="0" w:color="000000"/>
              <w:left w:val="single" w:sz="4" w:space="0" w:color="000000"/>
              <w:bottom w:val="single" w:sz="4" w:space="0" w:color="000000"/>
              <w:right w:val="single" w:sz="4" w:space="0" w:color="000000"/>
            </w:tcBorders>
            <w:hideMark/>
          </w:tcPr>
          <w:p w14:paraId="1F45F231"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97,5%</w:t>
            </w:r>
          </w:p>
        </w:tc>
      </w:tr>
      <w:tr w:rsidR="008B47F3" w:rsidRPr="003E0ABA" w14:paraId="716C4C97"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2DE67051"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8</w:t>
            </w:r>
          </w:p>
        </w:tc>
        <w:tc>
          <w:tcPr>
            <w:tcW w:w="7800" w:type="dxa"/>
            <w:tcBorders>
              <w:top w:val="single" w:sz="4" w:space="0" w:color="000000"/>
              <w:left w:val="single" w:sz="4" w:space="0" w:color="000000"/>
              <w:bottom w:val="single" w:sz="4" w:space="0" w:color="000000"/>
              <w:right w:val="single" w:sz="4" w:space="0" w:color="000000"/>
            </w:tcBorders>
            <w:hideMark/>
          </w:tcPr>
          <w:p w14:paraId="7C6F925D" w14:textId="77777777" w:rsidR="008B47F3" w:rsidRPr="003E0ABA" w:rsidRDefault="008B47F3" w:rsidP="008B47F3">
            <w:pPr>
              <w:shd w:val="clear" w:color="auto" w:fill="FFFFFF"/>
              <w:spacing w:after="0" w:line="240" w:lineRule="auto"/>
              <w:rPr>
                <w:rFonts w:ascii="Times New Roman" w:hAnsi="Times New Roman" w:cs="Times New Roman"/>
                <w:sz w:val="24"/>
                <w:szCs w:val="24"/>
              </w:rPr>
            </w:pPr>
            <w:r w:rsidRPr="003E0ABA">
              <w:rPr>
                <w:rFonts w:ascii="Times New Roman" w:hAnsi="Times New Roman" w:cs="Times New Roman"/>
                <w:sz w:val="24"/>
                <w:szCs w:val="24"/>
                <w:lang w:val="kk-KZ"/>
              </w:rPr>
              <w:t>Әріптестер маған көмектесуге әрқашан дайын</w:t>
            </w:r>
          </w:p>
        </w:tc>
        <w:tc>
          <w:tcPr>
            <w:tcW w:w="1731" w:type="dxa"/>
            <w:tcBorders>
              <w:top w:val="single" w:sz="4" w:space="0" w:color="000000"/>
              <w:left w:val="single" w:sz="4" w:space="0" w:color="000000"/>
              <w:bottom w:val="single" w:sz="4" w:space="0" w:color="000000"/>
              <w:right w:val="single" w:sz="4" w:space="0" w:color="000000"/>
            </w:tcBorders>
            <w:hideMark/>
          </w:tcPr>
          <w:p w14:paraId="5F4EE9CD"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92%</w:t>
            </w:r>
          </w:p>
        </w:tc>
      </w:tr>
      <w:tr w:rsidR="008B47F3" w:rsidRPr="003E0ABA" w14:paraId="0CEA67BD"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2C32501"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w:t>
            </w:r>
          </w:p>
        </w:tc>
        <w:tc>
          <w:tcPr>
            <w:tcW w:w="7800" w:type="dxa"/>
            <w:tcBorders>
              <w:top w:val="single" w:sz="4" w:space="0" w:color="000000"/>
              <w:left w:val="single" w:sz="4" w:space="0" w:color="000000"/>
              <w:bottom w:val="single" w:sz="4" w:space="0" w:color="000000"/>
              <w:right w:val="single" w:sz="4" w:space="0" w:color="000000"/>
            </w:tcBorders>
            <w:hideMark/>
          </w:tcPr>
          <w:p w14:paraId="736F83C8" w14:textId="77777777" w:rsidR="008B47F3" w:rsidRPr="003E0ABA" w:rsidRDefault="008B47F3" w:rsidP="008B47F3">
            <w:pPr>
              <w:shd w:val="clear" w:color="auto" w:fill="FFFFFF"/>
              <w:spacing w:after="0" w:line="240" w:lineRule="auto"/>
              <w:rPr>
                <w:rFonts w:ascii="Times New Roman" w:hAnsi="Times New Roman" w:cs="Times New Roman"/>
                <w:sz w:val="24"/>
                <w:szCs w:val="24"/>
              </w:rPr>
            </w:pPr>
            <w:r w:rsidRPr="003E0ABA">
              <w:rPr>
                <w:rFonts w:ascii="Times New Roman" w:hAnsi="Times New Roman" w:cs="Times New Roman"/>
                <w:sz w:val="24"/>
                <w:szCs w:val="24"/>
                <w:lang w:val="kk-KZ"/>
              </w:rPr>
              <w:t>Оқу сабақтарының сәтті өтуі үшін мектеп барлық қажетті оқу-әдістемелік</w:t>
            </w:r>
            <w:r w:rsidRPr="003E0ABA">
              <w:rPr>
                <w:rFonts w:ascii="Times New Roman" w:eastAsia="SimSun" w:hAnsi="Times New Roman" w:cs="Times New Roman"/>
                <w:sz w:val="24"/>
                <w:szCs w:val="24"/>
                <w:lang w:val="kk-KZ"/>
              </w:rPr>
              <w:t xml:space="preserve"> және техникалық құралдармен қамтамасыз етілген</w:t>
            </w:r>
          </w:p>
        </w:tc>
        <w:tc>
          <w:tcPr>
            <w:tcW w:w="1731" w:type="dxa"/>
            <w:tcBorders>
              <w:top w:val="single" w:sz="4" w:space="0" w:color="000000"/>
              <w:left w:val="single" w:sz="4" w:space="0" w:color="000000"/>
              <w:bottom w:val="single" w:sz="4" w:space="0" w:color="000000"/>
              <w:right w:val="single" w:sz="4" w:space="0" w:color="000000"/>
            </w:tcBorders>
            <w:hideMark/>
          </w:tcPr>
          <w:p w14:paraId="181F897E"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85%</w:t>
            </w:r>
          </w:p>
        </w:tc>
      </w:tr>
      <w:tr w:rsidR="008B47F3" w:rsidRPr="003E0ABA" w14:paraId="070F2B5F"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179A83A5"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10</w:t>
            </w:r>
          </w:p>
        </w:tc>
        <w:tc>
          <w:tcPr>
            <w:tcW w:w="7800" w:type="dxa"/>
            <w:tcBorders>
              <w:top w:val="single" w:sz="4" w:space="0" w:color="000000"/>
              <w:left w:val="single" w:sz="4" w:space="0" w:color="000000"/>
              <w:bottom w:val="single" w:sz="4" w:space="0" w:color="000000"/>
              <w:right w:val="single" w:sz="4" w:space="0" w:color="000000"/>
            </w:tcBorders>
            <w:hideMark/>
          </w:tcPr>
          <w:p w14:paraId="1DB91D72"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Мектеп менің кәсіби және шығармашылық</w:t>
            </w:r>
            <w:r w:rsidRPr="003E0ABA">
              <w:rPr>
                <w:rFonts w:ascii="Times New Roman" w:eastAsia="SimSun" w:hAnsi="Times New Roman" w:cs="Times New Roman"/>
                <w:sz w:val="24"/>
                <w:szCs w:val="24"/>
                <w:lang w:val="kk-KZ"/>
              </w:rPr>
              <w:t xml:space="preserve"> өсуіме жағдай жасады</w:t>
            </w:r>
          </w:p>
        </w:tc>
        <w:tc>
          <w:tcPr>
            <w:tcW w:w="1731" w:type="dxa"/>
            <w:tcBorders>
              <w:top w:val="single" w:sz="4" w:space="0" w:color="000000"/>
              <w:left w:val="single" w:sz="4" w:space="0" w:color="000000"/>
              <w:bottom w:val="single" w:sz="4" w:space="0" w:color="000000"/>
              <w:right w:val="single" w:sz="4" w:space="0" w:color="000000"/>
            </w:tcBorders>
            <w:hideMark/>
          </w:tcPr>
          <w:p w14:paraId="61AB6359"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lang w:val="kk-KZ"/>
              </w:rPr>
              <w:t>95</w:t>
            </w:r>
            <w:r w:rsidRPr="003E0ABA">
              <w:rPr>
                <w:rFonts w:ascii="Times New Roman" w:hAnsi="Times New Roman" w:cs="Times New Roman"/>
                <w:sz w:val="24"/>
                <w:szCs w:val="24"/>
              </w:rPr>
              <w:t>%</w:t>
            </w:r>
          </w:p>
        </w:tc>
      </w:tr>
      <w:tr w:rsidR="008B47F3" w:rsidRPr="003E0ABA" w14:paraId="0B27FA28"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BFF8D69"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11</w:t>
            </w:r>
          </w:p>
        </w:tc>
        <w:tc>
          <w:tcPr>
            <w:tcW w:w="7800" w:type="dxa"/>
            <w:tcBorders>
              <w:top w:val="single" w:sz="4" w:space="0" w:color="000000"/>
              <w:left w:val="single" w:sz="4" w:space="0" w:color="000000"/>
              <w:bottom w:val="single" w:sz="4" w:space="0" w:color="000000"/>
              <w:right w:val="single" w:sz="4" w:space="0" w:color="000000"/>
            </w:tcBorders>
            <w:hideMark/>
          </w:tcPr>
          <w:p w14:paraId="45E0F44C"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Мектепте мұғалімдерді</w:t>
            </w:r>
            <w:r w:rsidRPr="003E0ABA">
              <w:rPr>
                <w:rFonts w:ascii="Times New Roman" w:eastAsia="SimSun" w:hAnsi="Times New Roman" w:cs="Times New Roman"/>
                <w:sz w:val="24"/>
                <w:szCs w:val="24"/>
                <w:lang w:val="kk-KZ"/>
              </w:rPr>
              <w:t xml:space="preserve"> ынталандыру әдістері белгіленген</w:t>
            </w:r>
          </w:p>
        </w:tc>
        <w:tc>
          <w:tcPr>
            <w:tcW w:w="1731" w:type="dxa"/>
            <w:tcBorders>
              <w:top w:val="single" w:sz="4" w:space="0" w:color="000000"/>
              <w:left w:val="single" w:sz="4" w:space="0" w:color="000000"/>
              <w:bottom w:val="single" w:sz="4" w:space="0" w:color="000000"/>
              <w:right w:val="single" w:sz="4" w:space="0" w:color="000000"/>
            </w:tcBorders>
            <w:hideMark/>
          </w:tcPr>
          <w:p w14:paraId="6208EAE3"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90%</w:t>
            </w:r>
          </w:p>
        </w:tc>
      </w:tr>
      <w:tr w:rsidR="008B47F3" w:rsidRPr="003E0ABA" w14:paraId="36A40EAF"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17B49565"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12</w:t>
            </w:r>
          </w:p>
        </w:tc>
        <w:tc>
          <w:tcPr>
            <w:tcW w:w="7800" w:type="dxa"/>
            <w:tcBorders>
              <w:top w:val="single" w:sz="4" w:space="0" w:color="000000"/>
              <w:left w:val="single" w:sz="4" w:space="0" w:color="000000"/>
              <w:bottom w:val="single" w:sz="4" w:space="0" w:color="000000"/>
              <w:right w:val="single" w:sz="4" w:space="0" w:color="000000"/>
            </w:tcBorders>
            <w:hideMark/>
          </w:tcPr>
          <w:p w14:paraId="05D3F466"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Мен бірге жұмыс жасайтын</w:t>
            </w:r>
            <w:r w:rsidRPr="003E0ABA">
              <w:rPr>
                <w:rFonts w:ascii="Times New Roman" w:eastAsia="SimSun" w:hAnsi="Times New Roman" w:cs="Times New Roman"/>
                <w:sz w:val="24"/>
                <w:szCs w:val="24"/>
                <w:lang w:val="kk-KZ"/>
              </w:rPr>
              <w:t xml:space="preserve"> балалар білімге ұмтылады.</w:t>
            </w:r>
          </w:p>
        </w:tc>
        <w:tc>
          <w:tcPr>
            <w:tcW w:w="1731" w:type="dxa"/>
            <w:tcBorders>
              <w:top w:val="single" w:sz="4" w:space="0" w:color="000000"/>
              <w:left w:val="single" w:sz="4" w:space="0" w:color="000000"/>
              <w:bottom w:val="single" w:sz="4" w:space="0" w:color="000000"/>
              <w:right w:val="single" w:sz="4" w:space="0" w:color="000000"/>
            </w:tcBorders>
            <w:hideMark/>
          </w:tcPr>
          <w:p w14:paraId="2F53A314"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95%</w:t>
            </w:r>
          </w:p>
        </w:tc>
      </w:tr>
      <w:tr w:rsidR="008B47F3" w:rsidRPr="003E0ABA" w14:paraId="59B055BB"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4ED40FF0"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13</w:t>
            </w:r>
          </w:p>
        </w:tc>
        <w:tc>
          <w:tcPr>
            <w:tcW w:w="7800" w:type="dxa"/>
            <w:tcBorders>
              <w:top w:val="single" w:sz="4" w:space="0" w:color="000000"/>
              <w:left w:val="single" w:sz="4" w:space="0" w:color="000000"/>
              <w:bottom w:val="single" w:sz="4" w:space="0" w:color="000000"/>
              <w:right w:val="single" w:sz="4" w:space="0" w:color="000000"/>
            </w:tcBorders>
            <w:hideMark/>
          </w:tcPr>
          <w:p w14:paraId="38744527"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Оқушыларыммен қарым-қатынасыма</w:t>
            </w:r>
            <w:r w:rsidRPr="003E0ABA">
              <w:rPr>
                <w:rFonts w:ascii="Times New Roman" w:eastAsia="SimSun" w:hAnsi="Times New Roman" w:cs="Times New Roman"/>
                <w:sz w:val="24"/>
                <w:szCs w:val="24"/>
                <w:lang w:val="kk-KZ"/>
              </w:rPr>
              <w:t xml:space="preserve"> көңілім толады</w:t>
            </w:r>
          </w:p>
        </w:tc>
        <w:tc>
          <w:tcPr>
            <w:tcW w:w="1731" w:type="dxa"/>
            <w:tcBorders>
              <w:top w:val="single" w:sz="4" w:space="0" w:color="000000"/>
              <w:left w:val="single" w:sz="4" w:space="0" w:color="000000"/>
              <w:bottom w:val="single" w:sz="4" w:space="0" w:color="000000"/>
              <w:right w:val="single" w:sz="4" w:space="0" w:color="000000"/>
            </w:tcBorders>
            <w:hideMark/>
          </w:tcPr>
          <w:p w14:paraId="5F8DB046"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97,5%</w:t>
            </w:r>
          </w:p>
        </w:tc>
      </w:tr>
      <w:tr w:rsidR="008B47F3" w:rsidRPr="003E0ABA" w14:paraId="484D9F3F"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5CD5BAC7"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14</w:t>
            </w:r>
          </w:p>
        </w:tc>
        <w:tc>
          <w:tcPr>
            <w:tcW w:w="7800" w:type="dxa"/>
            <w:tcBorders>
              <w:top w:val="single" w:sz="4" w:space="0" w:color="000000"/>
              <w:left w:val="single" w:sz="4" w:space="0" w:color="000000"/>
              <w:bottom w:val="single" w:sz="4" w:space="0" w:color="000000"/>
              <w:right w:val="single" w:sz="4" w:space="0" w:color="000000"/>
            </w:tcBorders>
            <w:hideMark/>
          </w:tcPr>
          <w:p w14:paraId="0E6B47F3" w14:textId="77777777" w:rsidR="008B47F3" w:rsidRPr="003E0ABA" w:rsidRDefault="008B47F3" w:rsidP="008B47F3">
            <w:pPr>
              <w:spacing w:after="0" w:line="240" w:lineRule="auto"/>
              <w:rPr>
                <w:rFonts w:ascii="Times New Roman" w:hAnsi="Times New Roman" w:cs="Times New Roman"/>
                <w:sz w:val="24"/>
                <w:szCs w:val="24"/>
                <w:lang w:val="kk-KZ"/>
              </w:rPr>
            </w:pPr>
            <w:r w:rsidRPr="003E0ABA">
              <w:rPr>
                <w:rFonts w:ascii="Times New Roman" w:hAnsi="Times New Roman" w:cs="Times New Roman"/>
                <w:sz w:val="24"/>
                <w:szCs w:val="24"/>
                <w:lang w:val="kk-KZ"/>
              </w:rPr>
              <w:t>Сынып жетекшісі ретіндегі жұмысыма</w:t>
            </w:r>
            <w:r w:rsidRPr="003E0ABA">
              <w:rPr>
                <w:rFonts w:ascii="Times New Roman" w:eastAsia="SimSun" w:hAnsi="Times New Roman" w:cs="Times New Roman"/>
                <w:sz w:val="24"/>
                <w:szCs w:val="24"/>
                <w:lang w:val="kk-KZ"/>
              </w:rPr>
              <w:t xml:space="preserve"> көңілім толады</w:t>
            </w:r>
          </w:p>
        </w:tc>
        <w:tc>
          <w:tcPr>
            <w:tcW w:w="1731" w:type="dxa"/>
            <w:tcBorders>
              <w:top w:val="single" w:sz="4" w:space="0" w:color="000000"/>
              <w:left w:val="single" w:sz="4" w:space="0" w:color="000000"/>
              <w:bottom w:val="single" w:sz="4" w:space="0" w:color="000000"/>
              <w:right w:val="single" w:sz="4" w:space="0" w:color="000000"/>
            </w:tcBorders>
            <w:hideMark/>
          </w:tcPr>
          <w:p w14:paraId="44B3FF15"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92,5%</w:t>
            </w:r>
          </w:p>
        </w:tc>
      </w:tr>
      <w:tr w:rsidR="008B47F3" w:rsidRPr="003E0ABA" w14:paraId="12100DE1" w14:textId="77777777" w:rsidTr="008B47F3">
        <w:tc>
          <w:tcPr>
            <w:tcW w:w="534" w:type="dxa"/>
            <w:tcBorders>
              <w:top w:val="single" w:sz="4" w:space="0" w:color="000000"/>
              <w:left w:val="single" w:sz="4" w:space="0" w:color="000000"/>
              <w:bottom w:val="single" w:sz="4" w:space="0" w:color="000000"/>
              <w:right w:val="single" w:sz="4" w:space="0" w:color="000000"/>
            </w:tcBorders>
            <w:hideMark/>
          </w:tcPr>
          <w:p w14:paraId="64E30CD3"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rPr>
              <w:t>15</w:t>
            </w:r>
          </w:p>
        </w:tc>
        <w:tc>
          <w:tcPr>
            <w:tcW w:w="7800" w:type="dxa"/>
            <w:tcBorders>
              <w:top w:val="single" w:sz="4" w:space="0" w:color="000000"/>
              <w:left w:val="single" w:sz="4" w:space="0" w:color="000000"/>
              <w:bottom w:val="single" w:sz="4" w:space="0" w:color="000000"/>
              <w:right w:val="single" w:sz="4" w:space="0" w:color="000000"/>
            </w:tcBorders>
            <w:hideMark/>
          </w:tcPr>
          <w:p w14:paraId="756FEBCB" w14:textId="77777777" w:rsidR="008B47F3" w:rsidRPr="003E0ABA" w:rsidRDefault="008B47F3" w:rsidP="008B47F3">
            <w:pPr>
              <w:shd w:val="clear" w:color="auto" w:fill="FFFFFF"/>
              <w:spacing w:after="0" w:line="240" w:lineRule="auto"/>
              <w:rPr>
                <w:rFonts w:ascii="Times New Roman" w:hAnsi="Times New Roman" w:cs="Times New Roman"/>
                <w:sz w:val="24"/>
                <w:szCs w:val="24"/>
              </w:rPr>
            </w:pPr>
            <w:r w:rsidRPr="003E0ABA">
              <w:rPr>
                <w:rFonts w:ascii="Times New Roman" w:eastAsia="Times New Roman" w:hAnsi="Times New Roman" w:cs="Times New Roman"/>
                <w:sz w:val="24"/>
                <w:szCs w:val="24"/>
              </w:rPr>
              <w:t>Сұрақтар, пікірлер</w:t>
            </w:r>
          </w:p>
        </w:tc>
        <w:tc>
          <w:tcPr>
            <w:tcW w:w="1731" w:type="dxa"/>
            <w:tcBorders>
              <w:top w:val="single" w:sz="4" w:space="0" w:color="000000"/>
              <w:left w:val="single" w:sz="4" w:space="0" w:color="000000"/>
              <w:bottom w:val="single" w:sz="4" w:space="0" w:color="000000"/>
              <w:right w:val="single" w:sz="4" w:space="0" w:color="000000"/>
            </w:tcBorders>
            <w:hideMark/>
          </w:tcPr>
          <w:p w14:paraId="61B5AF39" w14:textId="77777777" w:rsidR="008B47F3" w:rsidRPr="003E0ABA" w:rsidRDefault="008B47F3" w:rsidP="008B47F3">
            <w:pPr>
              <w:spacing w:after="0" w:line="240" w:lineRule="auto"/>
              <w:jc w:val="center"/>
              <w:rPr>
                <w:rFonts w:ascii="Times New Roman" w:hAnsi="Times New Roman" w:cs="Times New Roman"/>
                <w:sz w:val="24"/>
                <w:szCs w:val="24"/>
              </w:rPr>
            </w:pPr>
            <w:r w:rsidRPr="003E0ABA">
              <w:rPr>
                <w:rFonts w:ascii="Times New Roman" w:hAnsi="Times New Roman" w:cs="Times New Roman"/>
                <w:sz w:val="24"/>
                <w:szCs w:val="24"/>
                <w:lang w:val="kk-KZ"/>
              </w:rPr>
              <w:t>88</w:t>
            </w:r>
            <w:r w:rsidRPr="003E0ABA">
              <w:rPr>
                <w:rFonts w:ascii="Times New Roman" w:hAnsi="Times New Roman" w:cs="Times New Roman"/>
                <w:sz w:val="24"/>
                <w:szCs w:val="24"/>
              </w:rPr>
              <w:t>%</w:t>
            </w:r>
          </w:p>
        </w:tc>
      </w:tr>
    </w:tbl>
    <w:p w14:paraId="5DA0C846" w14:textId="6B352815" w:rsidR="00234B41" w:rsidRDefault="00234B41" w:rsidP="008F787C">
      <w:pPr>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8B47F3">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rPr>
        <w:t xml:space="preserve"> жылға арналған әрбір әдіс сұрағы бойынша нәтижелер</w:t>
      </w:r>
    </w:p>
    <w:p w14:paraId="5BF2E29C" w14:textId="77777777" w:rsidR="00234B41" w:rsidRDefault="00234B41" w:rsidP="008F787C">
      <w:pPr>
        <w:tabs>
          <w:tab w:val="left" w:pos="1365"/>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14 мұғалім (24%) 15 сұраққа пікір жазды</w:t>
      </w:r>
    </w:p>
    <w:p w14:paraId="0FEC7449" w14:textId="77777777" w:rsidR="00234B41" w:rsidRDefault="00234B41" w:rsidP="008F787C">
      <w:pPr>
        <w:tabs>
          <w:tab w:val="left" w:pos="1365"/>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мектептің материалдық-техникалық базасының сапасын арттыруды жалғастыру 6 мұғалім (42%)</w:t>
      </w:r>
    </w:p>
    <w:p w14:paraId="7D35C06D" w14:textId="77777777" w:rsidR="00234B41" w:rsidRDefault="00234B41" w:rsidP="008F787C">
      <w:pPr>
        <w:tabs>
          <w:tab w:val="left" w:pos="1365"/>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мұғалімдерді ынталандыру жүйесін жетілдіру 4 мұғалім (29%)</w:t>
      </w:r>
    </w:p>
    <w:p w14:paraId="12240060" w14:textId="77777777" w:rsidR="00234B41" w:rsidRDefault="00234B41" w:rsidP="008F787C">
      <w:pPr>
        <w:tabs>
          <w:tab w:val="left" w:pos="1365"/>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мектептің көркеюіне тілектес 4 мұғалім (29%)</w:t>
      </w:r>
    </w:p>
    <w:p w14:paraId="4A8D96F9" w14:textId="39EE0916" w:rsidR="00234B41" w:rsidRDefault="008B47F3" w:rsidP="008F787C">
      <w:pPr>
        <w:tabs>
          <w:tab w:val="left" w:pos="1365"/>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234B41">
        <w:rPr>
          <w:rFonts w:ascii="Times New Roman" w:eastAsia="Times New Roman" w:hAnsi="Times New Roman" w:cs="Times New Roman"/>
          <w:sz w:val="28"/>
          <w:szCs w:val="28"/>
          <w:lang w:val="kk-KZ"/>
        </w:rPr>
        <w:t>Сауалнама нәтижелерінен қорытынды: білім беру үдерісіне барлық қатысушылардың сауалнама нәтижелерін талдау негізінде мектеп жұмысына, яғни мектеп қызметіне қанағаттану деңгейі басым деп айтуға болады, табысты және білім алушылардың білім беру қажеттіліктерін қанағаттандырады деп санауға болады.</w:t>
      </w:r>
    </w:p>
    <w:p w14:paraId="34E5A081"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Мектеп педагог-психологінің ата-аналармен жүргізетін ағарту және алдын алу жұмыстарының мазмұны балалардың өзекті мәселелерін талдау болып табылады.</w:t>
      </w:r>
    </w:p>
    <w:p w14:paraId="684B4ABB"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Сынып жиналыстарында, тәрбие күндерінде психологиялық әңгімелесу кезінде педагог-психолог баланың дамуының осы кезеңінде тиімді болатын ата-ана мен бала қарым-қатынасының түрлерін ұсынады.</w:t>
      </w:r>
    </w:p>
    <w:p w14:paraId="2B7EC7EB"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жылында келесі ата-аналар жиналысы өткізіледі:</w:t>
      </w:r>
    </w:p>
    <w:p w14:paraId="39C84FFF"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«Бірінші сынып оқушыларының ата-аналарына психологиялық көмек»;</w:t>
      </w:r>
    </w:p>
    <w:p w14:paraId="54B1CA5E"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«5-сынып оқушыларының бейімделу кезеңінде ата-аналарға психологиялық көмек көрсету»;</w:t>
      </w:r>
    </w:p>
    <w:p w14:paraId="43AD6518"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«Жасөспірімдерд</w:t>
      </w:r>
      <w:r>
        <w:rPr>
          <w:rFonts w:ascii="Times New Roman" w:eastAsia="Times New Roman" w:hAnsi="Times New Roman" w:cs="Times New Roman"/>
          <w:sz w:val="28"/>
          <w:szCs w:val="28"/>
          <w:lang w:val="kk-KZ"/>
        </w:rPr>
        <w:t xml:space="preserve">ің </w:t>
      </w:r>
      <w:r>
        <w:rPr>
          <w:rFonts w:ascii="Times New Roman" w:eastAsia="Times New Roman" w:hAnsi="Times New Roman" w:cs="Times New Roman"/>
          <w:sz w:val="28"/>
          <w:szCs w:val="28"/>
        </w:rPr>
        <w:t>ата-аналар</w:t>
      </w:r>
      <w:r>
        <w:rPr>
          <w:rFonts w:ascii="Times New Roman" w:eastAsia="Times New Roman" w:hAnsi="Times New Roman" w:cs="Times New Roman"/>
          <w:sz w:val="28"/>
          <w:szCs w:val="28"/>
          <w:lang w:val="kk-KZ"/>
        </w:rPr>
        <w:t xml:space="preserve">ына </w:t>
      </w:r>
      <w:r>
        <w:rPr>
          <w:rFonts w:ascii="Times New Roman" w:eastAsia="Times New Roman" w:hAnsi="Times New Roman" w:cs="Times New Roman"/>
          <w:sz w:val="28"/>
          <w:szCs w:val="28"/>
        </w:rPr>
        <w:t>психологиялық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көмек»;</w:t>
      </w:r>
    </w:p>
    <w:p w14:paraId="6E0C279A"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«4-сынып оқушыларының орта білімге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көшуге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дайындығы» </w:t>
      </w:r>
      <w:r>
        <w:rPr>
          <w:rFonts w:ascii="Times New Roman" w:eastAsia="Times New Roman" w:hAnsi="Times New Roman" w:cs="Times New Roman"/>
          <w:sz w:val="28"/>
          <w:szCs w:val="28"/>
          <w:lang w:val="kk-KZ"/>
        </w:rPr>
        <w:t xml:space="preserve">тренинг </w:t>
      </w:r>
      <w:r>
        <w:rPr>
          <w:rFonts w:ascii="Times New Roman" w:eastAsia="Times New Roman" w:hAnsi="Times New Roman" w:cs="Times New Roman"/>
          <w:sz w:val="28"/>
          <w:szCs w:val="28"/>
        </w:rPr>
        <w:t>элементтері</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xml:space="preserve"> (4-сынып).</w:t>
      </w:r>
    </w:p>
    <w:p w14:paraId="63582FA3"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«Мен табысты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ата-анамын»</w:t>
      </w:r>
    </w:p>
    <w:p w14:paraId="4928613F"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«Мен 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менің балам»;</w:t>
      </w:r>
    </w:p>
    <w:p w14:paraId="2D279058"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ата-аналарды 7-11</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сыныптардағы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цифрлық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кәсіптік</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бағдарлау</w:t>
      </w:r>
      <w:r>
        <w:rPr>
          <w:rFonts w:ascii="Times New Roman" w:eastAsia="Times New Roman" w:hAnsi="Times New Roman" w:cs="Times New Roman"/>
          <w:sz w:val="28"/>
          <w:szCs w:val="28"/>
          <w:lang w:val="kk-KZ"/>
        </w:rPr>
        <w:t xml:space="preserve"> HR+ жүйесі </w:t>
      </w:r>
      <w:r>
        <w:rPr>
          <w:rFonts w:ascii="Times New Roman" w:eastAsia="Times New Roman" w:hAnsi="Times New Roman" w:cs="Times New Roman"/>
          <w:sz w:val="28"/>
          <w:szCs w:val="28"/>
        </w:rPr>
        <w:t>компаниясы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туралы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ақпараттандыру (бағдарламасы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бойынша);</w:t>
      </w:r>
    </w:p>
    <w:p w14:paraId="61D94D5E"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қалалық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ата-аналар</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Форумына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қатысу (2022-2023 оқу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жылы).</w:t>
      </w:r>
    </w:p>
    <w:p w14:paraId="687A0156"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Ата-аналармен</w:t>
      </w:r>
      <w:r>
        <w:rPr>
          <w:rFonts w:ascii="Times New Roman" w:eastAsia="Times New Roman" w:hAnsi="Times New Roman" w:cs="Times New Roman"/>
          <w:sz w:val="28"/>
          <w:szCs w:val="28"/>
          <w:lang w:val="kk-KZ"/>
        </w:rPr>
        <w:t xml:space="preserve"> кеңес беру, алдын алу </w:t>
      </w:r>
      <w:r>
        <w:rPr>
          <w:rFonts w:ascii="Times New Roman" w:eastAsia="Times New Roman" w:hAnsi="Times New Roman" w:cs="Times New Roman"/>
          <w:sz w:val="28"/>
          <w:szCs w:val="28"/>
        </w:rPr>
        <w:t>жұмыстар</w:t>
      </w:r>
      <w:r>
        <w:rPr>
          <w:rFonts w:ascii="Times New Roman" w:eastAsia="Times New Roman" w:hAnsi="Times New Roman" w:cs="Times New Roman"/>
          <w:sz w:val="28"/>
          <w:szCs w:val="28"/>
          <w:lang w:val="kk-KZ"/>
        </w:rPr>
        <w:t xml:space="preserve">ын </w:t>
      </w:r>
      <w:r>
        <w:rPr>
          <w:rFonts w:ascii="Times New Roman" w:eastAsia="Times New Roman" w:hAnsi="Times New Roman" w:cs="Times New Roman"/>
          <w:sz w:val="28"/>
          <w:szCs w:val="28"/>
        </w:rPr>
        <w:t>жүргізу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үшін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жеке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консультациялар (сұраныс</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бойынша) өткізіледі.</w:t>
      </w:r>
    </w:p>
    <w:p w14:paraId="2B92398D"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Психологиялық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қызмет «Мектеп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ауіпсіздік» тобымен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бірлесіп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өмірлік</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қиын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жағдайға тап болған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оқушылармен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тұрақты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түрде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жұмыс</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жасайды:</w:t>
      </w:r>
    </w:p>
    <w:p w14:paraId="23B6B2FC"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оқушылардың </w:t>
      </w:r>
      <w:r>
        <w:rPr>
          <w:rFonts w:ascii="Times New Roman" w:eastAsia="Times New Roman" w:hAnsi="Times New Roman" w:cs="Times New Roman"/>
          <w:sz w:val="28"/>
          <w:szCs w:val="28"/>
        </w:rPr>
        <w:t>жеке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қасиеттер</w:t>
      </w:r>
      <w:r>
        <w:rPr>
          <w:rFonts w:ascii="Times New Roman" w:eastAsia="Times New Roman" w:hAnsi="Times New Roman" w:cs="Times New Roman"/>
          <w:sz w:val="28"/>
          <w:szCs w:val="28"/>
          <w:lang w:val="kk-KZ"/>
        </w:rPr>
        <w:t xml:space="preserve">інің </w:t>
      </w:r>
      <w:r>
        <w:rPr>
          <w:rFonts w:ascii="Times New Roman" w:eastAsia="Times New Roman" w:hAnsi="Times New Roman" w:cs="Times New Roman"/>
          <w:sz w:val="28"/>
          <w:szCs w:val="28"/>
        </w:rPr>
        <w:t>диагностикасын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ұйымдастыру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жүргізу (ата-аналар</w:t>
      </w:r>
      <w:r>
        <w:rPr>
          <w:rFonts w:ascii="Times New Roman" w:eastAsia="Times New Roman" w:hAnsi="Times New Roman" w:cs="Times New Roman"/>
          <w:sz w:val="28"/>
          <w:szCs w:val="28"/>
          <w:lang w:val="kk-KZ"/>
        </w:rPr>
        <w:t>ын</w:t>
      </w:r>
      <w:r>
        <w:rPr>
          <w:rFonts w:ascii="Times New Roman" w:eastAsia="Times New Roman" w:hAnsi="Times New Roman" w:cs="Times New Roman"/>
          <w:sz w:val="28"/>
          <w:szCs w:val="28"/>
        </w:rPr>
        <w:t>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өтініші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бойынша);</w:t>
      </w:r>
    </w:p>
    <w:p w14:paraId="32FD4271"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оқушылардың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эмоционалдық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жағдайын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тұрақтандыруға, алаңдаушылық, агрессивтілік</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деңгейін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төмендетуге, әлеуметтік</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интеллектін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арттыруға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өзін-өзі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реттеу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дағдыларын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дамытуға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бағытталған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жеке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түзету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сабақтары;</w:t>
      </w:r>
    </w:p>
    <w:p w14:paraId="38EABB2C" w14:textId="77777777" w:rsidR="00234B41" w:rsidRDefault="00234B41" w:rsidP="008F787C">
      <w:pPr>
        <w:tabs>
          <w:tab w:val="left" w:pos="284"/>
        </w:tabs>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мектептің</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ақпараттық</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сайтында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және</w:t>
      </w:r>
      <w:r>
        <w:rPr>
          <w:rFonts w:ascii="Times New Roman" w:eastAsia="Times New Roman" w:hAnsi="Times New Roman" w:cs="Times New Roman"/>
          <w:sz w:val="28"/>
          <w:szCs w:val="28"/>
          <w:lang w:val="kk-KZ"/>
        </w:rPr>
        <w:t xml:space="preserve"> жасөспірімдер чаттарында  </w:t>
      </w:r>
      <w:r>
        <w:rPr>
          <w:rFonts w:ascii="Times New Roman" w:eastAsia="Times New Roman" w:hAnsi="Times New Roman" w:cs="Times New Roman"/>
          <w:sz w:val="28"/>
          <w:szCs w:val="28"/>
        </w:rPr>
        <w:t>сенім</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телефондарын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орналастыру</w:t>
      </w:r>
      <w:r>
        <w:rPr>
          <w:rFonts w:ascii="Times New Roman" w:eastAsia="Times New Roman" w:hAnsi="Times New Roman" w:cs="Times New Roman"/>
          <w:sz w:val="28"/>
          <w:szCs w:val="28"/>
          <w:lang w:val="kk-KZ"/>
        </w:rPr>
        <w:t>.</w:t>
      </w:r>
    </w:p>
    <w:p w14:paraId="201B63D3"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Жеткіншектердің тұрақты тұлғасының қалыптасуы мен дамуы үшін жағдай жасау мақсатында орта буын оқушыларымен «Өзіңе апарар жол» факультатив сабақтары өткізіледі. Сабақ барысында мәселелік өмірлік жағдаяттарды өз бетінше сәтті жеңуге, мектептен кейінгі тәрбиелік және қоғамдық ортаға әлеуметтену құзіреттілігін қалыптастыру дағдылары мен біліктері қалыптасады. Сабақтағы жұмыс әдістеріне лекция, әңгімелесу, пікірталас, рөлдік және іскерлік ойындар, семинарлар, тренингтер, жаттығулар, ертегі терапиясы, арт-терапия жатады. Оқушылардың үрдіске белсенді субъективті қатысуын көздейтін интерактивті формалар басым қолданылады. Таңдау бойынша қорытынды жұмыс – «Біздің сынып» жобасын топтық құрастыру және қорғау.</w:t>
      </w:r>
    </w:p>
    <w:p w14:paraId="55D14B26"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Мектептегі жоғары сынып оқушыларының оқу бейінін және болашақ кәсіптік қызмет саласын таңдау үрдісінде оқушыларға кәсіптік бағдар беруді қамтамасыз ету мақсатында педагог-психолог «Мамандықтар әлемінде» элективті сабағын жүргізеді. Оқушылар мамандықтар әлемімен, еңбек нарығының талаптары мен білім беру қызметтерімен, мамандық таңдау ережелерімен танысады. Бұл сабақтарда жүйке жүйесінің ерекшеліктерін, ойлауын, мінез-құлқын, қызығушылықтары мен кәсіби бейімділіктерін зерттеуге бағытталған диагностикалық әдістер қолданылады. Жұмыс ойын әдістерін, модельдеу </w:t>
      </w:r>
      <w:r>
        <w:rPr>
          <w:rFonts w:ascii="Times New Roman" w:eastAsia="Times New Roman" w:hAnsi="Times New Roman" w:cs="Times New Roman"/>
          <w:sz w:val="28"/>
          <w:szCs w:val="28"/>
          <w:lang w:val="kk-KZ"/>
        </w:rPr>
        <w:lastRenderedPageBreak/>
        <w:t>әдістерін, диагностикалық әдістерді, топтық жұмыс әдістерін, тренингтерді қолдану арқылы жүзеге асырылады. Факультативтік сабақтардың нәтижесі оқушылардың «Менің болашақ мамандығым», «Ата-анамның мамандығы», «Менің арманымдағы мамандық» тұсаукесерлері болады, олардың ең үздіктері әртүрлі кәсіптік бағдар беру байқауларына қатысады.</w:t>
      </w:r>
    </w:p>
    <w:p w14:paraId="593CE52B"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Емтихан тапсыру кезінде (9 және 11-сыныптар) оқушыларға психологиялық қолдау көрсету мақсатында тренинг элементтері бар бірқатар сабақтар өткізіледі:</w:t>
      </w:r>
    </w:p>
    <w:p w14:paraId="10307FD6"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«Емтихан тапсыруға психологиялық тұрғыдан қалай дайындалу керек?»;</w:t>
      </w:r>
    </w:p>
    <w:p w14:paraId="2FA4E6B8"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«Стресс. Стрестік жағдайдан шығу жолдары»;</w:t>
      </w:r>
    </w:p>
    <w:p w14:paraId="6434009A"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«Өзіңді басқаруды үйрен»;</w:t>
      </w:r>
    </w:p>
    <w:p w14:paraId="3A07F308"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«Жақында емтихандар» (кеңестер, бейнероликтер, 9-11-сыныптар) т.б.</w:t>
      </w:r>
    </w:p>
    <w:p w14:paraId="5E0340A3"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Психологиялық қызметтің маңызды бағыты оқушылардың аутодеструктивті және қоғамға жат мінез-құлықтарының алдын алу болып табылады.</w:t>
      </w:r>
    </w:p>
    <w:p w14:paraId="3DD3990A"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Жұмыс бекітілген жоспар бойынша оқу-тәрбие үрдісінің барлық қатысушыларымен: оқушылармен, мұғалімдермен, мектептегі техникалық қызметкерлерімен, ата-аналармен жүргізіледі.</w:t>
      </w:r>
    </w:p>
    <w:p w14:paraId="79A2D6B7"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Жыл бойына бірқатар іс-шаралар өткізіледі:</w:t>
      </w:r>
    </w:p>
    <w:p w14:paraId="7714329F"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әртүрлі тақырыптарда ата-аналар жиналысын өткізу;</w:t>
      </w:r>
    </w:p>
    <w:p w14:paraId="5CE6FF9C"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аз қамтылған, көп балалы отбасы балаларының және қорғаншылықтағы балалардың тұрмыс-жағдайын тексеру;</w:t>
      </w:r>
    </w:p>
    <w:p w14:paraId="24E8FBA2"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арнайы педагогикалық назарды талап ететін балалардың деректер банкін құрастыруға назар аудару;</w:t>
      </w:r>
    </w:p>
    <w:p w14:paraId="190A4846"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оқушылармен жеке сабақтар (ата-аналардың өтініші бойынша);</w:t>
      </w:r>
    </w:p>
    <w:p w14:paraId="3A8377C7"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- 1-11-сынып оқушылары үшін «Қауіпсіз интернет» сынып сағаттары;</w:t>
      </w:r>
    </w:p>
    <w:p w14:paraId="6096D8AB"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«Эмоциялар. Эмоцияларды басқару», «Психикалық денсаулық дегеніміз не?», «Біз кім үшін және не үшін оқимыз?», «Бұл қиын жастық шақ» (5-6 сыныптар); «Мектептегі жанжалдардың алдын алу»;</w:t>
      </w:r>
    </w:p>
    <w:p w14:paraId="16030DFC"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қоғамдық орындарда қауіпсіз мінез-құлық, жеке шекара тақырыптары бойынша сабақтар;</w:t>
      </w:r>
    </w:p>
    <w:p w14:paraId="0E3C4BAD"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-психологиялық мәселелер туындағанда ата-аналарға, балаларға немесе мұғалімдерге жедел кеңес беру.</w:t>
      </w:r>
    </w:p>
    <w:p w14:paraId="3A2FD822"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Сынып жетекшілері мен мектеп мұғалімдеріне психологиялық тәрбие беру мақсатында жыл бойына «Мұғалімдердің эмоционалдық күйзелуі», «Мектептегі буллингтің алдын алу», «Мектеп оқушыларын оқуға қалай ынталандыру керек?», «Ұжымдағы қақтығыстарды қалай шешуге болады?» атты семинарлар өткізіледі т.б.</w:t>
      </w:r>
    </w:p>
    <w:p w14:paraId="5883513D"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Емтихан кезінде оқушыларды педагогикалық қолдау және сүйемелдеу үшін сынып жетекшілер мен мұғалімдерге арналған практикалық ұсыныстар әзірленді.</w:t>
      </w:r>
    </w:p>
    <w:p w14:paraId="40D0768A"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Мектептің қауіпсіздік командасымен бірлесіп жыл сайын гимназия оқушыларымен құқықтық сауаттылық апталығы, инабаттылық сағаты, «Зорлық-зомбылыққа жол жоқ!», «Төзімді бол», «Алғыс айтуды үйрен» т.б тренингтер өткізіліп тұрады.</w:t>
      </w:r>
    </w:p>
    <w:p w14:paraId="18605CC2"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Ата-аналармен жұмыс жасау бойынша ұсыныстар әзірленді: «Балалармен қарым-қатынас жасау ережелері», «Балалық шақтағы агрессияның алдын алу», «Ата-анаға 10 өсиет», «Сіздің балаңыз - бірінші сынып оқушысы», «Z ұрпағымен қалай қарым-қатынас жасау керек» т.б.</w:t>
      </w:r>
    </w:p>
    <w:p w14:paraId="43D34309"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Сынып жетекшілеріне - «Оқушылармен психикалық денсаулықты сақтау сабағын қалай өткізу керек».</w:t>
      </w:r>
    </w:p>
    <w:p w14:paraId="1ABF91D4" w14:textId="77777777" w:rsidR="00234B41" w:rsidRDefault="00234B41" w:rsidP="008F787C">
      <w:pPr>
        <w:spacing w:after="0" w:line="240" w:lineRule="auto"/>
        <w:ind w:left="142" w:firstLine="42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Осылайша, мектеп психологиялық қызметі оқушылардың әлеуметтік-психологиялық және тұлғалық дамуына, психологиялық денсаулығын сақтауға және оқу-тәрбие үдерісінің барлық қатысушыларына психологиялық қолдау көрсетуге барынша көмек көрсетеді.</w:t>
      </w:r>
    </w:p>
    <w:p w14:paraId="32E3028C" w14:textId="434C6BC6" w:rsidR="00E37B2E" w:rsidRDefault="007D5AB7" w:rsidP="008F787C">
      <w:pPr>
        <w:pStyle w:val="ae"/>
        <w:spacing w:beforeAutospacing="0" w:after="0" w:afterAutospacing="0" w:line="324" w:lineRule="atLeast"/>
        <w:ind w:left="142" w:firstLine="425"/>
        <w:jc w:val="both"/>
        <w:rPr>
          <w:rFonts w:ascii="-webkit-standard" w:eastAsia="-webkit-standard" w:hAnsi="-webkit-standard" w:cs="-webkit-standard"/>
          <w:color w:val="000000"/>
          <w:sz w:val="28"/>
          <w:szCs w:val="28"/>
        </w:rPr>
      </w:pPr>
      <w:r w:rsidRPr="007D5AB7">
        <w:rPr>
          <w:rFonts w:eastAsia="-webkit-standard"/>
          <w:b/>
          <w:color w:val="000000"/>
          <w:sz w:val="28"/>
          <w:szCs w:val="28"/>
          <w:lang w:val="kk-KZ"/>
        </w:rPr>
        <w:t>Б</w:t>
      </w:r>
      <w:r w:rsidR="00E37B2E">
        <w:rPr>
          <w:rFonts w:eastAsia="-webkit-standard"/>
          <w:b/>
          <w:color w:val="000000"/>
          <w:sz w:val="28"/>
          <w:szCs w:val="28"/>
        </w:rPr>
        <w:t>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ҮОЖ-мен белгіленген сыныптар бойынша апталық және жылдық оқу жүктемесінің сәйкестігі және сақталуы. </w:t>
      </w:r>
    </w:p>
    <w:p w14:paraId="49E58089" w14:textId="77777777" w:rsidR="00E37B2E" w:rsidRPr="00BB354D" w:rsidRDefault="00E37B2E" w:rsidP="008F787C">
      <w:pPr>
        <w:pStyle w:val="ae"/>
        <w:spacing w:beforeAutospacing="0" w:after="0" w:afterAutospacing="0" w:line="324" w:lineRule="atLeast"/>
        <w:ind w:left="142" w:right="150" w:firstLine="425"/>
        <w:jc w:val="both"/>
        <w:rPr>
          <w:rFonts w:eastAsia="-webkit-standard"/>
          <w:color w:val="000000"/>
          <w:sz w:val="28"/>
          <w:szCs w:val="28"/>
        </w:rPr>
      </w:pPr>
      <w:r>
        <w:rPr>
          <w:rFonts w:eastAsia="-webkit-standard"/>
          <w:color w:val="000000"/>
          <w:sz w:val="28"/>
          <w:szCs w:val="28"/>
        </w:rPr>
        <w:t xml:space="preserve">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Апталық оқу жүктемесі ҮОЖ-да (инвариантты және вариативті компоненттер) анықталған оқу жұмыстарының барлық түрлерін қамтыды. </w:t>
      </w:r>
    </w:p>
    <w:p w14:paraId="0BCFD00D" w14:textId="77777777" w:rsidR="00A03C0E" w:rsidRPr="00BB354D" w:rsidRDefault="00A03C0E" w:rsidP="008F787C">
      <w:pPr>
        <w:pStyle w:val="ae"/>
        <w:spacing w:beforeAutospacing="0" w:after="0" w:afterAutospacing="0" w:line="324" w:lineRule="atLeast"/>
        <w:ind w:left="142" w:right="150" w:firstLine="425"/>
        <w:jc w:val="both"/>
        <w:rPr>
          <w:sz w:val="28"/>
          <w:szCs w:val="28"/>
        </w:rPr>
      </w:pPr>
    </w:p>
    <w:tbl>
      <w:tblPr>
        <w:tblW w:w="0" w:type="auto"/>
        <w:tblInd w:w="119" w:type="dxa"/>
        <w:tblLayout w:type="fixed"/>
        <w:tblCellMar>
          <w:left w:w="0" w:type="dxa"/>
          <w:right w:w="0" w:type="dxa"/>
        </w:tblCellMar>
        <w:tblLook w:val="04A0" w:firstRow="1" w:lastRow="0" w:firstColumn="1" w:lastColumn="0" w:noHBand="0" w:noVBand="1"/>
      </w:tblPr>
      <w:tblGrid>
        <w:gridCol w:w="1173"/>
        <w:gridCol w:w="1597"/>
        <w:gridCol w:w="754"/>
        <w:gridCol w:w="542"/>
        <w:gridCol w:w="540"/>
        <w:gridCol w:w="641"/>
        <w:gridCol w:w="754"/>
        <w:gridCol w:w="656"/>
        <w:gridCol w:w="652"/>
        <w:gridCol w:w="656"/>
        <w:gridCol w:w="641"/>
        <w:gridCol w:w="540"/>
        <w:gridCol w:w="585"/>
      </w:tblGrid>
      <w:tr w:rsidR="00E37B2E" w:rsidRPr="00C11BEC" w14:paraId="51ACA1F8" w14:textId="77777777" w:rsidTr="00E5106C">
        <w:trPr>
          <w:trHeight w:hRule="exact" w:val="562"/>
        </w:trPr>
        <w:tc>
          <w:tcPr>
            <w:tcW w:w="1173" w:type="dxa"/>
            <w:tcBorders>
              <w:top w:val="single" w:sz="4" w:space="0" w:color="000000"/>
              <w:left w:val="single" w:sz="4" w:space="0" w:color="000000"/>
              <w:bottom w:val="single" w:sz="4" w:space="0" w:color="000000"/>
              <w:right w:val="single" w:sz="4" w:space="0" w:color="000000"/>
            </w:tcBorders>
          </w:tcPr>
          <w:p w14:paraId="61FC9114" w14:textId="77777777" w:rsidR="00E37B2E" w:rsidRPr="00C11BEC" w:rsidRDefault="00E37B2E" w:rsidP="008B47F3">
            <w:pPr>
              <w:kinsoku w:val="0"/>
              <w:overflowPunct w:val="0"/>
              <w:ind w:right="84"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Оқу жылдары</w:t>
            </w:r>
          </w:p>
        </w:tc>
        <w:tc>
          <w:tcPr>
            <w:tcW w:w="1597" w:type="dxa"/>
            <w:tcBorders>
              <w:top w:val="single" w:sz="4" w:space="0" w:color="000000"/>
              <w:left w:val="single" w:sz="4" w:space="0" w:color="000000"/>
              <w:bottom w:val="single" w:sz="4" w:space="0" w:color="000000"/>
              <w:right w:val="single" w:sz="4" w:space="0" w:color="000000"/>
            </w:tcBorders>
          </w:tcPr>
          <w:p w14:paraId="3156A6C6"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Компонент</w:t>
            </w:r>
          </w:p>
        </w:tc>
        <w:tc>
          <w:tcPr>
            <w:tcW w:w="754" w:type="dxa"/>
            <w:tcBorders>
              <w:top w:val="single" w:sz="4" w:space="0" w:color="000000"/>
              <w:left w:val="single" w:sz="4" w:space="0" w:color="000000"/>
              <w:bottom w:val="single" w:sz="4" w:space="0" w:color="000000"/>
              <w:right w:val="single" w:sz="4" w:space="0" w:color="000000"/>
            </w:tcBorders>
          </w:tcPr>
          <w:p w14:paraId="6448D318"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542" w:type="dxa"/>
            <w:tcBorders>
              <w:top w:val="single" w:sz="4" w:space="0" w:color="000000"/>
              <w:left w:val="single" w:sz="4" w:space="0" w:color="000000"/>
              <w:bottom w:val="single" w:sz="4" w:space="0" w:color="000000"/>
              <w:right w:val="single" w:sz="4" w:space="0" w:color="000000"/>
            </w:tcBorders>
          </w:tcPr>
          <w:p w14:paraId="58D71F67"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w:t>
            </w:r>
          </w:p>
        </w:tc>
        <w:tc>
          <w:tcPr>
            <w:tcW w:w="540" w:type="dxa"/>
            <w:tcBorders>
              <w:top w:val="single" w:sz="4" w:space="0" w:color="000000"/>
              <w:left w:val="single" w:sz="4" w:space="0" w:color="000000"/>
              <w:bottom w:val="single" w:sz="4" w:space="0" w:color="000000"/>
              <w:right w:val="single" w:sz="4" w:space="0" w:color="000000"/>
            </w:tcBorders>
          </w:tcPr>
          <w:p w14:paraId="4FDC8A88"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3</w:t>
            </w:r>
          </w:p>
        </w:tc>
        <w:tc>
          <w:tcPr>
            <w:tcW w:w="641" w:type="dxa"/>
            <w:tcBorders>
              <w:top w:val="single" w:sz="4" w:space="0" w:color="000000"/>
              <w:left w:val="single" w:sz="4" w:space="0" w:color="000000"/>
              <w:bottom w:val="single" w:sz="4" w:space="0" w:color="000000"/>
              <w:right w:val="single" w:sz="4" w:space="0" w:color="000000"/>
            </w:tcBorders>
          </w:tcPr>
          <w:p w14:paraId="5ABB749F"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4</w:t>
            </w:r>
          </w:p>
        </w:tc>
        <w:tc>
          <w:tcPr>
            <w:tcW w:w="754" w:type="dxa"/>
            <w:tcBorders>
              <w:top w:val="single" w:sz="4" w:space="0" w:color="000000"/>
              <w:left w:val="single" w:sz="4" w:space="0" w:color="000000"/>
              <w:bottom w:val="single" w:sz="4" w:space="0" w:color="000000"/>
              <w:right w:val="single" w:sz="4" w:space="0" w:color="000000"/>
            </w:tcBorders>
          </w:tcPr>
          <w:p w14:paraId="6475E335"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5</w:t>
            </w:r>
          </w:p>
        </w:tc>
        <w:tc>
          <w:tcPr>
            <w:tcW w:w="656" w:type="dxa"/>
            <w:tcBorders>
              <w:top w:val="single" w:sz="4" w:space="0" w:color="000000"/>
              <w:left w:val="single" w:sz="4" w:space="0" w:color="000000"/>
              <w:bottom w:val="single" w:sz="4" w:space="0" w:color="000000"/>
              <w:right w:val="single" w:sz="4" w:space="0" w:color="000000"/>
            </w:tcBorders>
          </w:tcPr>
          <w:p w14:paraId="199A543A"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6</w:t>
            </w:r>
          </w:p>
        </w:tc>
        <w:tc>
          <w:tcPr>
            <w:tcW w:w="652" w:type="dxa"/>
            <w:tcBorders>
              <w:top w:val="single" w:sz="4" w:space="0" w:color="000000"/>
              <w:left w:val="single" w:sz="4" w:space="0" w:color="000000"/>
              <w:bottom w:val="single" w:sz="4" w:space="0" w:color="000000"/>
              <w:right w:val="single" w:sz="4" w:space="0" w:color="000000"/>
            </w:tcBorders>
          </w:tcPr>
          <w:p w14:paraId="509E0518"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7</w:t>
            </w:r>
          </w:p>
        </w:tc>
        <w:tc>
          <w:tcPr>
            <w:tcW w:w="656" w:type="dxa"/>
            <w:tcBorders>
              <w:top w:val="single" w:sz="4" w:space="0" w:color="000000"/>
              <w:left w:val="single" w:sz="4" w:space="0" w:color="000000"/>
              <w:bottom w:val="single" w:sz="4" w:space="0" w:color="000000"/>
              <w:right w:val="single" w:sz="4" w:space="0" w:color="000000"/>
            </w:tcBorders>
          </w:tcPr>
          <w:p w14:paraId="59364342"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8</w:t>
            </w:r>
          </w:p>
        </w:tc>
        <w:tc>
          <w:tcPr>
            <w:tcW w:w="641" w:type="dxa"/>
            <w:tcBorders>
              <w:top w:val="single" w:sz="4" w:space="0" w:color="000000"/>
              <w:left w:val="single" w:sz="4" w:space="0" w:color="000000"/>
              <w:bottom w:val="single" w:sz="4" w:space="0" w:color="000000"/>
              <w:right w:val="single" w:sz="4" w:space="0" w:color="000000"/>
            </w:tcBorders>
          </w:tcPr>
          <w:p w14:paraId="11BF1724"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9</w:t>
            </w:r>
          </w:p>
        </w:tc>
        <w:tc>
          <w:tcPr>
            <w:tcW w:w="540" w:type="dxa"/>
            <w:tcBorders>
              <w:top w:val="single" w:sz="4" w:space="0" w:color="000000"/>
              <w:left w:val="single" w:sz="4" w:space="0" w:color="000000"/>
              <w:bottom w:val="single" w:sz="4" w:space="0" w:color="000000"/>
              <w:right w:val="single" w:sz="4" w:space="0" w:color="000000"/>
            </w:tcBorders>
          </w:tcPr>
          <w:p w14:paraId="6AE78396"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10</w:t>
            </w:r>
          </w:p>
        </w:tc>
        <w:tc>
          <w:tcPr>
            <w:tcW w:w="585" w:type="dxa"/>
            <w:tcBorders>
              <w:top w:val="single" w:sz="4" w:space="0" w:color="000000"/>
              <w:left w:val="single" w:sz="4" w:space="0" w:color="000000"/>
              <w:bottom w:val="single" w:sz="4" w:space="0" w:color="000000"/>
              <w:right w:val="single" w:sz="4" w:space="0" w:color="000000"/>
            </w:tcBorders>
          </w:tcPr>
          <w:p w14:paraId="4EB00495" w14:textId="77777777" w:rsidR="00E37B2E" w:rsidRPr="00C11BEC" w:rsidRDefault="00E37B2E"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11</w:t>
            </w:r>
          </w:p>
        </w:tc>
      </w:tr>
      <w:tr w:rsidR="008B47F3" w:rsidRPr="00C11BEC" w14:paraId="1EAF714F" w14:textId="77777777" w:rsidTr="00E5106C">
        <w:trPr>
          <w:trHeight w:hRule="exact" w:val="286"/>
        </w:trPr>
        <w:tc>
          <w:tcPr>
            <w:tcW w:w="1173" w:type="dxa"/>
            <w:vMerge w:val="restart"/>
            <w:tcBorders>
              <w:top w:val="single" w:sz="4" w:space="0" w:color="000000"/>
              <w:left w:val="single" w:sz="4" w:space="0" w:color="000000"/>
              <w:bottom w:val="single" w:sz="4" w:space="0" w:color="000000"/>
              <w:right w:val="single" w:sz="4" w:space="0" w:color="000000"/>
            </w:tcBorders>
          </w:tcPr>
          <w:p w14:paraId="03FE0EB3" w14:textId="77777777"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2022-</w:t>
            </w:r>
          </w:p>
          <w:p w14:paraId="19FBD098" w14:textId="44868F64" w:rsidR="008B47F3" w:rsidRPr="00C11BEC" w:rsidRDefault="008B47F3" w:rsidP="008B47F3">
            <w:pPr>
              <w:kinsoku w:val="0"/>
              <w:overflowPunct w:val="0"/>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2023</w:t>
            </w:r>
          </w:p>
        </w:tc>
        <w:tc>
          <w:tcPr>
            <w:tcW w:w="1597" w:type="dxa"/>
            <w:tcBorders>
              <w:top w:val="single" w:sz="4" w:space="0" w:color="000000"/>
              <w:left w:val="single" w:sz="4" w:space="0" w:color="000000"/>
              <w:bottom w:val="single" w:sz="4" w:space="0" w:color="000000"/>
              <w:right w:val="single" w:sz="4" w:space="0" w:color="000000"/>
            </w:tcBorders>
          </w:tcPr>
          <w:p w14:paraId="6C7E2571" w14:textId="7937C92A"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Инвариантты</w:t>
            </w:r>
          </w:p>
        </w:tc>
        <w:tc>
          <w:tcPr>
            <w:tcW w:w="754" w:type="dxa"/>
            <w:tcBorders>
              <w:top w:val="single" w:sz="4" w:space="0" w:color="000000"/>
              <w:left w:val="single" w:sz="4" w:space="0" w:color="000000"/>
              <w:bottom w:val="single" w:sz="4" w:space="0" w:color="000000"/>
              <w:right w:val="single" w:sz="4" w:space="0" w:color="000000"/>
            </w:tcBorders>
          </w:tcPr>
          <w:p w14:paraId="3E6F522B" w14:textId="6C2D484A"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18,5</w:t>
            </w:r>
          </w:p>
        </w:tc>
        <w:tc>
          <w:tcPr>
            <w:tcW w:w="542" w:type="dxa"/>
            <w:tcBorders>
              <w:top w:val="single" w:sz="4" w:space="0" w:color="000000"/>
              <w:left w:val="single" w:sz="4" w:space="0" w:color="000000"/>
              <w:bottom w:val="single" w:sz="4" w:space="0" w:color="000000"/>
              <w:right w:val="single" w:sz="4" w:space="0" w:color="000000"/>
            </w:tcBorders>
          </w:tcPr>
          <w:p w14:paraId="4FB007AC" w14:textId="203B3ECA"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23</w:t>
            </w:r>
          </w:p>
        </w:tc>
        <w:tc>
          <w:tcPr>
            <w:tcW w:w="540" w:type="dxa"/>
            <w:tcBorders>
              <w:top w:val="single" w:sz="4" w:space="0" w:color="000000"/>
              <w:left w:val="single" w:sz="4" w:space="0" w:color="000000"/>
              <w:bottom w:val="single" w:sz="4" w:space="0" w:color="000000"/>
              <w:right w:val="single" w:sz="4" w:space="0" w:color="000000"/>
            </w:tcBorders>
          </w:tcPr>
          <w:p w14:paraId="2F233956" w14:textId="1BE48142"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25</w:t>
            </w:r>
          </w:p>
        </w:tc>
        <w:tc>
          <w:tcPr>
            <w:tcW w:w="641" w:type="dxa"/>
            <w:tcBorders>
              <w:top w:val="single" w:sz="4" w:space="0" w:color="000000"/>
              <w:left w:val="single" w:sz="4" w:space="0" w:color="000000"/>
              <w:bottom w:val="single" w:sz="4" w:space="0" w:color="000000"/>
              <w:right w:val="single" w:sz="4" w:space="0" w:color="000000"/>
            </w:tcBorders>
          </w:tcPr>
          <w:p w14:paraId="755B68A3" w14:textId="283F8B75"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25</w:t>
            </w:r>
          </w:p>
        </w:tc>
        <w:tc>
          <w:tcPr>
            <w:tcW w:w="754" w:type="dxa"/>
            <w:tcBorders>
              <w:top w:val="single" w:sz="4" w:space="0" w:color="000000"/>
              <w:left w:val="single" w:sz="4" w:space="0" w:color="000000"/>
              <w:bottom w:val="single" w:sz="4" w:space="0" w:color="000000"/>
              <w:right w:val="single" w:sz="4" w:space="0" w:color="000000"/>
            </w:tcBorders>
          </w:tcPr>
          <w:p w14:paraId="4ECA3198" w14:textId="28D5D01C"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28</w:t>
            </w:r>
          </w:p>
        </w:tc>
        <w:tc>
          <w:tcPr>
            <w:tcW w:w="656" w:type="dxa"/>
            <w:tcBorders>
              <w:top w:val="single" w:sz="4" w:space="0" w:color="000000"/>
              <w:left w:val="single" w:sz="4" w:space="0" w:color="000000"/>
              <w:bottom w:val="single" w:sz="4" w:space="0" w:color="000000"/>
              <w:right w:val="single" w:sz="4" w:space="0" w:color="000000"/>
            </w:tcBorders>
          </w:tcPr>
          <w:p w14:paraId="3DDD8224" w14:textId="2D9D9C63"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28</w:t>
            </w:r>
          </w:p>
        </w:tc>
        <w:tc>
          <w:tcPr>
            <w:tcW w:w="652" w:type="dxa"/>
            <w:tcBorders>
              <w:top w:val="single" w:sz="4" w:space="0" w:color="000000"/>
              <w:left w:val="single" w:sz="4" w:space="0" w:color="000000"/>
              <w:bottom w:val="single" w:sz="4" w:space="0" w:color="000000"/>
              <w:right w:val="single" w:sz="4" w:space="0" w:color="000000"/>
            </w:tcBorders>
          </w:tcPr>
          <w:p w14:paraId="75D66475" w14:textId="1285501E"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31</w:t>
            </w:r>
          </w:p>
        </w:tc>
        <w:tc>
          <w:tcPr>
            <w:tcW w:w="656" w:type="dxa"/>
            <w:tcBorders>
              <w:top w:val="single" w:sz="4" w:space="0" w:color="000000"/>
              <w:left w:val="single" w:sz="4" w:space="0" w:color="000000"/>
              <w:bottom w:val="single" w:sz="4" w:space="0" w:color="000000"/>
              <w:right w:val="single" w:sz="4" w:space="0" w:color="000000"/>
            </w:tcBorders>
          </w:tcPr>
          <w:p w14:paraId="3CD8E459" w14:textId="1F5F53AF"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32</w:t>
            </w:r>
          </w:p>
        </w:tc>
        <w:tc>
          <w:tcPr>
            <w:tcW w:w="641" w:type="dxa"/>
            <w:tcBorders>
              <w:top w:val="single" w:sz="4" w:space="0" w:color="000000"/>
              <w:left w:val="single" w:sz="4" w:space="0" w:color="000000"/>
              <w:bottom w:val="single" w:sz="4" w:space="0" w:color="000000"/>
              <w:right w:val="single" w:sz="4" w:space="0" w:color="000000"/>
            </w:tcBorders>
          </w:tcPr>
          <w:p w14:paraId="67BD104F" w14:textId="271A30A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33</w:t>
            </w:r>
          </w:p>
        </w:tc>
        <w:tc>
          <w:tcPr>
            <w:tcW w:w="540" w:type="dxa"/>
            <w:tcBorders>
              <w:top w:val="single" w:sz="4" w:space="0" w:color="000000"/>
              <w:left w:val="single" w:sz="4" w:space="0" w:color="000000"/>
              <w:bottom w:val="single" w:sz="4" w:space="0" w:color="000000"/>
              <w:right w:val="single" w:sz="4" w:space="0" w:color="000000"/>
            </w:tcBorders>
          </w:tcPr>
          <w:p w14:paraId="5B2788B4" w14:textId="32CA16FE"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32</w:t>
            </w:r>
          </w:p>
        </w:tc>
        <w:tc>
          <w:tcPr>
            <w:tcW w:w="585" w:type="dxa"/>
            <w:tcBorders>
              <w:top w:val="single" w:sz="4" w:space="0" w:color="000000"/>
              <w:left w:val="single" w:sz="4" w:space="0" w:color="000000"/>
              <w:bottom w:val="single" w:sz="4" w:space="0" w:color="000000"/>
              <w:right w:val="single" w:sz="4" w:space="0" w:color="000000"/>
            </w:tcBorders>
          </w:tcPr>
          <w:p w14:paraId="16B451B6" w14:textId="0DE0E651"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28</w:t>
            </w:r>
          </w:p>
        </w:tc>
      </w:tr>
      <w:tr w:rsidR="008B47F3" w:rsidRPr="00C11BEC" w14:paraId="5636DB86" w14:textId="77777777" w:rsidTr="00E5106C">
        <w:trPr>
          <w:trHeight w:hRule="exact" w:val="286"/>
        </w:trPr>
        <w:tc>
          <w:tcPr>
            <w:tcW w:w="1173" w:type="dxa"/>
            <w:vMerge/>
            <w:tcBorders>
              <w:top w:val="single" w:sz="4" w:space="0" w:color="000000"/>
              <w:left w:val="single" w:sz="4" w:space="0" w:color="000000"/>
              <w:bottom w:val="single" w:sz="4" w:space="0" w:color="000000"/>
              <w:right w:val="single" w:sz="4" w:space="0" w:color="000000"/>
            </w:tcBorders>
          </w:tcPr>
          <w:p w14:paraId="4B9AB466" w14:textId="77777777"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09077896" w14:textId="07F07551"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Вариативтік</w:t>
            </w:r>
          </w:p>
        </w:tc>
        <w:tc>
          <w:tcPr>
            <w:tcW w:w="754" w:type="dxa"/>
            <w:tcBorders>
              <w:top w:val="single" w:sz="4" w:space="0" w:color="000000"/>
              <w:left w:val="single" w:sz="4" w:space="0" w:color="000000"/>
              <w:bottom w:val="single" w:sz="4" w:space="0" w:color="000000"/>
              <w:right w:val="single" w:sz="4" w:space="0" w:color="000000"/>
            </w:tcBorders>
          </w:tcPr>
          <w:p w14:paraId="7EA9C990" w14:textId="2ED14745"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542" w:type="dxa"/>
            <w:tcBorders>
              <w:top w:val="single" w:sz="4" w:space="0" w:color="000000"/>
              <w:left w:val="single" w:sz="4" w:space="0" w:color="000000"/>
              <w:bottom w:val="single" w:sz="4" w:space="0" w:color="000000"/>
              <w:right w:val="single" w:sz="4" w:space="0" w:color="000000"/>
            </w:tcBorders>
          </w:tcPr>
          <w:p w14:paraId="52A6868F" w14:textId="2DA7E74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540" w:type="dxa"/>
            <w:tcBorders>
              <w:top w:val="single" w:sz="4" w:space="0" w:color="000000"/>
              <w:left w:val="single" w:sz="4" w:space="0" w:color="000000"/>
              <w:bottom w:val="single" w:sz="4" w:space="0" w:color="000000"/>
              <w:right w:val="single" w:sz="4" w:space="0" w:color="000000"/>
            </w:tcBorders>
          </w:tcPr>
          <w:p w14:paraId="5984EF7E" w14:textId="1D614885"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14:paraId="5BE4A2EB" w14:textId="3827DE19"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14:paraId="6D4AEBA8" w14:textId="6C803F5E"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656" w:type="dxa"/>
            <w:tcBorders>
              <w:top w:val="single" w:sz="4" w:space="0" w:color="000000"/>
              <w:left w:val="single" w:sz="4" w:space="0" w:color="000000"/>
              <w:bottom w:val="single" w:sz="4" w:space="0" w:color="000000"/>
              <w:right w:val="single" w:sz="4" w:space="0" w:color="000000"/>
            </w:tcBorders>
          </w:tcPr>
          <w:p w14:paraId="6E3F8783" w14:textId="0F0BF4A2"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652" w:type="dxa"/>
            <w:tcBorders>
              <w:top w:val="single" w:sz="4" w:space="0" w:color="000000"/>
              <w:left w:val="single" w:sz="4" w:space="0" w:color="000000"/>
              <w:bottom w:val="single" w:sz="4" w:space="0" w:color="000000"/>
              <w:right w:val="single" w:sz="4" w:space="0" w:color="000000"/>
            </w:tcBorders>
          </w:tcPr>
          <w:p w14:paraId="163E939E" w14:textId="58B4AB83"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656" w:type="dxa"/>
            <w:tcBorders>
              <w:top w:val="single" w:sz="4" w:space="0" w:color="000000"/>
              <w:left w:val="single" w:sz="4" w:space="0" w:color="000000"/>
              <w:bottom w:val="single" w:sz="4" w:space="0" w:color="000000"/>
              <w:right w:val="single" w:sz="4" w:space="0" w:color="000000"/>
            </w:tcBorders>
          </w:tcPr>
          <w:p w14:paraId="79B1E4F1" w14:textId="2624B76E"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14:paraId="38A8FBDF" w14:textId="699DAD95"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1</w:t>
            </w:r>
          </w:p>
        </w:tc>
        <w:tc>
          <w:tcPr>
            <w:tcW w:w="540" w:type="dxa"/>
            <w:tcBorders>
              <w:top w:val="single" w:sz="4" w:space="0" w:color="000000"/>
              <w:left w:val="single" w:sz="4" w:space="0" w:color="000000"/>
              <w:bottom w:val="single" w:sz="4" w:space="0" w:color="000000"/>
              <w:right w:val="single" w:sz="4" w:space="0" w:color="000000"/>
            </w:tcBorders>
          </w:tcPr>
          <w:p w14:paraId="45D3597A" w14:textId="611916E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w:t>
            </w:r>
          </w:p>
        </w:tc>
        <w:tc>
          <w:tcPr>
            <w:tcW w:w="585" w:type="dxa"/>
            <w:tcBorders>
              <w:top w:val="single" w:sz="4" w:space="0" w:color="000000"/>
              <w:left w:val="single" w:sz="4" w:space="0" w:color="000000"/>
              <w:bottom w:val="single" w:sz="4" w:space="0" w:color="000000"/>
              <w:right w:val="single" w:sz="4" w:space="0" w:color="000000"/>
            </w:tcBorders>
          </w:tcPr>
          <w:p w14:paraId="581C7164" w14:textId="1A916E39"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5</w:t>
            </w:r>
          </w:p>
        </w:tc>
      </w:tr>
      <w:tr w:rsidR="008B47F3" w:rsidRPr="00C11BEC" w14:paraId="1CD35F65" w14:textId="77777777" w:rsidTr="00E5106C">
        <w:trPr>
          <w:trHeight w:hRule="exact" w:val="286"/>
        </w:trPr>
        <w:tc>
          <w:tcPr>
            <w:tcW w:w="1173" w:type="dxa"/>
            <w:vMerge/>
            <w:tcBorders>
              <w:top w:val="single" w:sz="4" w:space="0" w:color="000000"/>
              <w:left w:val="single" w:sz="4" w:space="0" w:color="000000"/>
              <w:bottom w:val="single" w:sz="4" w:space="0" w:color="000000"/>
              <w:right w:val="single" w:sz="4" w:space="0" w:color="000000"/>
            </w:tcBorders>
          </w:tcPr>
          <w:p w14:paraId="1190877D" w14:textId="77777777"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70AA77C9" w14:textId="583E384D"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Барлығы</w:t>
            </w:r>
          </w:p>
        </w:tc>
        <w:tc>
          <w:tcPr>
            <w:tcW w:w="754" w:type="dxa"/>
            <w:tcBorders>
              <w:top w:val="single" w:sz="4" w:space="0" w:color="000000"/>
              <w:left w:val="single" w:sz="4" w:space="0" w:color="000000"/>
              <w:bottom w:val="single" w:sz="4" w:space="0" w:color="000000"/>
              <w:right w:val="single" w:sz="4" w:space="0" w:color="000000"/>
            </w:tcBorders>
          </w:tcPr>
          <w:p w14:paraId="56C24EC2" w14:textId="6602D9A2"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19,5</w:t>
            </w:r>
          </w:p>
        </w:tc>
        <w:tc>
          <w:tcPr>
            <w:tcW w:w="542" w:type="dxa"/>
            <w:tcBorders>
              <w:top w:val="single" w:sz="4" w:space="0" w:color="000000"/>
              <w:left w:val="single" w:sz="4" w:space="0" w:color="000000"/>
              <w:bottom w:val="single" w:sz="4" w:space="0" w:color="000000"/>
              <w:right w:val="single" w:sz="4" w:space="0" w:color="000000"/>
            </w:tcBorders>
          </w:tcPr>
          <w:p w14:paraId="77544250" w14:textId="1663F8C4"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24</w:t>
            </w:r>
          </w:p>
        </w:tc>
        <w:tc>
          <w:tcPr>
            <w:tcW w:w="540" w:type="dxa"/>
            <w:tcBorders>
              <w:top w:val="single" w:sz="4" w:space="0" w:color="000000"/>
              <w:left w:val="single" w:sz="4" w:space="0" w:color="000000"/>
              <w:bottom w:val="single" w:sz="4" w:space="0" w:color="000000"/>
              <w:right w:val="single" w:sz="4" w:space="0" w:color="000000"/>
            </w:tcBorders>
          </w:tcPr>
          <w:p w14:paraId="7680EF18" w14:textId="144B33AC"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26</w:t>
            </w:r>
          </w:p>
        </w:tc>
        <w:tc>
          <w:tcPr>
            <w:tcW w:w="641" w:type="dxa"/>
            <w:tcBorders>
              <w:top w:val="single" w:sz="4" w:space="0" w:color="000000"/>
              <w:left w:val="single" w:sz="4" w:space="0" w:color="000000"/>
              <w:bottom w:val="single" w:sz="4" w:space="0" w:color="000000"/>
              <w:right w:val="single" w:sz="4" w:space="0" w:color="000000"/>
            </w:tcBorders>
          </w:tcPr>
          <w:p w14:paraId="4B616B9F" w14:textId="240A175E"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26</w:t>
            </w:r>
          </w:p>
        </w:tc>
        <w:tc>
          <w:tcPr>
            <w:tcW w:w="754" w:type="dxa"/>
            <w:tcBorders>
              <w:top w:val="single" w:sz="4" w:space="0" w:color="000000"/>
              <w:left w:val="single" w:sz="4" w:space="0" w:color="000000"/>
              <w:bottom w:val="single" w:sz="4" w:space="0" w:color="000000"/>
              <w:right w:val="single" w:sz="4" w:space="0" w:color="000000"/>
            </w:tcBorders>
          </w:tcPr>
          <w:p w14:paraId="736A8EFF" w14:textId="322F285F"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29</w:t>
            </w:r>
          </w:p>
        </w:tc>
        <w:tc>
          <w:tcPr>
            <w:tcW w:w="656" w:type="dxa"/>
            <w:tcBorders>
              <w:top w:val="single" w:sz="4" w:space="0" w:color="000000"/>
              <w:left w:val="single" w:sz="4" w:space="0" w:color="000000"/>
              <w:bottom w:val="single" w:sz="4" w:space="0" w:color="000000"/>
              <w:right w:val="single" w:sz="4" w:space="0" w:color="000000"/>
            </w:tcBorders>
          </w:tcPr>
          <w:p w14:paraId="59FCBD7A" w14:textId="562C9954"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29</w:t>
            </w:r>
          </w:p>
        </w:tc>
        <w:tc>
          <w:tcPr>
            <w:tcW w:w="652" w:type="dxa"/>
            <w:tcBorders>
              <w:top w:val="single" w:sz="4" w:space="0" w:color="000000"/>
              <w:left w:val="single" w:sz="4" w:space="0" w:color="000000"/>
              <w:bottom w:val="single" w:sz="4" w:space="0" w:color="000000"/>
              <w:right w:val="single" w:sz="4" w:space="0" w:color="000000"/>
            </w:tcBorders>
          </w:tcPr>
          <w:p w14:paraId="4FFDE070" w14:textId="08031D09"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32</w:t>
            </w:r>
          </w:p>
        </w:tc>
        <w:tc>
          <w:tcPr>
            <w:tcW w:w="656" w:type="dxa"/>
            <w:tcBorders>
              <w:top w:val="single" w:sz="4" w:space="0" w:color="000000"/>
              <w:left w:val="single" w:sz="4" w:space="0" w:color="000000"/>
              <w:bottom w:val="single" w:sz="4" w:space="0" w:color="000000"/>
              <w:right w:val="single" w:sz="4" w:space="0" w:color="000000"/>
            </w:tcBorders>
          </w:tcPr>
          <w:p w14:paraId="599810D6" w14:textId="7A7D9CDC"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33</w:t>
            </w:r>
          </w:p>
        </w:tc>
        <w:tc>
          <w:tcPr>
            <w:tcW w:w="641" w:type="dxa"/>
            <w:tcBorders>
              <w:top w:val="single" w:sz="4" w:space="0" w:color="000000"/>
              <w:left w:val="single" w:sz="4" w:space="0" w:color="000000"/>
              <w:bottom w:val="single" w:sz="4" w:space="0" w:color="000000"/>
              <w:right w:val="single" w:sz="4" w:space="0" w:color="000000"/>
            </w:tcBorders>
          </w:tcPr>
          <w:p w14:paraId="39CACE04" w14:textId="3FF7A5C6"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14:paraId="344E34FD" w14:textId="1A9F6E87"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34</w:t>
            </w:r>
          </w:p>
        </w:tc>
        <w:tc>
          <w:tcPr>
            <w:tcW w:w="585" w:type="dxa"/>
            <w:tcBorders>
              <w:top w:val="single" w:sz="4" w:space="0" w:color="000000"/>
              <w:left w:val="single" w:sz="4" w:space="0" w:color="000000"/>
              <w:bottom w:val="single" w:sz="4" w:space="0" w:color="000000"/>
              <w:right w:val="single" w:sz="4" w:space="0" w:color="000000"/>
            </w:tcBorders>
          </w:tcPr>
          <w:p w14:paraId="375396F7" w14:textId="71600376"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b/>
                <w:bCs/>
                <w:color w:val="121212"/>
                <w:sz w:val="24"/>
                <w:szCs w:val="24"/>
              </w:rPr>
              <w:t>33</w:t>
            </w:r>
          </w:p>
        </w:tc>
      </w:tr>
      <w:tr w:rsidR="008B47F3" w:rsidRPr="00C11BEC" w14:paraId="3E492505" w14:textId="77777777" w:rsidTr="00E5106C">
        <w:trPr>
          <w:trHeight w:hRule="exact" w:val="288"/>
        </w:trPr>
        <w:tc>
          <w:tcPr>
            <w:tcW w:w="1173" w:type="dxa"/>
            <w:vMerge w:val="restart"/>
            <w:tcBorders>
              <w:top w:val="single" w:sz="4" w:space="0" w:color="000000"/>
              <w:left w:val="single" w:sz="4" w:space="0" w:color="000000"/>
              <w:bottom w:val="single" w:sz="4" w:space="0" w:color="000000"/>
              <w:right w:val="single" w:sz="4" w:space="0" w:color="000000"/>
            </w:tcBorders>
          </w:tcPr>
          <w:p w14:paraId="0B71BE95" w14:textId="77777777"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2023-</w:t>
            </w:r>
          </w:p>
          <w:p w14:paraId="265754EF" w14:textId="25A8FF38" w:rsidR="008B47F3" w:rsidRPr="00C11BEC" w:rsidRDefault="008B47F3" w:rsidP="008B47F3">
            <w:pPr>
              <w:kinsoku w:val="0"/>
              <w:overflowPunct w:val="0"/>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2024</w:t>
            </w:r>
          </w:p>
        </w:tc>
        <w:tc>
          <w:tcPr>
            <w:tcW w:w="1597" w:type="dxa"/>
            <w:tcBorders>
              <w:top w:val="single" w:sz="4" w:space="0" w:color="000000"/>
              <w:left w:val="single" w:sz="4" w:space="0" w:color="000000"/>
              <w:bottom w:val="single" w:sz="4" w:space="0" w:color="000000"/>
              <w:right w:val="single" w:sz="4" w:space="0" w:color="000000"/>
            </w:tcBorders>
          </w:tcPr>
          <w:p w14:paraId="7F620FCA" w14:textId="5F53DDCF"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Инвариантты</w:t>
            </w:r>
          </w:p>
        </w:tc>
        <w:tc>
          <w:tcPr>
            <w:tcW w:w="754" w:type="dxa"/>
            <w:tcBorders>
              <w:top w:val="single" w:sz="4" w:space="0" w:color="000000"/>
              <w:left w:val="single" w:sz="4" w:space="0" w:color="000000"/>
              <w:bottom w:val="single" w:sz="4" w:space="0" w:color="000000"/>
              <w:right w:val="single" w:sz="4" w:space="0" w:color="000000"/>
            </w:tcBorders>
          </w:tcPr>
          <w:p w14:paraId="7004B6B6" w14:textId="2F713F91"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18,5</w:t>
            </w:r>
          </w:p>
        </w:tc>
        <w:tc>
          <w:tcPr>
            <w:tcW w:w="542" w:type="dxa"/>
            <w:tcBorders>
              <w:top w:val="single" w:sz="4" w:space="0" w:color="000000"/>
              <w:left w:val="single" w:sz="4" w:space="0" w:color="000000"/>
              <w:bottom w:val="single" w:sz="4" w:space="0" w:color="000000"/>
              <w:right w:val="single" w:sz="4" w:space="0" w:color="000000"/>
            </w:tcBorders>
          </w:tcPr>
          <w:p w14:paraId="7FE2478B" w14:textId="26A070B3"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22</w:t>
            </w:r>
          </w:p>
        </w:tc>
        <w:tc>
          <w:tcPr>
            <w:tcW w:w="540" w:type="dxa"/>
            <w:tcBorders>
              <w:top w:val="single" w:sz="4" w:space="0" w:color="000000"/>
              <w:left w:val="single" w:sz="4" w:space="0" w:color="000000"/>
              <w:bottom w:val="single" w:sz="4" w:space="0" w:color="000000"/>
              <w:right w:val="single" w:sz="4" w:space="0" w:color="000000"/>
            </w:tcBorders>
          </w:tcPr>
          <w:p w14:paraId="26DFA133" w14:textId="74104064"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25</w:t>
            </w:r>
          </w:p>
        </w:tc>
        <w:tc>
          <w:tcPr>
            <w:tcW w:w="641" w:type="dxa"/>
            <w:tcBorders>
              <w:top w:val="single" w:sz="4" w:space="0" w:color="000000"/>
              <w:left w:val="single" w:sz="4" w:space="0" w:color="000000"/>
              <w:bottom w:val="single" w:sz="4" w:space="0" w:color="000000"/>
              <w:right w:val="single" w:sz="4" w:space="0" w:color="000000"/>
            </w:tcBorders>
          </w:tcPr>
          <w:p w14:paraId="6C37E52F" w14:textId="2E833377"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25</w:t>
            </w:r>
          </w:p>
        </w:tc>
        <w:tc>
          <w:tcPr>
            <w:tcW w:w="754" w:type="dxa"/>
            <w:tcBorders>
              <w:top w:val="single" w:sz="4" w:space="0" w:color="000000"/>
              <w:left w:val="single" w:sz="4" w:space="0" w:color="000000"/>
              <w:bottom w:val="single" w:sz="4" w:space="0" w:color="000000"/>
              <w:right w:val="single" w:sz="4" w:space="0" w:color="000000"/>
            </w:tcBorders>
          </w:tcPr>
          <w:p w14:paraId="37603D1A" w14:textId="7A5A2EE0"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656" w:type="dxa"/>
            <w:tcBorders>
              <w:top w:val="single" w:sz="4" w:space="0" w:color="000000"/>
              <w:left w:val="single" w:sz="4" w:space="0" w:color="000000"/>
              <w:bottom w:val="single" w:sz="4" w:space="0" w:color="000000"/>
              <w:right w:val="single" w:sz="4" w:space="0" w:color="000000"/>
            </w:tcBorders>
          </w:tcPr>
          <w:p w14:paraId="0214E032" w14:textId="70C52EA0"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652" w:type="dxa"/>
            <w:tcBorders>
              <w:top w:val="single" w:sz="4" w:space="0" w:color="000000"/>
              <w:left w:val="single" w:sz="4" w:space="0" w:color="000000"/>
              <w:bottom w:val="single" w:sz="4" w:space="0" w:color="000000"/>
              <w:right w:val="single" w:sz="4" w:space="0" w:color="000000"/>
            </w:tcBorders>
          </w:tcPr>
          <w:p w14:paraId="75E99828" w14:textId="579A95A7"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31</w:t>
            </w:r>
          </w:p>
        </w:tc>
        <w:tc>
          <w:tcPr>
            <w:tcW w:w="656" w:type="dxa"/>
            <w:tcBorders>
              <w:top w:val="single" w:sz="4" w:space="0" w:color="000000"/>
              <w:left w:val="single" w:sz="4" w:space="0" w:color="000000"/>
              <w:bottom w:val="single" w:sz="4" w:space="0" w:color="000000"/>
              <w:right w:val="single" w:sz="4" w:space="0" w:color="000000"/>
            </w:tcBorders>
          </w:tcPr>
          <w:p w14:paraId="1D7F2701" w14:textId="606C064D"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32</w:t>
            </w:r>
          </w:p>
        </w:tc>
        <w:tc>
          <w:tcPr>
            <w:tcW w:w="641" w:type="dxa"/>
            <w:tcBorders>
              <w:top w:val="single" w:sz="4" w:space="0" w:color="000000"/>
              <w:left w:val="single" w:sz="4" w:space="0" w:color="000000"/>
              <w:bottom w:val="single" w:sz="4" w:space="0" w:color="000000"/>
              <w:right w:val="single" w:sz="4" w:space="0" w:color="000000"/>
            </w:tcBorders>
          </w:tcPr>
          <w:p w14:paraId="32080E22" w14:textId="2B3AA1A0"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33</w:t>
            </w:r>
          </w:p>
        </w:tc>
        <w:tc>
          <w:tcPr>
            <w:tcW w:w="540" w:type="dxa"/>
            <w:tcBorders>
              <w:top w:val="single" w:sz="4" w:space="0" w:color="000000"/>
              <w:left w:val="single" w:sz="4" w:space="0" w:color="000000"/>
              <w:bottom w:val="single" w:sz="4" w:space="0" w:color="000000"/>
              <w:right w:val="single" w:sz="4" w:space="0" w:color="000000"/>
            </w:tcBorders>
          </w:tcPr>
          <w:p w14:paraId="7A12EDBD" w14:textId="03572EF3" w:rsidR="008B47F3" w:rsidRPr="00C11BEC" w:rsidRDefault="008B47F3" w:rsidP="008B47F3">
            <w:pPr>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585" w:type="dxa"/>
            <w:tcBorders>
              <w:top w:val="single" w:sz="4" w:space="0" w:color="000000"/>
              <w:left w:val="single" w:sz="4" w:space="0" w:color="000000"/>
              <w:bottom w:val="single" w:sz="4" w:space="0" w:color="000000"/>
              <w:right w:val="single" w:sz="4" w:space="0" w:color="000000"/>
            </w:tcBorders>
          </w:tcPr>
          <w:p w14:paraId="43375F20" w14:textId="42B0E01E"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32</w:t>
            </w:r>
          </w:p>
        </w:tc>
      </w:tr>
      <w:tr w:rsidR="008B47F3" w:rsidRPr="00C11BEC" w14:paraId="347A79FC" w14:textId="77777777" w:rsidTr="00E5106C">
        <w:trPr>
          <w:trHeight w:hRule="exact" w:val="286"/>
        </w:trPr>
        <w:tc>
          <w:tcPr>
            <w:tcW w:w="1173" w:type="dxa"/>
            <w:vMerge/>
            <w:tcBorders>
              <w:top w:val="single" w:sz="4" w:space="0" w:color="000000"/>
              <w:left w:val="single" w:sz="4" w:space="0" w:color="000000"/>
              <w:bottom w:val="single" w:sz="4" w:space="0" w:color="000000"/>
              <w:right w:val="single" w:sz="4" w:space="0" w:color="000000"/>
            </w:tcBorders>
          </w:tcPr>
          <w:p w14:paraId="171DF4DB" w14:textId="77777777" w:rsidR="008B47F3" w:rsidRPr="00C11BEC" w:rsidRDefault="008B47F3" w:rsidP="008B47F3">
            <w:pPr>
              <w:kinsoku w:val="0"/>
              <w:overflowPunct w:val="0"/>
              <w:spacing w:line="270" w:lineRule="exact"/>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73472656" w14:textId="1692AF73"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Вариативтік</w:t>
            </w:r>
          </w:p>
        </w:tc>
        <w:tc>
          <w:tcPr>
            <w:tcW w:w="754" w:type="dxa"/>
            <w:tcBorders>
              <w:top w:val="single" w:sz="4" w:space="0" w:color="000000"/>
              <w:left w:val="single" w:sz="4" w:space="0" w:color="000000"/>
              <w:bottom w:val="single" w:sz="4" w:space="0" w:color="000000"/>
              <w:right w:val="single" w:sz="4" w:space="0" w:color="000000"/>
            </w:tcBorders>
          </w:tcPr>
          <w:p w14:paraId="0B96949A" w14:textId="14618C5F"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542" w:type="dxa"/>
            <w:tcBorders>
              <w:top w:val="single" w:sz="4" w:space="0" w:color="000000"/>
              <w:left w:val="single" w:sz="4" w:space="0" w:color="000000"/>
              <w:bottom w:val="single" w:sz="4" w:space="0" w:color="000000"/>
              <w:right w:val="single" w:sz="4" w:space="0" w:color="000000"/>
            </w:tcBorders>
          </w:tcPr>
          <w:p w14:paraId="2ACF8607" w14:textId="7D52D7D3"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w:t>
            </w:r>
          </w:p>
        </w:tc>
        <w:tc>
          <w:tcPr>
            <w:tcW w:w="540" w:type="dxa"/>
            <w:tcBorders>
              <w:top w:val="single" w:sz="4" w:space="0" w:color="000000"/>
              <w:left w:val="single" w:sz="4" w:space="0" w:color="000000"/>
              <w:bottom w:val="single" w:sz="4" w:space="0" w:color="000000"/>
              <w:right w:val="single" w:sz="4" w:space="0" w:color="000000"/>
            </w:tcBorders>
          </w:tcPr>
          <w:p w14:paraId="76558937" w14:textId="6E2EA625"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14:paraId="4A7DF88B" w14:textId="0EA8DA3F"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14:paraId="5DB4C62F" w14:textId="7EC95FA6"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6" w:type="dxa"/>
            <w:tcBorders>
              <w:top w:val="single" w:sz="4" w:space="0" w:color="000000"/>
              <w:left w:val="single" w:sz="4" w:space="0" w:color="000000"/>
              <w:bottom w:val="single" w:sz="4" w:space="0" w:color="000000"/>
              <w:right w:val="single" w:sz="4" w:space="0" w:color="000000"/>
            </w:tcBorders>
          </w:tcPr>
          <w:p w14:paraId="7B23E32B" w14:textId="0E676F6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2" w:type="dxa"/>
            <w:tcBorders>
              <w:top w:val="single" w:sz="4" w:space="0" w:color="000000"/>
              <w:left w:val="single" w:sz="4" w:space="0" w:color="000000"/>
              <w:bottom w:val="single" w:sz="4" w:space="0" w:color="000000"/>
              <w:right w:val="single" w:sz="4" w:space="0" w:color="000000"/>
            </w:tcBorders>
          </w:tcPr>
          <w:p w14:paraId="2ACEF09E" w14:textId="312A4F7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6" w:type="dxa"/>
            <w:tcBorders>
              <w:top w:val="single" w:sz="4" w:space="0" w:color="000000"/>
              <w:left w:val="single" w:sz="4" w:space="0" w:color="000000"/>
              <w:bottom w:val="single" w:sz="4" w:space="0" w:color="000000"/>
              <w:right w:val="single" w:sz="4" w:space="0" w:color="000000"/>
            </w:tcBorders>
          </w:tcPr>
          <w:p w14:paraId="5FF1AAF3" w14:textId="3F382C4D"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41" w:type="dxa"/>
            <w:tcBorders>
              <w:top w:val="single" w:sz="4" w:space="0" w:color="000000"/>
              <w:left w:val="single" w:sz="4" w:space="0" w:color="000000"/>
              <w:bottom w:val="single" w:sz="4" w:space="0" w:color="000000"/>
              <w:right w:val="single" w:sz="4" w:space="0" w:color="000000"/>
            </w:tcBorders>
          </w:tcPr>
          <w:p w14:paraId="5538060A" w14:textId="69086129"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540" w:type="dxa"/>
            <w:tcBorders>
              <w:top w:val="single" w:sz="4" w:space="0" w:color="000000"/>
              <w:left w:val="single" w:sz="4" w:space="0" w:color="000000"/>
              <w:bottom w:val="single" w:sz="4" w:space="0" w:color="000000"/>
              <w:right w:val="single" w:sz="4" w:space="0" w:color="000000"/>
            </w:tcBorders>
          </w:tcPr>
          <w:p w14:paraId="614C9EB3" w14:textId="01843DE9" w:rsidR="008B47F3" w:rsidRPr="00C11BEC" w:rsidRDefault="008B47F3" w:rsidP="008B47F3">
            <w:pPr>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6</w:t>
            </w:r>
          </w:p>
        </w:tc>
        <w:tc>
          <w:tcPr>
            <w:tcW w:w="585" w:type="dxa"/>
            <w:tcBorders>
              <w:top w:val="single" w:sz="4" w:space="0" w:color="000000"/>
              <w:left w:val="single" w:sz="4" w:space="0" w:color="000000"/>
              <w:bottom w:val="single" w:sz="4" w:space="0" w:color="000000"/>
              <w:right w:val="single" w:sz="4" w:space="0" w:color="000000"/>
            </w:tcBorders>
          </w:tcPr>
          <w:p w14:paraId="53711689" w14:textId="4947C938"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w:t>
            </w:r>
          </w:p>
        </w:tc>
      </w:tr>
      <w:tr w:rsidR="008B47F3" w:rsidRPr="00C11BEC" w14:paraId="2C86E2BC" w14:textId="77777777" w:rsidTr="00E5106C">
        <w:trPr>
          <w:trHeight w:hRule="exact" w:val="286"/>
        </w:trPr>
        <w:tc>
          <w:tcPr>
            <w:tcW w:w="1173" w:type="dxa"/>
            <w:vMerge/>
            <w:tcBorders>
              <w:top w:val="single" w:sz="4" w:space="0" w:color="000000"/>
              <w:left w:val="single" w:sz="4" w:space="0" w:color="000000"/>
              <w:bottom w:val="single" w:sz="4" w:space="0" w:color="000000"/>
              <w:right w:val="single" w:sz="4" w:space="0" w:color="000000"/>
            </w:tcBorders>
          </w:tcPr>
          <w:p w14:paraId="59A687D2" w14:textId="77777777"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64B563DF" w14:textId="61FF3E50"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Барлығы</w:t>
            </w:r>
          </w:p>
        </w:tc>
        <w:tc>
          <w:tcPr>
            <w:tcW w:w="754" w:type="dxa"/>
            <w:tcBorders>
              <w:top w:val="single" w:sz="4" w:space="0" w:color="000000"/>
              <w:left w:val="single" w:sz="4" w:space="0" w:color="000000"/>
              <w:bottom w:val="single" w:sz="4" w:space="0" w:color="000000"/>
              <w:right w:val="single" w:sz="4" w:space="0" w:color="000000"/>
            </w:tcBorders>
          </w:tcPr>
          <w:p w14:paraId="1DC54106" w14:textId="1806679E"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19,5</w:t>
            </w:r>
          </w:p>
        </w:tc>
        <w:tc>
          <w:tcPr>
            <w:tcW w:w="542" w:type="dxa"/>
            <w:tcBorders>
              <w:top w:val="single" w:sz="4" w:space="0" w:color="000000"/>
              <w:left w:val="single" w:sz="4" w:space="0" w:color="000000"/>
              <w:bottom w:val="single" w:sz="4" w:space="0" w:color="000000"/>
              <w:right w:val="single" w:sz="4" w:space="0" w:color="000000"/>
            </w:tcBorders>
          </w:tcPr>
          <w:p w14:paraId="335C42F2" w14:textId="48C1E919"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24</w:t>
            </w:r>
          </w:p>
        </w:tc>
        <w:tc>
          <w:tcPr>
            <w:tcW w:w="540" w:type="dxa"/>
            <w:tcBorders>
              <w:top w:val="single" w:sz="4" w:space="0" w:color="000000"/>
              <w:left w:val="single" w:sz="4" w:space="0" w:color="000000"/>
              <w:bottom w:val="single" w:sz="4" w:space="0" w:color="000000"/>
              <w:right w:val="single" w:sz="4" w:space="0" w:color="000000"/>
            </w:tcBorders>
          </w:tcPr>
          <w:p w14:paraId="7581077E" w14:textId="52182F9C"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26</w:t>
            </w:r>
          </w:p>
        </w:tc>
        <w:tc>
          <w:tcPr>
            <w:tcW w:w="641" w:type="dxa"/>
            <w:tcBorders>
              <w:top w:val="single" w:sz="4" w:space="0" w:color="000000"/>
              <w:left w:val="single" w:sz="4" w:space="0" w:color="000000"/>
              <w:bottom w:val="single" w:sz="4" w:space="0" w:color="000000"/>
              <w:right w:val="single" w:sz="4" w:space="0" w:color="000000"/>
            </w:tcBorders>
          </w:tcPr>
          <w:p w14:paraId="720954D9" w14:textId="04E7511D"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26</w:t>
            </w:r>
          </w:p>
        </w:tc>
        <w:tc>
          <w:tcPr>
            <w:tcW w:w="754" w:type="dxa"/>
            <w:tcBorders>
              <w:top w:val="single" w:sz="4" w:space="0" w:color="000000"/>
              <w:left w:val="single" w:sz="4" w:space="0" w:color="000000"/>
              <w:bottom w:val="single" w:sz="4" w:space="0" w:color="000000"/>
              <w:right w:val="single" w:sz="4" w:space="0" w:color="000000"/>
            </w:tcBorders>
          </w:tcPr>
          <w:p w14:paraId="6B08EE35" w14:textId="391F660E"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28,5</w:t>
            </w:r>
          </w:p>
        </w:tc>
        <w:tc>
          <w:tcPr>
            <w:tcW w:w="656" w:type="dxa"/>
            <w:tcBorders>
              <w:top w:val="single" w:sz="4" w:space="0" w:color="000000"/>
              <w:left w:val="single" w:sz="4" w:space="0" w:color="000000"/>
              <w:bottom w:val="single" w:sz="4" w:space="0" w:color="000000"/>
              <w:right w:val="single" w:sz="4" w:space="0" w:color="000000"/>
            </w:tcBorders>
          </w:tcPr>
          <w:p w14:paraId="50A75E50" w14:textId="049AFA7C"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28,5</w:t>
            </w:r>
          </w:p>
        </w:tc>
        <w:tc>
          <w:tcPr>
            <w:tcW w:w="652" w:type="dxa"/>
            <w:tcBorders>
              <w:top w:val="single" w:sz="4" w:space="0" w:color="000000"/>
              <w:left w:val="single" w:sz="4" w:space="0" w:color="000000"/>
              <w:bottom w:val="single" w:sz="4" w:space="0" w:color="000000"/>
              <w:right w:val="single" w:sz="4" w:space="0" w:color="000000"/>
            </w:tcBorders>
          </w:tcPr>
          <w:p w14:paraId="3FDA1507" w14:textId="488820E4"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31,5</w:t>
            </w:r>
          </w:p>
        </w:tc>
        <w:tc>
          <w:tcPr>
            <w:tcW w:w="656" w:type="dxa"/>
            <w:tcBorders>
              <w:top w:val="single" w:sz="4" w:space="0" w:color="000000"/>
              <w:left w:val="single" w:sz="4" w:space="0" w:color="000000"/>
              <w:bottom w:val="single" w:sz="4" w:space="0" w:color="000000"/>
              <w:right w:val="single" w:sz="4" w:space="0" w:color="000000"/>
            </w:tcBorders>
          </w:tcPr>
          <w:p w14:paraId="2C6591F3" w14:textId="2962AD5C"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32,5</w:t>
            </w:r>
          </w:p>
        </w:tc>
        <w:tc>
          <w:tcPr>
            <w:tcW w:w="641" w:type="dxa"/>
            <w:tcBorders>
              <w:top w:val="single" w:sz="4" w:space="0" w:color="000000"/>
              <w:left w:val="single" w:sz="4" w:space="0" w:color="000000"/>
              <w:bottom w:val="single" w:sz="4" w:space="0" w:color="000000"/>
              <w:right w:val="single" w:sz="4" w:space="0" w:color="000000"/>
            </w:tcBorders>
          </w:tcPr>
          <w:p w14:paraId="4F9CDA0A" w14:textId="49A176CA"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14:paraId="4F658567" w14:textId="52571174" w:rsidR="008B47F3" w:rsidRPr="00B91E6F" w:rsidRDefault="008B47F3" w:rsidP="008B47F3">
            <w:pPr>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34</w:t>
            </w:r>
          </w:p>
        </w:tc>
        <w:tc>
          <w:tcPr>
            <w:tcW w:w="585" w:type="dxa"/>
            <w:tcBorders>
              <w:top w:val="single" w:sz="4" w:space="0" w:color="000000"/>
              <w:left w:val="single" w:sz="4" w:space="0" w:color="000000"/>
              <w:bottom w:val="single" w:sz="4" w:space="0" w:color="000000"/>
              <w:right w:val="single" w:sz="4" w:space="0" w:color="000000"/>
            </w:tcBorders>
          </w:tcPr>
          <w:p w14:paraId="04BB9D1C" w14:textId="71456275" w:rsidR="008B47F3" w:rsidRPr="00B91E6F" w:rsidRDefault="008B47F3" w:rsidP="008B47F3">
            <w:pPr>
              <w:kinsoku w:val="0"/>
              <w:overflowPunct w:val="0"/>
              <w:spacing w:line="273" w:lineRule="exact"/>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35</w:t>
            </w:r>
          </w:p>
        </w:tc>
      </w:tr>
      <w:tr w:rsidR="008B47F3" w:rsidRPr="00C11BEC" w14:paraId="025AE79B" w14:textId="77777777" w:rsidTr="00E5106C">
        <w:trPr>
          <w:trHeight w:hRule="exact" w:val="286"/>
        </w:trPr>
        <w:tc>
          <w:tcPr>
            <w:tcW w:w="1173" w:type="dxa"/>
            <w:vMerge w:val="restart"/>
            <w:tcBorders>
              <w:top w:val="single" w:sz="4" w:space="0" w:color="000000"/>
              <w:left w:val="single" w:sz="4" w:space="0" w:color="000000"/>
              <w:bottom w:val="single" w:sz="4" w:space="0" w:color="000000"/>
              <w:right w:val="single" w:sz="4" w:space="0" w:color="000000"/>
            </w:tcBorders>
          </w:tcPr>
          <w:p w14:paraId="254A9700" w14:textId="389048BE"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Pr>
                <w:rFonts w:asciiTheme="majorBidi" w:hAnsiTheme="majorBidi" w:cstheme="majorBidi"/>
                <w:color w:val="121212"/>
                <w:sz w:val="24"/>
                <w:szCs w:val="24"/>
              </w:rPr>
              <w:t>202</w:t>
            </w:r>
            <w:r>
              <w:rPr>
                <w:rFonts w:asciiTheme="majorBidi" w:hAnsiTheme="majorBidi" w:cstheme="majorBidi"/>
                <w:color w:val="121212"/>
                <w:sz w:val="24"/>
                <w:szCs w:val="24"/>
                <w:lang w:val="kk-KZ"/>
              </w:rPr>
              <w:t>4</w:t>
            </w:r>
            <w:r w:rsidRPr="00C11BEC">
              <w:rPr>
                <w:rFonts w:asciiTheme="majorBidi" w:hAnsiTheme="majorBidi" w:cstheme="majorBidi"/>
                <w:color w:val="121212"/>
                <w:sz w:val="24"/>
                <w:szCs w:val="24"/>
              </w:rPr>
              <w:t>-</w:t>
            </w:r>
          </w:p>
          <w:p w14:paraId="3814B698" w14:textId="33E659B4" w:rsidR="008B47F3" w:rsidRPr="008B47F3" w:rsidRDefault="008B47F3" w:rsidP="008B47F3">
            <w:pPr>
              <w:kinsoku w:val="0"/>
              <w:overflowPunct w:val="0"/>
              <w:ind w:firstLine="22"/>
              <w:jc w:val="both"/>
              <w:rPr>
                <w:rFonts w:asciiTheme="majorBidi" w:hAnsiTheme="majorBidi" w:cstheme="majorBidi"/>
                <w:color w:val="121212"/>
                <w:sz w:val="24"/>
                <w:szCs w:val="24"/>
                <w:lang w:val="kk-KZ"/>
              </w:rPr>
            </w:pPr>
            <w:r>
              <w:rPr>
                <w:rFonts w:asciiTheme="majorBidi" w:hAnsiTheme="majorBidi" w:cstheme="majorBidi"/>
                <w:color w:val="121212"/>
                <w:sz w:val="24"/>
                <w:szCs w:val="24"/>
              </w:rPr>
              <w:t>202</w:t>
            </w:r>
            <w:r>
              <w:rPr>
                <w:rFonts w:asciiTheme="majorBidi" w:hAnsiTheme="majorBidi" w:cstheme="majorBidi"/>
                <w:color w:val="121212"/>
                <w:sz w:val="24"/>
                <w:szCs w:val="24"/>
                <w:lang w:val="kk-KZ"/>
              </w:rPr>
              <w:t>5</w:t>
            </w:r>
          </w:p>
        </w:tc>
        <w:tc>
          <w:tcPr>
            <w:tcW w:w="1597" w:type="dxa"/>
            <w:tcBorders>
              <w:top w:val="single" w:sz="4" w:space="0" w:color="000000"/>
              <w:left w:val="single" w:sz="4" w:space="0" w:color="000000"/>
              <w:bottom w:val="single" w:sz="4" w:space="0" w:color="000000"/>
              <w:right w:val="single" w:sz="4" w:space="0" w:color="000000"/>
            </w:tcBorders>
          </w:tcPr>
          <w:p w14:paraId="0DADC49B" w14:textId="557EB74A"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Инвариантты</w:t>
            </w:r>
          </w:p>
        </w:tc>
        <w:tc>
          <w:tcPr>
            <w:tcW w:w="754" w:type="dxa"/>
            <w:tcBorders>
              <w:top w:val="single" w:sz="4" w:space="0" w:color="000000"/>
              <w:left w:val="single" w:sz="4" w:space="0" w:color="000000"/>
              <w:bottom w:val="single" w:sz="4" w:space="0" w:color="000000"/>
              <w:right w:val="single" w:sz="4" w:space="0" w:color="000000"/>
            </w:tcBorders>
          </w:tcPr>
          <w:p w14:paraId="5E5C2A8D" w14:textId="794A7DC7"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18,5</w:t>
            </w:r>
          </w:p>
        </w:tc>
        <w:tc>
          <w:tcPr>
            <w:tcW w:w="542" w:type="dxa"/>
            <w:tcBorders>
              <w:top w:val="single" w:sz="4" w:space="0" w:color="000000"/>
              <w:left w:val="single" w:sz="4" w:space="0" w:color="000000"/>
              <w:bottom w:val="single" w:sz="4" w:space="0" w:color="000000"/>
              <w:right w:val="single" w:sz="4" w:space="0" w:color="000000"/>
            </w:tcBorders>
          </w:tcPr>
          <w:p w14:paraId="10D93E90" w14:textId="39C82AB6"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22</w:t>
            </w:r>
          </w:p>
        </w:tc>
        <w:tc>
          <w:tcPr>
            <w:tcW w:w="540" w:type="dxa"/>
            <w:tcBorders>
              <w:top w:val="single" w:sz="4" w:space="0" w:color="000000"/>
              <w:left w:val="single" w:sz="4" w:space="0" w:color="000000"/>
              <w:bottom w:val="single" w:sz="4" w:space="0" w:color="000000"/>
              <w:right w:val="single" w:sz="4" w:space="0" w:color="000000"/>
            </w:tcBorders>
          </w:tcPr>
          <w:p w14:paraId="7941DDE5" w14:textId="4F1B65DA"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25</w:t>
            </w:r>
          </w:p>
        </w:tc>
        <w:tc>
          <w:tcPr>
            <w:tcW w:w="641" w:type="dxa"/>
            <w:tcBorders>
              <w:top w:val="single" w:sz="4" w:space="0" w:color="000000"/>
              <w:left w:val="single" w:sz="4" w:space="0" w:color="000000"/>
              <w:bottom w:val="single" w:sz="4" w:space="0" w:color="000000"/>
              <w:right w:val="single" w:sz="4" w:space="0" w:color="000000"/>
            </w:tcBorders>
          </w:tcPr>
          <w:p w14:paraId="6EEA943F" w14:textId="691F3EF3"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25</w:t>
            </w:r>
          </w:p>
        </w:tc>
        <w:tc>
          <w:tcPr>
            <w:tcW w:w="754" w:type="dxa"/>
            <w:tcBorders>
              <w:top w:val="single" w:sz="4" w:space="0" w:color="000000"/>
              <w:left w:val="single" w:sz="4" w:space="0" w:color="000000"/>
              <w:bottom w:val="single" w:sz="4" w:space="0" w:color="000000"/>
              <w:right w:val="single" w:sz="4" w:space="0" w:color="000000"/>
            </w:tcBorders>
          </w:tcPr>
          <w:p w14:paraId="3846310B" w14:textId="6EBED98D"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656" w:type="dxa"/>
            <w:tcBorders>
              <w:top w:val="single" w:sz="4" w:space="0" w:color="000000"/>
              <w:left w:val="single" w:sz="4" w:space="0" w:color="000000"/>
              <w:bottom w:val="single" w:sz="4" w:space="0" w:color="000000"/>
              <w:right w:val="single" w:sz="4" w:space="0" w:color="000000"/>
            </w:tcBorders>
          </w:tcPr>
          <w:p w14:paraId="77D44C15" w14:textId="2AACD7EE"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652" w:type="dxa"/>
            <w:tcBorders>
              <w:top w:val="single" w:sz="4" w:space="0" w:color="000000"/>
              <w:left w:val="single" w:sz="4" w:space="0" w:color="000000"/>
              <w:bottom w:val="single" w:sz="4" w:space="0" w:color="000000"/>
              <w:right w:val="single" w:sz="4" w:space="0" w:color="000000"/>
            </w:tcBorders>
          </w:tcPr>
          <w:p w14:paraId="2677C0B6" w14:textId="43E499E8"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31</w:t>
            </w:r>
          </w:p>
        </w:tc>
        <w:tc>
          <w:tcPr>
            <w:tcW w:w="656" w:type="dxa"/>
            <w:tcBorders>
              <w:top w:val="single" w:sz="4" w:space="0" w:color="000000"/>
              <w:left w:val="single" w:sz="4" w:space="0" w:color="000000"/>
              <w:bottom w:val="single" w:sz="4" w:space="0" w:color="000000"/>
              <w:right w:val="single" w:sz="4" w:space="0" w:color="000000"/>
            </w:tcBorders>
          </w:tcPr>
          <w:p w14:paraId="5B28BBFD" w14:textId="33F127F5"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32</w:t>
            </w:r>
          </w:p>
        </w:tc>
        <w:tc>
          <w:tcPr>
            <w:tcW w:w="641" w:type="dxa"/>
            <w:tcBorders>
              <w:top w:val="single" w:sz="4" w:space="0" w:color="000000"/>
              <w:left w:val="single" w:sz="4" w:space="0" w:color="000000"/>
              <w:bottom w:val="single" w:sz="4" w:space="0" w:color="000000"/>
              <w:right w:val="single" w:sz="4" w:space="0" w:color="000000"/>
            </w:tcBorders>
          </w:tcPr>
          <w:p w14:paraId="44C0C9C1" w14:textId="4596B134"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33</w:t>
            </w:r>
          </w:p>
        </w:tc>
        <w:tc>
          <w:tcPr>
            <w:tcW w:w="540" w:type="dxa"/>
            <w:tcBorders>
              <w:top w:val="single" w:sz="4" w:space="0" w:color="000000"/>
              <w:left w:val="single" w:sz="4" w:space="0" w:color="000000"/>
              <w:bottom w:val="single" w:sz="4" w:space="0" w:color="000000"/>
              <w:right w:val="single" w:sz="4" w:space="0" w:color="000000"/>
            </w:tcBorders>
          </w:tcPr>
          <w:p w14:paraId="3308B9B8" w14:textId="4118F181"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28</w:t>
            </w:r>
          </w:p>
        </w:tc>
        <w:tc>
          <w:tcPr>
            <w:tcW w:w="585" w:type="dxa"/>
            <w:tcBorders>
              <w:top w:val="single" w:sz="4" w:space="0" w:color="000000"/>
              <w:left w:val="single" w:sz="4" w:space="0" w:color="000000"/>
              <w:bottom w:val="single" w:sz="4" w:space="0" w:color="000000"/>
              <w:right w:val="single" w:sz="4" w:space="0" w:color="000000"/>
            </w:tcBorders>
          </w:tcPr>
          <w:p w14:paraId="70C9A20E" w14:textId="74F5C4FE" w:rsidR="008B47F3" w:rsidRPr="00B91E6F" w:rsidRDefault="008B47F3" w:rsidP="008B47F3">
            <w:pPr>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32</w:t>
            </w:r>
          </w:p>
        </w:tc>
      </w:tr>
      <w:tr w:rsidR="008B47F3" w:rsidRPr="00C11BEC" w14:paraId="6E7356E5" w14:textId="77777777" w:rsidTr="00E5106C">
        <w:trPr>
          <w:trHeight w:hRule="exact" w:val="286"/>
        </w:trPr>
        <w:tc>
          <w:tcPr>
            <w:tcW w:w="1173" w:type="dxa"/>
            <w:vMerge/>
            <w:tcBorders>
              <w:top w:val="single" w:sz="4" w:space="0" w:color="000000"/>
              <w:left w:val="single" w:sz="4" w:space="0" w:color="000000"/>
              <w:bottom w:val="single" w:sz="4" w:space="0" w:color="000000"/>
              <w:right w:val="single" w:sz="4" w:space="0" w:color="000000"/>
            </w:tcBorders>
          </w:tcPr>
          <w:p w14:paraId="7473C3CD" w14:textId="77777777" w:rsidR="008B47F3" w:rsidRPr="00C11BEC" w:rsidRDefault="008B47F3" w:rsidP="008B47F3">
            <w:pPr>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182B8CE8" w14:textId="13932A07" w:rsidR="008B47F3" w:rsidRPr="00C11BEC" w:rsidRDefault="008B47F3" w:rsidP="008B47F3">
            <w:pPr>
              <w:kinsoku w:val="0"/>
              <w:overflowPunct w:val="0"/>
              <w:spacing w:line="268" w:lineRule="exact"/>
              <w:ind w:firstLine="22"/>
              <w:jc w:val="both"/>
              <w:rPr>
                <w:rFonts w:asciiTheme="majorBidi" w:hAnsiTheme="majorBidi" w:cstheme="majorBidi"/>
                <w:color w:val="121212"/>
                <w:sz w:val="24"/>
                <w:szCs w:val="24"/>
              </w:rPr>
            </w:pPr>
            <w:r w:rsidRPr="00C11BEC">
              <w:rPr>
                <w:rFonts w:asciiTheme="majorBidi" w:hAnsiTheme="majorBidi" w:cstheme="majorBidi"/>
                <w:color w:val="121212"/>
                <w:sz w:val="24"/>
                <w:szCs w:val="24"/>
              </w:rPr>
              <w:t>Вариативтік</w:t>
            </w:r>
          </w:p>
        </w:tc>
        <w:tc>
          <w:tcPr>
            <w:tcW w:w="754" w:type="dxa"/>
            <w:tcBorders>
              <w:top w:val="single" w:sz="4" w:space="0" w:color="000000"/>
              <w:left w:val="single" w:sz="4" w:space="0" w:color="000000"/>
              <w:bottom w:val="single" w:sz="4" w:space="0" w:color="000000"/>
              <w:right w:val="single" w:sz="4" w:space="0" w:color="000000"/>
            </w:tcBorders>
          </w:tcPr>
          <w:p w14:paraId="59C96D62" w14:textId="0FC01BCC"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542" w:type="dxa"/>
            <w:tcBorders>
              <w:top w:val="single" w:sz="4" w:space="0" w:color="000000"/>
              <w:left w:val="single" w:sz="4" w:space="0" w:color="000000"/>
              <w:bottom w:val="single" w:sz="4" w:space="0" w:color="000000"/>
              <w:right w:val="single" w:sz="4" w:space="0" w:color="000000"/>
            </w:tcBorders>
          </w:tcPr>
          <w:p w14:paraId="1F761EEC" w14:textId="57F71F00"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2</w:t>
            </w:r>
          </w:p>
        </w:tc>
        <w:tc>
          <w:tcPr>
            <w:tcW w:w="540" w:type="dxa"/>
            <w:tcBorders>
              <w:top w:val="single" w:sz="4" w:space="0" w:color="000000"/>
              <w:left w:val="single" w:sz="4" w:space="0" w:color="000000"/>
              <w:bottom w:val="single" w:sz="4" w:space="0" w:color="000000"/>
              <w:right w:val="single" w:sz="4" w:space="0" w:color="000000"/>
            </w:tcBorders>
          </w:tcPr>
          <w:p w14:paraId="118D00CE" w14:textId="3E6D1E30"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641" w:type="dxa"/>
            <w:tcBorders>
              <w:top w:val="single" w:sz="4" w:space="0" w:color="000000"/>
              <w:left w:val="single" w:sz="4" w:space="0" w:color="000000"/>
              <w:bottom w:val="single" w:sz="4" w:space="0" w:color="000000"/>
              <w:right w:val="single" w:sz="4" w:space="0" w:color="000000"/>
            </w:tcBorders>
          </w:tcPr>
          <w:p w14:paraId="696493BC" w14:textId="7B2BF372"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14:paraId="52847647" w14:textId="60275EB6"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6" w:type="dxa"/>
            <w:tcBorders>
              <w:top w:val="single" w:sz="4" w:space="0" w:color="000000"/>
              <w:left w:val="single" w:sz="4" w:space="0" w:color="000000"/>
              <w:bottom w:val="single" w:sz="4" w:space="0" w:color="000000"/>
              <w:right w:val="single" w:sz="4" w:space="0" w:color="000000"/>
            </w:tcBorders>
          </w:tcPr>
          <w:p w14:paraId="3EBA599C" w14:textId="61696786"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2" w:type="dxa"/>
            <w:tcBorders>
              <w:top w:val="single" w:sz="4" w:space="0" w:color="000000"/>
              <w:left w:val="single" w:sz="4" w:space="0" w:color="000000"/>
              <w:bottom w:val="single" w:sz="4" w:space="0" w:color="000000"/>
              <w:right w:val="single" w:sz="4" w:space="0" w:color="000000"/>
            </w:tcBorders>
          </w:tcPr>
          <w:p w14:paraId="0E0C8B05" w14:textId="23B55FBD"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56" w:type="dxa"/>
            <w:tcBorders>
              <w:top w:val="single" w:sz="4" w:space="0" w:color="000000"/>
              <w:left w:val="single" w:sz="4" w:space="0" w:color="000000"/>
              <w:bottom w:val="single" w:sz="4" w:space="0" w:color="000000"/>
              <w:right w:val="single" w:sz="4" w:space="0" w:color="000000"/>
            </w:tcBorders>
          </w:tcPr>
          <w:p w14:paraId="123DEE06" w14:textId="0026AA42"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0,5</w:t>
            </w:r>
          </w:p>
        </w:tc>
        <w:tc>
          <w:tcPr>
            <w:tcW w:w="641" w:type="dxa"/>
            <w:tcBorders>
              <w:top w:val="single" w:sz="4" w:space="0" w:color="000000"/>
              <w:left w:val="single" w:sz="4" w:space="0" w:color="000000"/>
              <w:bottom w:val="single" w:sz="4" w:space="0" w:color="000000"/>
              <w:right w:val="single" w:sz="4" w:space="0" w:color="000000"/>
            </w:tcBorders>
          </w:tcPr>
          <w:p w14:paraId="6CE12049" w14:textId="665E5C39"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1</w:t>
            </w:r>
          </w:p>
        </w:tc>
        <w:tc>
          <w:tcPr>
            <w:tcW w:w="540" w:type="dxa"/>
            <w:tcBorders>
              <w:top w:val="single" w:sz="4" w:space="0" w:color="000000"/>
              <w:left w:val="single" w:sz="4" w:space="0" w:color="000000"/>
              <w:bottom w:val="single" w:sz="4" w:space="0" w:color="000000"/>
              <w:right w:val="single" w:sz="4" w:space="0" w:color="000000"/>
            </w:tcBorders>
          </w:tcPr>
          <w:p w14:paraId="13A094FF" w14:textId="4D04E407" w:rsidR="008B47F3" w:rsidRPr="00B91E6F"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6</w:t>
            </w:r>
          </w:p>
        </w:tc>
        <w:tc>
          <w:tcPr>
            <w:tcW w:w="585" w:type="dxa"/>
            <w:tcBorders>
              <w:top w:val="single" w:sz="4" w:space="0" w:color="000000"/>
              <w:left w:val="single" w:sz="4" w:space="0" w:color="000000"/>
              <w:bottom w:val="single" w:sz="4" w:space="0" w:color="000000"/>
              <w:right w:val="single" w:sz="4" w:space="0" w:color="000000"/>
            </w:tcBorders>
          </w:tcPr>
          <w:p w14:paraId="1280B383" w14:textId="4FACC94B" w:rsidR="008B47F3" w:rsidRPr="00B91E6F" w:rsidRDefault="008B47F3" w:rsidP="008B47F3">
            <w:pPr>
              <w:ind w:firstLine="22"/>
              <w:jc w:val="both"/>
              <w:rPr>
                <w:rFonts w:asciiTheme="majorBidi" w:hAnsiTheme="majorBidi" w:cstheme="majorBidi"/>
                <w:color w:val="121212"/>
                <w:sz w:val="24"/>
                <w:szCs w:val="24"/>
              </w:rPr>
            </w:pPr>
            <w:r w:rsidRPr="00B91E6F">
              <w:rPr>
                <w:rFonts w:asciiTheme="majorBidi" w:hAnsiTheme="majorBidi" w:cstheme="majorBidi"/>
                <w:color w:val="121212"/>
                <w:sz w:val="24"/>
                <w:szCs w:val="24"/>
              </w:rPr>
              <w:t>3</w:t>
            </w:r>
          </w:p>
        </w:tc>
      </w:tr>
      <w:tr w:rsidR="008B47F3" w:rsidRPr="00C11BEC" w14:paraId="31F5FF3D" w14:textId="77777777" w:rsidTr="00E5106C">
        <w:trPr>
          <w:trHeight w:hRule="exact" w:val="288"/>
        </w:trPr>
        <w:tc>
          <w:tcPr>
            <w:tcW w:w="1173" w:type="dxa"/>
            <w:vMerge/>
            <w:tcBorders>
              <w:top w:val="single" w:sz="4" w:space="0" w:color="000000"/>
              <w:left w:val="single" w:sz="4" w:space="0" w:color="000000"/>
              <w:bottom w:val="single" w:sz="4" w:space="0" w:color="000000"/>
              <w:right w:val="single" w:sz="4" w:space="0" w:color="000000"/>
            </w:tcBorders>
          </w:tcPr>
          <w:p w14:paraId="59D972C5" w14:textId="77777777" w:rsidR="008B47F3" w:rsidRPr="00C11BEC" w:rsidRDefault="008B47F3" w:rsidP="008B47F3">
            <w:pPr>
              <w:ind w:firstLine="22"/>
              <w:jc w:val="both"/>
              <w:rPr>
                <w:rFonts w:asciiTheme="majorBidi" w:hAnsiTheme="majorBidi" w:cstheme="majorBidi"/>
                <w:color w:val="121212"/>
                <w:sz w:val="24"/>
                <w:szCs w:val="24"/>
              </w:rPr>
            </w:pPr>
          </w:p>
        </w:tc>
        <w:tc>
          <w:tcPr>
            <w:tcW w:w="1597" w:type="dxa"/>
            <w:tcBorders>
              <w:top w:val="single" w:sz="4" w:space="0" w:color="000000"/>
              <w:left w:val="single" w:sz="4" w:space="0" w:color="000000"/>
              <w:bottom w:val="single" w:sz="4" w:space="0" w:color="000000"/>
              <w:right w:val="single" w:sz="4" w:space="0" w:color="000000"/>
            </w:tcBorders>
          </w:tcPr>
          <w:p w14:paraId="0614D8D8" w14:textId="32B3198A"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Барлығы</w:t>
            </w:r>
          </w:p>
        </w:tc>
        <w:tc>
          <w:tcPr>
            <w:tcW w:w="754" w:type="dxa"/>
            <w:tcBorders>
              <w:top w:val="single" w:sz="4" w:space="0" w:color="000000"/>
              <w:left w:val="single" w:sz="4" w:space="0" w:color="000000"/>
              <w:bottom w:val="single" w:sz="4" w:space="0" w:color="000000"/>
              <w:right w:val="single" w:sz="4" w:space="0" w:color="000000"/>
            </w:tcBorders>
          </w:tcPr>
          <w:p w14:paraId="68CF91CF" w14:textId="1BE78E10"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19,5</w:t>
            </w:r>
          </w:p>
        </w:tc>
        <w:tc>
          <w:tcPr>
            <w:tcW w:w="542" w:type="dxa"/>
            <w:tcBorders>
              <w:top w:val="single" w:sz="4" w:space="0" w:color="000000"/>
              <w:left w:val="single" w:sz="4" w:space="0" w:color="000000"/>
              <w:bottom w:val="single" w:sz="4" w:space="0" w:color="000000"/>
              <w:right w:val="single" w:sz="4" w:space="0" w:color="000000"/>
            </w:tcBorders>
          </w:tcPr>
          <w:p w14:paraId="7E19AD01" w14:textId="1D41C7DE"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24</w:t>
            </w:r>
          </w:p>
        </w:tc>
        <w:tc>
          <w:tcPr>
            <w:tcW w:w="540" w:type="dxa"/>
            <w:tcBorders>
              <w:top w:val="single" w:sz="4" w:space="0" w:color="000000"/>
              <w:left w:val="single" w:sz="4" w:space="0" w:color="000000"/>
              <w:bottom w:val="single" w:sz="4" w:space="0" w:color="000000"/>
              <w:right w:val="single" w:sz="4" w:space="0" w:color="000000"/>
            </w:tcBorders>
          </w:tcPr>
          <w:p w14:paraId="3A0EF467" w14:textId="7F9D5122"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26</w:t>
            </w:r>
          </w:p>
        </w:tc>
        <w:tc>
          <w:tcPr>
            <w:tcW w:w="641" w:type="dxa"/>
            <w:tcBorders>
              <w:top w:val="single" w:sz="4" w:space="0" w:color="000000"/>
              <w:left w:val="single" w:sz="4" w:space="0" w:color="000000"/>
              <w:bottom w:val="single" w:sz="4" w:space="0" w:color="000000"/>
              <w:right w:val="single" w:sz="4" w:space="0" w:color="000000"/>
            </w:tcBorders>
          </w:tcPr>
          <w:p w14:paraId="6AC2E2C4" w14:textId="513E7C1D"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26</w:t>
            </w:r>
          </w:p>
        </w:tc>
        <w:tc>
          <w:tcPr>
            <w:tcW w:w="754" w:type="dxa"/>
            <w:tcBorders>
              <w:top w:val="single" w:sz="4" w:space="0" w:color="000000"/>
              <w:left w:val="single" w:sz="4" w:space="0" w:color="000000"/>
              <w:bottom w:val="single" w:sz="4" w:space="0" w:color="000000"/>
              <w:right w:val="single" w:sz="4" w:space="0" w:color="000000"/>
            </w:tcBorders>
          </w:tcPr>
          <w:p w14:paraId="518260C1" w14:textId="652C3AA0"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28,5</w:t>
            </w:r>
          </w:p>
        </w:tc>
        <w:tc>
          <w:tcPr>
            <w:tcW w:w="656" w:type="dxa"/>
            <w:tcBorders>
              <w:top w:val="single" w:sz="4" w:space="0" w:color="000000"/>
              <w:left w:val="single" w:sz="4" w:space="0" w:color="000000"/>
              <w:bottom w:val="single" w:sz="4" w:space="0" w:color="000000"/>
              <w:right w:val="single" w:sz="4" w:space="0" w:color="000000"/>
            </w:tcBorders>
          </w:tcPr>
          <w:p w14:paraId="11C6A701" w14:textId="6CD20103"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28,5</w:t>
            </w:r>
          </w:p>
        </w:tc>
        <w:tc>
          <w:tcPr>
            <w:tcW w:w="652" w:type="dxa"/>
            <w:tcBorders>
              <w:top w:val="single" w:sz="4" w:space="0" w:color="000000"/>
              <w:left w:val="single" w:sz="4" w:space="0" w:color="000000"/>
              <w:bottom w:val="single" w:sz="4" w:space="0" w:color="000000"/>
              <w:right w:val="single" w:sz="4" w:space="0" w:color="000000"/>
            </w:tcBorders>
          </w:tcPr>
          <w:p w14:paraId="0D019181" w14:textId="4F7DB7B7"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31,5</w:t>
            </w:r>
          </w:p>
        </w:tc>
        <w:tc>
          <w:tcPr>
            <w:tcW w:w="656" w:type="dxa"/>
            <w:tcBorders>
              <w:top w:val="single" w:sz="4" w:space="0" w:color="000000"/>
              <w:left w:val="single" w:sz="4" w:space="0" w:color="000000"/>
              <w:bottom w:val="single" w:sz="4" w:space="0" w:color="000000"/>
              <w:right w:val="single" w:sz="4" w:space="0" w:color="000000"/>
            </w:tcBorders>
          </w:tcPr>
          <w:p w14:paraId="1037C7ED" w14:textId="24FDC96A"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32,5</w:t>
            </w:r>
          </w:p>
        </w:tc>
        <w:tc>
          <w:tcPr>
            <w:tcW w:w="641" w:type="dxa"/>
            <w:tcBorders>
              <w:top w:val="single" w:sz="4" w:space="0" w:color="000000"/>
              <w:left w:val="single" w:sz="4" w:space="0" w:color="000000"/>
              <w:bottom w:val="single" w:sz="4" w:space="0" w:color="000000"/>
              <w:right w:val="single" w:sz="4" w:space="0" w:color="000000"/>
            </w:tcBorders>
          </w:tcPr>
          <w:p w14:paraId="46FD7C34" w14:textId="3724AA7F"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14:paraId="0592BE12" w14:textId="14AD8C74" w:rsidR="008B47F3" w:rsidRPr="00C11BEC" w:rsidRDefault="008B47F3" w:rsidP="008B47F3">
            <w:pPr>
              <w:kinsoku w:val="0"/>
              <w:overflowPunct w:val="0"/>
              <w:spacing w:line="273" w:lineRule="exact"/>
              <w:ind w:firstLine="22"/>
              <w:jc w:val="both"/>
              <w:rPr>
                <w:rFonts w:asciiTheme="majorBidi" w:hAnsiTheme="majorBidi" w:cstheme="majorBidi"/>
                <w:color w:val="121212"/>
                <w:sz w:val="24"/>
                <w:szCs w:val="24"/>
              </w:rPr>
            </w:pPr>
            <w:r w:rsidRPr="00C11BEC">
              <w:rPr>
                <w:rFonts w:asciiTheme="majorBidi" w:hAnsiTheme="majorBidi" w:cstheme="majorBidi"/>
                <w:b/>
                <w:bCs/>
                <w:color w:val="121212"/>
                <w:sz w:val="24"/>
                <w:szCs w:val="24"/>
              </w:rPr>
              <w:t>34</w:t>
            </w:r>
          </w:p>
        </w:tc>
        <w:tc>
          <w:tcPr>
            <w:tcW w:w="585" w:type="dxa"/>
            <w:tcBorders>
              <w:top w:val="single" w:sz="4" w:space="0" w:color="000000"/>
              <w:left w:val="single" w:sz="4" w:space="0" w:color="000000"/>
              <w:bottom w:val="single" w:sz="4" w:space="0" w:color="000000"/>
              <w:right w:val="single" w:sz="4" w:space="0" w:color="000000"/>
            </w:tcBorders>
          </w:tcPr>
          <w:p w14:paraId="69927095" w14:textId="60F1E819" w:rsidR="008B47F3" w:rsidRPr="00C11BEC" w:rsidRDefault="008B47F3" w:rsidP="008B47F3">
            <w:pPr>
              <w:ind w:firstLine="22"/>
              <w:jc w:val="both"/>
              <w:rPr>
                <w:rFonts w:asciiTheme="majorBidi" w:hAnsiTheme="majorBidi" w:cstheme="majorBidi"/>
                <w:b/>
                <w:bCs/>
                <w:color w:val="121212"/>
                <w:sz w:val="24"/>
                <w:szCs w:val="24"/>
              </w:rPr>
            </w:pPr>
            <w:r w:rsidRPr="00C11BEC">
              <w:rPr>
                <w:rFonts w:asciiTheme="majorBidi" w:hAnsiTheme="majorBidi" w:cstheme="majorBidi"/>
                <w:b/>
                <w:bCs/>
                <w:color w:val="121212"/>
                <w:sz w:val="24"/>
                <w:szCs w:val="24"/>
              </w:rPr>
              <w:t>35</w:t>
            </w:r>
          </w:p>
        </w:tc>
      </w:tr>
    </w:tbl>
    <w:p w14:paraId="454D8B58" w14:textId="77777777" w:rsidR="00E37B2E" w:rsidRDefault="00E37B2E" w:rsidP="008F787C">
      <w:pPr>
        <w:spacing w:after="0" w:line="18" w:lineRule="atLeast"/>
        <w:ind w:left="142" w:firstLine="425"/>
        <w:jc w:val="both"/>
        <w:rPr>
          <w:rFonts w:ascii="Times New Roman" w:eastAsia="-webkit-standard" w:hAnsi="Times New Roman" w:cs="Times New Roman"/>
          <w:b/>
          <w:color w:val="000000"/>
          <w:sz w:val="21"/>
          <w:szCs w:val="21"/>
          <w:lang w:eastAsia="zh-CN" w:bidi="ar"/>
        </w:rPr>
      </w:pPr>
    </w:p>
    <w:p w14:paraId="7E5532B8" w14:textId="0A5520D1"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sidRPr="005B4334">
        <w:rPr>
          <w:rFonts w:asciiTheme="majorBidi" w:hAnsiTheme="majorBidi" w:cstheme="majorBidi"/>
          <w:b/>
          <w:sz w:val="28"/>
          <w:szCs w:val="28"/>
          <w:lang w:val="kk-KZ"/>
        </w:rPr>
        <w:t>202</w:t>
      </w:r>
      <w:r w:rsidR="008B47F3">
        <w:rPr>
          <w:rFonts w:asciiTheme="majorBidi" w:hAnsiTheme="majorBidi" w:cstheme="majorBidi"/>
          <w:b/>
          <w:sz w:val="28"/>
          <w:szCs w:val="28"/>
          <w:lang w:val="kk-KZ"/>
        </w:rPr>
        <w:t>4</w:t>
      </w:r>
      <w:r w:rsidRPr="005B4334">
        <w:rPr>
          <w:rFonts w:asciiTheme="majorBidi" w:hAnsiTheme="majorBidi" w:cstheme="majorBidi"/>
          <w:b/>
          <w:sz w:val="28"/>
          <w:szCs w:val="28"/>
          <w:lang w:val="kk-KZ"/>
        </w:rPr>
        <w:t>-202</w:t>
      </w:r>
      <w:r w:rsidR="008B47F3">
        <w:rPr>
          <w:rFonts w:asciiTheme="majorBidi" w:hAnsiTheme="majorBidi" w:cstheme="majorBidi"/>
          <w:b/>
          <w:sz w:val="28"/>
          <w:szCs w:val="28"/>
          <w:lang w:val="kk-KZ"/>
        </w:rPr>
        <w:t>5</w:t>
      </w:r>
      <w:r w:rsidRPr="005B4334">
        <w:rPr>
          <w:rFonts w:asciiTheme="majorBidi" w:hAnsiTheme="majorBidi" w:cstheme="majorBidi"/>
          <w:b/>
          <w:sz w:val="28"/>
          <w:szCs w:val="28"/>
          <w:lang w:val="kk-KZ"/>
        </w:rPr>
        <w:t xml:space="preserve"> оқу жылында бастауыш</w:t>
      </w:r>
      <w:r>
        <w:rPr>
          <w:rFonts w:asciiTheme="majorBidi" w:hAnsiTheme="majorBidi" w:cstheme="majorBidi"/>
          <w:bCs/>
          <w:sz w:val="28"/>
          <w:szCs w:val="28"/>
          <w:lang w:val="kk-KZ"/>
        </w:rPr>
        <w:t xml:space="preserve">, негізгі орта және жалпы орта білім берудің үлгілік оқу жоспарының вариативті компоненті сағаттарын жүзеге асыру бойынша ұсыныстар Бастауыш білім беру деңгейінің оқыту қазақ тілінде жүргізілетін сыныптарында вариативтік компоненттің апталық оқу жүктемесінің жалпы көлемі: </w:t>
      </w:r>
    </w:p>
    <w:p w14:paraId="2587BC86" w14:textId="0A38E01F"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 xml:space="preserve">1-сыныпта – 1 сағатты «Көркем жазу»; 2-сыныпта – 2 сағатты «Қызықты грамматика», «Сиқырлы сандар әлемі»; 3-сыныпта – 1 сағатты «Жас математик»; 4-сыныпта – 1 сағатты «Қызықты математика» құрайды. 1-4 сыныптарда оқу жоспарының вариативті компонентінің сағаттарын математикалық сауаттылықты, математикалық сөйлеуді дамытуға бағытталған. </w:t>
      </w:r>
    </w:p>
    <w:p w14:paraId="635827EF" w14:textId="226C09B0" w:rsidR="007D5AB7" w:rsidRDefault="00693AA6"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lastRenderedPageBreak/>
        <w:t>2024</w:t>
      </w:r>
      <w:r w:rsidR="007D5AB7">
        <w:rPr>
          <w:rFonts w:asciiTheme="majorBidi" w:hAnsiTheme="majorBidi" w:cstheme="majorBidi"/>
          <w:bCs/>
          <w:sz w:val="28"/>
          <w:szCs w:val="28"/>
          <w:lang w:val="kk-KZ"/>
        </w:rPr>
        <w:t>-202</w:t>
      </w:r>
      <w:r>
        <w:rPr>
          <w:rFonts w:asciiTheme="majorBidi" w:hAnsiTheme="majorBidi" w:cstheme="majorBidi"/>
          <w:bCs/>
          <w:sz w:val="28"/>
          <w:szCs w:val="28"/>
          <w:lang w:val="kk-KZ"/>
        </w:rPr>
        <w:t>5</w:t>
      </w:r>
      <w:r w:rsidR="007D5AB7">
        <w:rPr>
          <w:rFonts w:asciiTheme="majorBidi" w:hAnsiTheme="majorBidi" w:cstheme="majorBidi"/>
          <w:bCs/>
          <w:sz w:val="28"/>
          <w:szCs w:val="28"/>
          <w:lang w:val="kk-KZ"/>
        </w:rPr>
        <w:t xml:space="preserve"> оқу жылында үлгілік оқу жоспарының вариативтік компонентіне 5-11 сыныптардағы «Жаһандық құзыреттер» курсы енгізілді.</w:t>
      </w:r>
    </w:p>
    <w:p w14:paraId="4800F210" w14:textId="77777777"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 xml:space="preserve"> «Жаһандық құзыреттер» курсының үлгілік оқу бағдарламасының оқу жүктемесінің көлемі мыналарды құрайды: 5-8 – сыныптарда - 0,5 сағат (екі аптада бір рет), оқу жылында 17 сағат; 9 – сыныпта-аптасына 1 сағат, оқу жылында 34 сағат; 10-11 сыныптарда – аптасына 1 сағат, оқу жылында 34 сағат. </w:t>
      </w:r>
    </w:p>
    <w:p w14:paraId="67531B6A" w14:textId="77777777"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 xml:space="preserve">Негізгі орта білім беру деңгейінің 5-9-сыныптарына 0, 5 сағат жүктемесі бар «Жаһандық құзыреттер» курсы екі аптада 1 рет өткізіледі.  </w:t>
      </w:r>
    </w:p>
    <w:p w14:paraId="7A4F95E9" w14:textId="77777777"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Жаратылыстану математикалық бағыттағы 10 сыныпта-3 сағат; 1сағат «Жаһандық құзыреттер» курсын оқуға бөлінді, инварианттық компоненттен  Биология 1сағат, География 2 сағат  және Абайтану курсы мен Спорттық ойындар (волейбол) оқыту жоспарланды.</w:t>
      </w:r>
    </w:p>
    <w:p w14:paraId="5A36F4C5" w14:textId="534DFF8A" w:rsidR="007D5AB7" w:rsidRDefault="007D5AB7" w:rsidP="008F787C">
      <w:pPr>
        <w:pStyle w:val="a3"/>
        <w:tabs>
          <w:tab w:val="left" w:pos="284"/>
        </w:tabs>
        <w:spacing w:line="276" w:lineRule="auto"/>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Қазақ тілінде оқытатын жаратылыстану математикалық бағыт бойынша вариативті компоненттің апталық оқу жүктемесінің жалпы көлемі жалпы орта білім беру деңгейін құрайды 11 сыныпта-3 сағат. Оқу жоспарының вариативтік компонентіндегі басқа сағаттарды  оқушылармен ата аналарының өтініші негізінде 10- 11 сынып оқушылары мамандық таңдау барысында шығармашылық және техникалық жоғары оқу орнына түсуге үміткер болуына байланысты графика және жобалау пәндерін оқытуға бөлінді. «Графика және жобалау» аптасына 10- сыныпта  аптасына 1 сағат ,   11- сыныпта аптасына 2 сағат</w:t>
      </w:r>
      <w:r w:rsidR="005B4334">
        <w:rPr>
          <w:rFonts w:asciiTheme="majorBidi" w:hAnsiTheme="majorBidi" w:cstheme="majorBidi"/>
          <w:bCs/>
          <w:sz w:val="28"/>
          <w:szCs w:val="28"/>
          <w:lang w:val="kk-KZ"/>
        </w:rPr>
        <w:t xml:space="preserve"> жоспарланды</w:t>
      </w:r>
      <w:r>
        <w:rPr>
          <w:rFonts w:asciiTheme="majorBidi" w:hAnsiTheme="majorBidi" w:cstheme="majorBidi"/>
          <w:bCs/>
          <w:sz w:val="28"/>
          <w:szCs w:val="28"/>
          <w:lang w:val="kk-KZ"/>
        </w:rPr>
        <w:t xml:space="preserve">; </w:t>
      </w:r>
    </w:p>
    <w:p w14:paraId="08E8DFF0" w14:textId="3BD241E4" w:rsidR="00C145DC" w:rsidRPr="0047784B" w:rsidRDefault="00C145DC" w:rsidP="008F787C">
      <w:pPr>
        <w:pStyle w:val="a3"/>
        <w:tabs>
          <w:tab w:val="left" w:pos="284"/>
        </w:tabs>
        <w:spacing w:line="276" w:lineRule="auto"/>
        <w:ind w:left="142" w:firstLine="425"/>
        <w:jc w:val="both"/>
        <w:rPr>
          <w:rFonts w:ascii="Times New Roman" w:eastAsia="-webkit-standard" w:hAnsi="Times New Roman"/>
          <w:bCs/>
          <w:i/>
          <w:iCs/>
          <w:color w:val="000000"/>
          <w:sz w:val="28"/>
          <w:szCs w:val="28"/>
          <w:lang w:val="kk-KZ" w:eastAsia="zh-CN" w:bidi="ar"/>
        </w:rPr>
      </w:pPr>
      <w:r>
        <w:rPr>
          <w:rFonts w:ascii="Times New Roman" w:eastAsia="-webkit-standard" w:hAnsi="Times New Roman"/>
          <w:bCs/>
          <w:i/>
          <w:iCs/>
          <w:color w:val="000000"/>
          <w:sz w:val="28"/>
          <w:szCs w:val="28"/>
          <w:lang w:val="kk-KZ" w:eastAsia="zh-CN" w:bidi="ar"/>
        </w:rPr>
        <w:t xml:space="preserve">( </w:t>
      </w:r>
      <w:hyperlink r:id="rId122" w:history="1">
        <w:r w:rsidRPr="00917DAF">
          <w:rPr>
            <w:rStyle w:val="ab"/>
            <w:rFonts w:ascii="Times New Roman" w:eastAsia="-webkit-standard" w:hAnsi="Times New Roman"/>
            <w:bCs/>
            <w:i/>
            <w:iCs/>
            <w:sz w:val="28"/>
            <w:szCs w:val="28"/>
            <w:lang w:val="kk-KZ" w:eastAsia="zh-CN" w:bidi="ar"/>
          </w:rPr>
          <w:t>https://cloud.mail.ru/public/7nsB/pwmct3WJS</w:t>
        </w:r>
      </w:hyperlink>
      <w:r>
        <w:rPr>
          <w:rFonts w:ascii="Times New Roman" w:eastAsia="-webkit-standard" w:hAnsi="Times New Roman"/>
          <w:bCs/>
          <w:i/>
          <w:iCs/>
          <w:color w:val="000000"/>
          <w:sz w:val="28"/>
          <w:szCs w:val="28"/>
          <w:lang w:val="kk-KZ" w:eastAsia="zh-CN" w:bidi="ar"/>
        </w:rPr>
        <w:t xml:space="preserve">  Сілтемеде  2021-2022, 2022-2023 оқу жылдарында жүргізіліп </w:t>
      </w:r>
      <w:r>
        <w:rPr>
          <w:rFonts w:asciiTheme="majorBidi" w:hAnsiTheme="majorBidi" w:cstheme="majorBidi"/>
          <w:i/>
          <w:iCs/>
          <w:sz w:val="28"/>
          <w:szCs w:val="28"/>
          <w:lang w:val="ru-KZ"/>
        </w:rPr>
        <w:t>("Bilimal") электронды мектеп автоматтандырылған басқару жүйесінен</w:t>
      </w:r>
      <w:r>
        <w:rPr>
          <w:rFonts w:ascii="Times New Roman" w:eastAsia="-webkit-standard" w:hAnsi="Times New Roman"/>
          <w:bCs/>
          <w:i/>
          <w:iCs/>
          <w:color w:val="000000"/>
          <w:sz w:val="28"/>
          <w:szCs w:val="28"/>
          <w:lang w:val="kk-KZ" w:eastAsia="zh-CN" w:bidi="ar"/>
        </w:rPr>
        <w:t xml:space="preserve"> жүктеп алынған факультатив пен үйірме  журналдар ұсынылған)</w:t>
      </w:r>
    </w:p>
    <w:p w14:paraId="0ABF3947" w14:textId="11D8E176" w:rsidR="00C145DC" w:rsidRDefault="00C145DC" w:rsidP="008F787C">
      <w:pPr>
        <w:pStyle w:val="a3"/>
        <w:tabs>
          <w:tab w:val="left" w:pos="284"/>
        </w:tabs>
        <w:spacing w:line="276" w:lineRule="auto"/>
        <w:ind w:left="142" w:firstLine="425"/>
        <w:jc w:val="both"/>
        <w:rPr>
          <w:rFonts w:ascii="Times New Roman" w:eastAsia="-webkit-standard" w:hAnsi="Times New Roman"/>
          <w:bCs/>
          <w:color w:val="000000"/>
          <w:sz w:val="28"/>
          <w:szCs w:val="28"/>
          <w:lang w:eastAsia="zh-CN" w:bidi="ar"/>
        </w:rPr>
      </w:pPr>
      <w:r w:rsidRPr="00BB354D">
        <w:rPr>
          <w:rFonts w:ascii="Times New Roman" w:eastAsia="-webkit-standard" w:hAnsi="Times New Roman"/>
          <w:bCs/>
          <w:color w:val="000000"/>
          <w:sz w:val="28"/>
          <w:szCs w:val="28"/>
          <w:lang w:val="kk-KZ" w:eastAsia="zh-CN" w:bidi="ar"/>
        </w:rPr>
        <w:t xml:space="preserve">Сонымен қатар көркемдік эстетикалық және </w:t>
      </w:r>
      <w:r w:rsidR="00626D2F" w:rsidRPr="00BB354D">
        <w:rPr>
          <w:rFonts w:ascii="Times New Roman" w:eastAsia="-webkit-standard" w:hAnsi="Times New Roman"/>
          <w:bCs/>
          <w:color w:val="000000"/>
          <w:sz w:val="28"/>
          <w:szCs w:val="28"/>
          <w:lang w:val="kk-KZ" w:eastAsia="zh-CN" w:bidi="ar"/>
        </w:rPr>
        <w:t xml:space="preserve">дене тәрбиесін </w:t>
      </w:r>
      <w:r w:rsidR="00E579E3" w:rsidRPr="00BB354D">
        <w:rPr>
          <w:rFonts w:ascii="Times New Roman" w:eastAsia="-webkit-standard" w:hAnsi="Times New Roman"/>
          <w:bCs/>
          <w:color w:val="000000"/>
          <w:sz w:val="28"/>
          <w:szCs w:val="28"/>
          <w:lang w:val="kk-KZ" w:eastAsia="zh-CN" w:bidi="ar"/>
        </w:rPr>
        <w:t>і</w:t>
      </w:r>
      <w:r w:rsidR="00626D2F" w:rsidRPr="00BB354D">
        <w:rPr>
          <w:rFonts w:ascii="Times New Roman" w:eastAsia="-webkit-standard" w:hAnsi="Times New Roman"/>
          <w:bCs/>
          <w:color w:val="000000"/>
          <w:sz w:val="28"/>
          <w:szCs w:val="28"/>
          <w:lang w:val="kk-KZ" w:eastAsia="zh-CN" w:bidi="ar"/>
        </w:rPr>
        <w:t xml:space="preserve">ске асыруды қамтамасыз ететін сабақтан тыс қызметтің әр түрлі нысандарын ұйымдастыру мен білім алушылардың жеке мүдделері мен қажеттіліктерін ескере отырып  үйрме жұмыстарын мектеп тарапынан және басқа да ұйымдардан оқу поцесін ұйымдастырылды. </w:t>
      </w:r>
      <w:r w:rsidR="00626D2F">
        <w:rPr>
          <w:rFonts w:ascii="Times New Roman" w:eastAsia="-webkit-standard" w:hAnsi="Times New Roman"/>
          <w:bCs/>
          <w:color w:val="000000"/>
          <w:sz w:val="28"/>
          <w:szCs w:val="28"/>
          <w:lang w:eastAsia="zh-CN" w:bidi="ar"/>
        </w:rPr>
        <w:t>Оған</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әр</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жыл</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сайын</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мектеп</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оқушыларының</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қатысу</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пайызы</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кестеде</w:t>
      </w:r>
      <w:r w:rsidR="00626D2F" w:rsidRPr="00626D2F">
        <w:rPr>
          <w:rFonts w:ascii="Times New Roman" w:eastAsia="-webkit-standard" w:hAnsi="Times New Roman"/>
          <w:bCs/>
          <w:color w:val="000000"/>
          <w:sz w:val="28"/>
          <w:szCs w:val="28"/>
          <w:lang w:val="en-US" w:eastAsia="zh-CN" w:bidi="ar"/>
        </w:rPr>
        <w:t xml:space="preserve"> </w:t>
      </w:r>
      <w:r w:rsidR="00626D2F">
        <w:rPr>
          <w:rFonts w:ascii="Times New Roman" w:eastAsia="-webkit-standard" w:hAnsi="Times New Roman"/>
          <w:bCs/>
          <w:color w:val="000000"/>
          <w:sz w:val="28"/>
          <w:szCs w:val="28"/>
          <w:lang w:eastAsia="zh-CN" w:bidi="ar"/>
        </w:rPr>
        <w:t>ұсынылған</w:t>
      </w:r>
    </w:p>
    <w:tbl>
      <w:tblPr>
        <w:tblStyle w:val="aa"/>
        <w:tblW w:w="0" w:type="auto"/>
        <w:tblInd w:w="142" w:type="dxa"/>
        <w:tblLook w:val="04A0" w:firstRow="1" w:lastRow="0" w:firstColumn="1" w:lastColumn="0" w:noHBand="0" w:noVBand="1"/>
      </w:tblPr>
      <w:tblGrid>
        <w:gridCol w:w="2506"/>
        <w:gridCol w:w="1434"/>
        <w:gridCol w:w="1091"/>
        <w:gridCol w:w="1434"/>
        <w:gridCol w:w="957"/>
        <w:gridCol w:w="1434"/>
        <w:gridCol w:w="914"/>
      </w:tblGrid>
      <w:tr w:rsidR="00693AA6" w:rsidRPr="00626D2F" w14:paraId="64D78E79" w14:textId="77777777" w:rsidTr="00693AA6">
        <w:tc>
          <w:tcPr>
            <w:tcW w:w="2535" w:type="dxa"/>
            <w:vMerge w:val="restart"/>
            <w:vAlign w:val="center"/>
          </w:tcPr>
          <w:p w14:paraId="123C0155" w14:textId="2D598832"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rPr>
            </w:pPr>
            <w:r w:rsidRPr="00626D2F">
              <w:rPr>
                <w:rFonts w:asciiTheme="majorBidi" w:hAnsiTheme="majorBidi" w:cstheme="majorBidi"/>
                <w:b/>
                <w:sz w:val="24"/>
                <w:szCs w:val="24"/>
              </w:rPr>
              <w:t>Үйірме атауы</w:t>
            </w:r>
          </w:p>
        </w:tc>
        <w:tc>
          <w:tcPr>
            <w:tcW w:w="2535" w:type="dxa"/>
            <w:gridSpan w:val="2"/>
            <w:vAlign w:val="center"/>
          </w:tcPr>
          <w:p w14:paraId="604D464F" w14:textId="0E233E1C"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2022-2023</w:t>
            </w:r>
          </w:p>
        </w:tc>
        <w:tc>
          <w:tcPr>
            <w:tcW w:w="2398" w:type="dxa"/>
            <w:gridSpan w:val="2"/>
            <w:vAlign w:val="center"/>
          </w:tcPr>
          <w:p w14:paraId="18F41529" w14:textId="791262F4"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2023-2024</w:t>
            </w:r>
          </w:p>
        </w:tc>
        <w:tc>
          <w:tcPr>
            <w:tcW w:w="2302" w:type="dxa"/>
            <w:gridSpan w:val="2"/>
            <w:vAlign w:val="center"/>
          </w:tcPr>
          <w:p w14:paraId="66DC8F8C" w14:textId="2FBE5D7F"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2023-2024</w:t>
            </w:r>
          </w:p>
        </w:tc>
      </w:tr>
      <w:tr w:rsidR="00693AA6" w:rsidRPr="00626D2F" w14:paraId="15E5D866" w14:textId="59DED82F" w:rsidTr="00693AA6">
        <w:tc>
          <w:tcPr>
            <w:tcW w:w="2535" w:type="dxa"/>
            <w:vMerge/>
            <w:vAlign w:val="center"/>
          </w:tcPr>
          <w:p w14:paraId="42A644CA" w14:textId="77777777"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p>
        </w:tc>
        <w:tc>
          <w:tcPr>
            <w:tcW w:w="1434" w:type="dxa"/>
            <w:tcBorders>
              <w:right w:val="single" w:sz="4" w:space="0" w:color="auto"/>
            </w:tcBorders>
            <w:vAlign w:val="center"/>
          </w:tcPr>
          <w:p w14:paraId="7FA9DADC" w14:textId="5D7DF1E0"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rPr>
            </w:pPr>
            <w:r w:rsidRPr="00626D2F">
              <w:rPr>
                <w:rFonts w:asciiTheme="majorBidi" w:hAnsiTheme="majorBidi" w:cstheme="majorBidi"/>
                <w:b/>
                <w:sz w:val="24"/>
                <w:szCs w:val="24"/>
              </w:rPr>
              <w:t>қамтылуы</w:t>
            </w:r>
          </w:p>
        </w:tc>
        <w:tc>
          <w:tcPr>
            <w:tcW w:w="1101" w:type="dxa"/>
            <w:tcBorders>
              <w:left w:val="single" w:sz="4" w:space="0" w:color="auto"/>
            </w:tcBorders>
            <w:vAlign w:val="center"/>
          </w:tcPr>
          <w:p w14:paraId="1B3980AE" w14:textId="43B4FDC2"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w:t>
            </w:r>
          </w:p>
        </w:tc>
        <w:tc>
          <w:tcPr>
            <w:tcW w:w="1434" w:type="dxa"/>
            <w:tcBorders>
              <w:right w:val="single" w:sz="4" w:space="0" w:color="auto"/>
            </w:tcBorders>
            <w:vAlign w:val="center"/>
          </w:tcPr>
          <w:p w14:paraId="323E3630" w14:textId="1705DBC5"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rPr>
              <w:t>қамтылуы</w:t>
            </w:r>
          </w:p>
        </w:tc>
        <w:tc>
          <w:tcPr>
            <w:tcW w:w="964" w:type="dxa"/>
            <w:tcBorders>
              <w:left w:val="single" w:sz="4" w:space="0" w:color="auto"/>
            </w:tcBorders>
          </w:tcPr>
          <w:p w14:paraId="1BA23483" w14:textId="08A7853C"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w:t>
            </w:r>
          </w:p>
        </w:tc>
        <w:tc>
          <w:tcPr>
            <w:tcW w:w="1382" w:type="dxa"/>
            <w:tcBorders>
              <w:right w:val="single" w:sz="4" w:space="0" w:color="auto"/>
            </w:tcBorders>
            <w:vAlign w:val="center"/>
          </w:tcPr>
          <w:p w14:paraId="17B1AA7A" w14:textId="5098704A"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rPr>
              <w:t>қамтылуы</w:t>
            </w:r>
          </w:p>
        </w:tc>
        <w:tc>
          <w:tcPr>
            <w:tcW w:w="920" w:type="dxa"/>
            <w:tcBorders>
              <w:left w:val="single" w:sz="4" w:space="0" w:color="auto"/>
            </w:tcBorders>
          </w:tcPr>
          <w:p w14:paraId="55185C8A" w14:textId="0318A140"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lang w:val="en-US"/>
              </w:rPr>
            </w:pPr>
            <w:r w:rsidRPr="00626D2F">
              <w:rPr>
                <w:rFonts w:asciiTheme="majorBidi" w:hAnsiTheme="majorBidi" w:cstheme="majorBidi"/>
                <w:b/>
                <w:sz w:val="24"/>
                <w:szCs w:val="24"/>
                <w:lang w:val="en-US"/>
              </w:rPr>
              <w:t>%</w:t>
            </w:r>
          </w:p>
        </w:tc>
      </w:tr>
      <w:tr w:rsidR="00693AA6" w:rsidRPr="00626D2F" w14:paraId="210D299F" w14:textId="1CDC7A54" w:rsidTr="00693AA6">
        <w:tc>
          <w:tcPr>
            <w:tcW w:w="2535" w:type="dxa"/>
          </w:tcPr>
          <w:p w14:paraId="3C81A37B" w14:textId="0469EBF4"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rPr>
            </w:pPr>
            <w:r w:rsidRPr="00626D2F">
              <w:rPr>
                <w:rFonts w:asciiTheme="majorBidi" w:hAnsiTheme="majorBidi" w:cstheme="majorBidi"/>
                <w:b/>
                <w:sz w:val="24"/>
                <w:szCs w:val="24"/>
              </w:rPr>
              <w:t xml:space="preserve">Волейбол </w:t>
            </w:r>
          </w:p>
        </w:tc>
        <w:tc>
          <w:tcPr>
            <w:tcW w:w="1434" w:type="dxa"/>
            <w:tcBorders>
              <w:right w:val="single" w:sz="4" w:space="0" w:color="auto"/>
            </w:tcBorders>
          </w:tcPr>
          <w:p w14:paraId="54697242" w14:textId="28053BAE"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12</w:t>
            </w:r>
          </w:p>
        </w:tc>
        <w:tc>
          <w:tcPr>
            <w:tcW w:w="1101" w:type="dxa"/>
            <w:tcBorders>
              <w:left w:val="single" w:sz="4" w:space="0" w:color="auto"/>
            </w:tcBorders>
          </w:tcPr>
          <w:p w14:paraId="399647FE" w14:textId="6BCF55E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20,3</w:t>
            </w:r>
          </w:p>
        </w:tc>
        <w:tc>
          <w:tcPr>
            <w:tcW w:w="1434" w:type="dxa"/>
            <w:tcBorders>
              <w:right w:val="single" w:sz="4" w:space="0" w:color="auto"/>
            </w:tcBorders>
          </w:tcPr>
          <w:p w14:paraId="6C51403D" w14:textId="0C1F7B01"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12</w:t>
            </w:r>
          </w:p>
        </w:tc>
        <w:tc>
          <w:tcPr>
            <w:tcW w:w="964" w:type="dxa"/>
            <w:tcBorders>
              <w:left w:val="single" w:sz="4" w:space="0" w:color="auto"/>
            </w:tcBorders>
          </w:tcPr>
          <w:p w14:paraId="56131745" w14:textId="2EBE810C"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24,4</w:t>
            </w:r>
          </w:p>
        </w:tc>
        <w:tc>
          <w:tcPr>
            <w:tcW w:w="1382" w:type="dxa"/>
            <w:tcBorders>
              <w:right w:val="single" w:sz="4" w:space="0" w:color="auto"/>
            </w:tcBorders>
          </w:tcPr>
          <w:p w14:paraId="041A6471" w14:textId="52B41BE6"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12</w:t>
            </w:r>
          </w:p>
        </w:tc>
        <w:tc>
          <w:tcPr>
            <w:tcW w:w="920" w:type="dxa"/>
            <w:tcBorders>
              <w:left w:val="single" w:sz="4" w:space="0" w:color="auto"/>
            </w:tcBorders>
          </w:tcPr>
          <w:p w14:paraId="514DA1FC" w14:textId="0BBB92F8"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23</w:t>
            </w:r>
          </w:p>
        </w:tc>
      </w:tr>
      <w:tr w:rsidR="00693AA6" w:rsidRPr="00626D2F" w14:paraId="522614FD" w14:textId="1497B069" w:rsidTr="00693AA6">
        <w:tc>
          <w:tcPr>
            <w:tcW w:w="2535" w:type="dxa"/>
          </w:tcPr>
          <w:p w14:paraId="110280FF" w14:textId="6E8DAE0E"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rPr>
            </w:pPr>
            <w:r w:rsidRPr="00626D2F">
              <w:rPr>
                <w:rFonts w:asciiTheme="majorBidi" w:hAnsiTheme="majorBidi" w:cstheme="majorBidi"/>
                <w:b/>
                <w:sz w:val="24"/>
                <w:szCs w:val="24"/>
              </w:rPr>
              <w:t xml:space="preserve">Ат спорты </w:t>
            </w:r>
          </w:p>
        </w:tc>
        <w:tc>
          <w:tcPr>
            <w:tcW w:w="1434" w:type="dxa"/>
            <w:tcBorders>
              <w:right w:val="single" w:sz="4" w:space="0" w:color="auto"/>
            </w:tcBorders>
          </w:tcPr>
          <w:p w14:paraId="281B6E03" w14:textId="5D697F3A"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10</w:t>
            </w:r>
          </w:p>
        </w:tc>
        <w:tc>
          <w:tcPr>
            <w:tcW w:w="1101" w:type="dxa"/>
            <w:tcBorders>
              <w:left w:val="single" w:sz="4" w:space="0" w:color="auto"/>
            </w:tcBorders>
          </w:tcPr>
          <w:p w14:paraId="2F743ED0" w14:textId="3342B40E"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17,2</w:t>
            </w:r>
          </w:p>
        </w:tc>
        <w:tc>
          <w:tcPr>
            <w:tcW w:w="1434" w:type="dxa"/>
            <w:tcBorders>
              <w:right w:val="single" w:sz="4" w:space="0" w:color="auto"/>
            </w:tcBorders>
          </w:tcPr>
          <w:p w14:paraId="3F58257B" w14:textId="21024AB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10</w:t>
            </w:r>
          </w:p>
        </w:tc>
        <w:tc>
          <w:tcPr>
            <w:tcW w:w="964" w:type="dxa"/>
            <w:tcBorders>
              <w:left w:val="single" w:sz="4" w:space="0" w:color="auto"/>
            </w:tcBorders>
          </w:tcPr>
          <w:p w14:paraId="5C5D5E62" w14:textId="6FF908D9"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20,4</w:t>
            </w:r>
          </w:p>
        </w:tc>
        <w:tc>
          <w:tcPr>
            <w:tcW w:w="1382" w:type="dxa"/>
            <w:tcBorders>
              <w:right w:val="single" w:sz="4" w:space="0" w:color="auto"/>
            </w:tcBorders>
          </w:tcPr>
          <w:p w14:paraId="33A2C8F5" w14:textId="0797C6AD"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0</w:t>
            </w:r>
          </w:p>
        </w:tc>
        <w:tc>
          <w:tcPr>
            <w:tcW w:w="920" w:type="dxa"/>
            <w:tcBorders>
              <w:left w:val="single" w:sz="4" w:space="0" w:color="auto"/>
            </w:tcBorders>
          </w:tcPr>
          <w:p w14:paraId="1A576518" w14:textId="6D226389"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r>
      <w:tr w:rsidR="00693AA6" w:rsidRPr="00626D2F" w14:paraId="7D6013EE" w14:textId="36925A0D" w:rsidTr="00693AA6">
        <w:tc>
          <w:tcPr>
            <w:tcW w:w="2535" w:type="dxa"/>
          </w:tcPr>
          <w:p w14:paraId="19FFFD1D" w14:textId="4C5B34B0" w:rsidR="00693AA6" w:rsidRPr="00626D2F" w:rsidRDefault="00693AA6" w:rsidP="00693AA6">
            <w:pPr>
              <w:pStyle w:val="a3"/>
              <w:tabs>
                <w:tab w:val="left" w:pos="284"/>
              </w:tabs>
              <w:spacing w:line="276" w:lineRule="auto"/>
              <w:ind w:left="24" w:firstLine="24"/>
              <w:jc w:val="both"/>
              <w:rPr>
                <w:rFonts w:asciiTheme="majorBidi" w:hAnsiTheme="majorBidi" w:cstheme="majorBidi"/>
                <w:b/>
                <w:sz w:val="24"/>
                <w:szCs w:val="24"/>
              </w:rPr>
            </w:pPr>
            <w:r w:rsidRPr="00626D2F">
              <w:rPr>
                <w:rFonts w:asciiTheme="majorBidi" w:hAnsiTheme="majorBidi" w:cstheme="majorBidi"/>
                <w:b/>
                <w:sz w:val="24"/>
                <w:szCs w:val="24"/>
              </w:rPr>
              <w:t xml:space="preserve">Бейнелеу өнері </w:t>
            </w:r>
          </w:p>
        </w:tc>
        <w:tc>
          <w:tcPr>
            <w:tcW w:w="1434" w:type="dxa"/>
            <w:tcBorders>
              <w:right w:val="single" w:sz="4" w:space="0" w:color="auto"/>
            </w:tcBorders>
          </w:tcPr>
          <w:p w14:paraId="0C9DF4CA" w14:textId="3FD559C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w:t>
            </w:r>
          </w:p>
        </w:tc>
        <w:tc>
          <w:tcPr>
            <w:tcW w:w="1101" w:type="dxa"/>
            <w:tcBorders>
              <w:left w:val="single" w:sz="4" w:space="0" w:color="auto"/>
            </w:tcBorders>
          </w:tcPr>
          <w:p w14:paraId="23CEE5E3" w14:textId="7777777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434" w:type="dxa"/>
            <w:tcBorders>
              <w:right w:val="single" w:sz="4" w:space="0" w:color="auto"/>
            </w:tcBorders>
          </w:tcPr>
          <w:p w14:paraId="22C4A627" w14:textId="76E20553"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11</w:t>
            </w:r>
          </w:p>
        </w:tc>
        <w:tc>
          <w:tcPr>
            <w:tcW w:w="964" w:type="dxa"/>
            <w:tcBorders>
              <w:left w:val="single" w:sz="4" w:space="0" w:color="auto"/>
            </w:tcBorders>
          </w:tcPr>
          <w:p w14:paraId="3F278381" w14:textId="57F33FC8"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22,4</w:t>
            </w:r>
          </w:p>
        </w:tc>
        <w:tc>
          <w:tcPr>
            <w:tcW w:w="1382" w:type="dxa"/>
            <w:tcBorders>
              <w:right w:val="single" w:sz="4" w:space="0" w:color="auto"/>
            </w:tcBorders>
          </w:tcPr>
          <w:p w14:paraId="6D26E58E" w14:textId="4A663CC8"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11</w:t>
            </w:r>
          </w:p>
        </w:tc>
        <w:tc>
          <w:tcPr>
            <w:tcW w:w="920" w:type="dxa"/>
            <w:tcBorders>
              <w:left w:val="single" w:sz="4" w:space="0" w:color="auto"/>
            </w:tcBorders>
          </w:tcPr>
          <w:p w14:paraId="279565FD" w14:textId="29813A37"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22,4</w:t>
            </w:r>
          </w:p>
        </w:tc>
      </w:tr>
      <w:tr w:rsidR="00693AA6" w:rsidRPr="00626D2F" w14:paraId="2BA5D350" w14:textId="77777777" w:rsidTr="00693AA6">
        <w:tc>
          <w:tcPr>
            <w:tcW w:w="2535" w:type="dxa"/>
          </w:tcPr>
          <w:p w14:paraId="48F18DB1" w14:textId="52C5A9EE" w:rsidR="00693AA6" w:rsidRPr="00693AA6" w:rsidRDefault="00693AA6" w:rsidP="00693AA6">
            <w:pPr>
              <w:pStyle w:val="a3"/>
              <w:tabs>
                <w:tab w:val="left" w:pos="284"/>
              </w:tabs>
              <w:spacing w:line="276" w:lineRule="auto"/>
              <w:ind w:left="24" w:firstLine="24"/>
              <w:jc w:val="both"/>
              <w:rPr>
                <w:rFonts w:asciiTheme="majorBidi" w:hAnsiTheme="majorBidi" w:cstheme="majorBidi"/>
                <w:b/>
                <w:sz w:val="24"/>
                <w:szCs w:val="24"/>
                <w:lang w:val="kk-KZ"/>
              </w:rPr>
            </w:pPr>
            <w:r>
              <w:rPr>
                <w:rFonts w:asciiTheme="majorBidi" w:hAnsiTheme="majorBidi" w:cstheme="majorBidi"/>
                <w:b/>
                <w:sz w:val="24"/>
                <w:szCs w:val="24"/>
                <w:lang w:val="kk-KZ"/>
              </w:rPr>
              <w:t xml:space="preserve">Тенис </w:t>
            </w:r>
          </w:p>
        </w:tc>
        <w:tc>
          <w:tcPr>
            <w:tcW w:w="1434" w:type="dxa"/>
            <w:tcBorders>
              <w:right w:val="single" w:sz="4" w:space="0" w:color="auto"/>
            </w:tcBorders>
          </w:tcPr>
          <w:p w14:paraId="75D5A414"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101" w:type="dxa"/>
            <w:tcBorders>
              <w:left w:val="single" w:sz="4" w:space="0" w:color="auto"/>
            </w:tcBorders>
          </w:tcPr>
          <w:p w14:paraId="200478DF" w14:textId="7777777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434" w:type="dxa"/>
            <w:tcBorders>
              <w:right w:val="single" w:sz="4" w:space="0" w:color="auto"/>
            </w:tcBorders>
          </w:tcPr>
          <w:p w14:paraId="669DC22D"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964" w:type="dxa"/>
            <w:tcBorders>
              <w:left w:val="single" w:sz="4" w:space="0" w:color="auto"/>
            </w:tcBorders>
          </w:tcPr>
          <w:p w14:paraId="4D2F16E8"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382" w:type="dxa"/>
            <w:tcBorders>
              <w:right w:val="single" w:sz="4" w:space="0" w:color="auto"/>
            </w:tcBorders>
          </w:tcPr>
          <w:p w14:paraId="228EA4F7" w14:textId="083E008C"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6</w:t>
            </w:r>
          </w:p>
        </w:tc>
        <w:tc>
          <w:tcPr>
            <w:tcW w:w="920" w:type="dxa"/>
            <w:tcBorders>
              <w:left w:val="single" w:sz="4" w:space="0" w:color="auto"/>
            </w:tcBorders>
          </w:tcPr>
          <w:p w14:paraId="555B53AC" w14:textId="26EC4653"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11,5</w:t>
            </w:r>
          </w:p>
        </w:tc>
      </w:tr>
      <w:tr w:rsidR="00693AA6" w:rsidRPr="00626D2F" w14:paraId="0FB900F1" w14:textId="77777777" w:rsidTr="00693AA6">
        <w:tc>
          <w:tcPr>
            <w:tcW w:w="2535" w:type="dxa"/>
          </w:tcPr>
          <w:p w14:paraId="268AA017" w14:textId="764517EA" w:rsidR="00693AA6" w:rsidRDefault="00693AA6" w:rsidP="00693AA6">
            <w:pPr>
              <w:pStyle w:val="a3"/>
              <w:tabs>
                <w:tab w:val="left" w:pos="284"/>
              </w:tabs>
              <w:spacing w:line="276" w:lineRule="auto"/>
              <w:ind w:left="24" w:firstLine="24"/>
              <w:jc w:val="both"/>
              <w:rPr>
                <w:rFonts w:asciiTheme="majorBidi" w:hAnsiTheme="majorBidi" w:cstheme="majorBidi"/>
                <w:b/>
                <w:sz w:val="24"/>
                <w:szCs w:val="24"/>
                <w:lang w:val="kk-KZ"/>
              </w:rPr>
            </w:pPr>
            <w:r>
              <w:rPr>
                <w:rFonts w:asciiTheme="majorBidi" w:hAnsiTheme="majorBidi" w:cstheme="majorBidi"/>
                <w:b/>
                <w:sz w:val="24"/>
                <w:szCs w:val="24"/>
                <w:lang w:val="kk-KZ"/>
              </w:rPr>
              <w:t>Би үцірмесі</w:t>
            </w:r>
          </w:p>
        </w:tc>
        <w:tc>
          <w:tcPr>
            <w:tcW w:w="1434" w:type="dxa"/>
            <w:tcBorders>
              <w:right w:val="single" w:sz="4" w:space="0" w:color="auto"/>
            </w:tcBorders>
          </w:tcPr>
          <w:p w14:paraId="2F2C4C34"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101" w:type="dxa"/>
            <w:tcBorders>
              <w:left w:val="single" w:sz="4" w:space="0" w:color="auto"/>
            </w:tcBorders>
          </w:tcPr>
          <w:p w14:paraId="5174230F" w14:textId="7777777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434" w:type="dxa"/>
            <w:tcBorders>
              <w:right w:val="single" w:sz="4" w:space="0" w:color="auto"/>
            </w:tcBorders>
          </w:tcPr>
          <w:p w14:paraId="6F71CAD1"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964" w:type="dxa"/>
            <w:tcBorders>
              <w:left w:val="single" w:sz="4" w:space="0" w:color="auto"/>
            </w:tcBorders>
          </w:tcPr>
          <w:p w14:paraId="7B7EA1FE"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382" w:type="dxa"/>
            <w:tcBorders>
              <w:right w:val="single" w:sz="4" w:space="0" w:color="auto"/>
            </w:tcBorders>
          </w:tcPr>
          <w:p w14:paraId="44198708" w14:textId="6E16C665"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8</w:t>
            </w:r>
          </w:p>
        </w:tc>
        <w:tc>
          <w:tcPr>
            <w:tcW w:w="920" w:type="dxa"/>
            <w:tcBorders>
              <w:left w:val="single" w:sz="4" w:space="0" w:color="auto"/>
            </w:tcBorders>
          </w:tcPr>
          <w:p w14:paraId="225E1E31" w14:textId="59A48A93"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15</w:t>
            </w:r>
          </w:p>
        </w:tc>
      </w:tr>
      <w:tr w:rsidR="00693AA6" w:rsidRPr="00626D2F" w14:paraId="3D246F89" w14:textId="77777777" w:rsidTr="00693AA6">
        <w:tc>
          <w:tcPr>
            <w:tcW w:w="2535" w:type="dxa"/>
          </w:tcPr>
          <w:p w14:paraId="359E85D8" w14:textId="648C0B97" w:rsidR="00693AA6" w:rsidRPr="00E579E3" w:rsidRDefault="00693AA6" w:rsidP="00693AA6">
            <w:pPr>
              <w:pStyle w:val="a3"/>
              <w:tabs>
                <w:tab w:val="left" w:pos="284"/>
              </w:tabs>
              <w:spacing w:line="276" w:lineRule="auto"/>
              <w:ind w:left="24" w:firstLine="24"/>
              <w:jc w:val="both"/>
              <w:rPr>
                <w:rFonts w:asciiTheme="majorBidi" w:hAnsiTheme="majorBidi" w:cstheme="majorBidi"/>
                <w:b/>
                <w:sz w:val="24"/>
                <w:szCs w:val="24"/>
              </w:rPr>
            </w:pPr>
            <w:r>
              <w:rPr>
                <w:rFonts w:asciiTheme="majorBidi" w:hAnsiTheme="majorBidi" w:cstheme="majorBidi"/>
                <w:b/>
                <w:sz w:val="24"/>
                <w:szCs w:val="24"/>
              </w:rPr>
              <w:t xml:space="preserve">Барлығы </w:t>
            </w:r>
          </w:p>
        </w:tc>
        <w:tc>
          <w:tcPr>
            <w:tcW w:w="1434" w:type="dxa"/>
            <w:tcBorders>
              <w:right w:val="single" w:sz="4" w:space="0" w:color="auto"/>
            </w:tcBorders>
          </w:tcPr>
          <w:p w14:paraId="1D817155" w14:textId="77777777"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101" w:type="dxa"/>
            <w:tcBorders>
              <w:left w:val="single" w:sz="4" w:space="0" w:color="auto"/>
            </w:tcBorders>
          </w:tcPr>
          <w:p w14:paraId="09E596C2" w14:textId="77777777"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p>
        </w:tc>
        <w:tc>
          <w:tcPr>
            <w:tcW w:w="1434" w:type="dxa"/>
            <w:tcBorders>
              <w:right w:val="single" w:sz="4" w:space="0" w:color="auto"/>
            </w:tcBorders>
          </w:tcPr>
          <w:p w14:paraId="47D551E4" w14:textId="29E2B499" w:rsid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33</w:t>
            </w:r>
          </w:p>
        </w:tc>
        <w:tc>
          <w:tcPr>
            <w:tcW w:w="964" w:type="dxa"/>
            <w:tcBorders>
              <w:left w:val="single" w:sz="4" w:space="0" w:color="auto"/>
            </w:tcBorders>
          </w:tcPr>
          <w:p w14:paraId="5DB36142" w14:textId="79371C5B" w:rsidR="00693AA6" w:rsidRPr="00626D2F" w:rsidRDefault="00693AA6" w:rsidP="00693AA6">
            <w:pPr>
              <w:pStyle w:val="a3"/>
              <w:tabs>
                <w:tab w:val="left" w:pos="284"/>
              </w:tabs>
              <w:spacing w:line="276" w:lineRule="auto"/>
              <w:ind w:left="24" w:firstLine="24"/>
              <w:jc w:val="both"/>
              <w:rPr>
                <w:rFonts w:asciiTheme="majorBidi" w:hAnsiTheme="majorBidi" w:cstheme="majorBidi"/>
                <w:bCs/>
                <w:sz w:val="24"/>
                <w:szCs w:val="24"/>
                <w:lang w:val="en-US"/>
              </w:rPr>
            </w:pPr>
            <w:r>
              <w:rPr>
                <w:rFonts w:asciiTheme="majorBidi" w:hAnsiTheme="majorBidi" w:cstheme="majorBidi"/>
                <w:bCs/>
                <w:sz w:val="24"/>
                <w:szCs w:val="24"/>
                <w:lang w:val="en-US"/>
              </w:rPr>
              <w:t>67,3</w:t>
            </w:r>
          </w:p>
        </w:tc>
        <w:tc>
          <w:tcPr>
            <w:tcW w:w="1382" w:type="dxa"/>
            <w:tcBorders>
              <w:right w:val="single" w:sz="4" w:space="0" w:color="auto"/>
            </w:tcBorders>
          </w:tcPr>
          <w:p w14:paraId="45A6FB1E" w14:textId="0C508655"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37</w:t>
            </w:r>
          </w:p>
        </w:tc>
        <w:tc>
          <w:tcPr>
            <w:tcW w:w="920" w:type="dxa"/>
            <w:tcBorders>
              <w:left w:val="single" w:sz="4" w:space="0" w:color="auto"/>
            </w:tcBorders>
          </w:tcPr>
          <w:p w14:paraId="31FC7515" w14:textId="1AF9191E" w:rsidR="00693AA6" w:rsidRPr="00693AA6" w:rsidRDefault="00693AA6" w:rsidP="00693AA6">
            <w:pPr>
              <w:pStyle w:val="a3"/>
              <w:tabs>
                <w:tab w:val="left" w:pos="284"/>
              </w:tabs>
              <w:spacing w:line="276" w:lineRule="auto"/>
              <w:ind w:left="24" w:firstLine="24"/>
              <w:jc w:val="both"/>
              <w:rPr>
                <w:rFonts w:asciiTheme="majorBidi" w:hAnsiTheme="majorBidi" w:cstheme="majorBidi"/>
                <w:bCs/>
                <w:sz w:val="24"/>
                <w:szCs w:val="24"/>
                <w:lang w:val="kk-KZ"/>
              </w:rPr>
            </w:pPr>
            <w:r>
              <w:rPr>
                <w:rFonts w:asciiTheme="majorBidi" w:hAnsiTheme="majorBidi" w:cstheme="majorBidi"/>
                <w:bCs/>
                <w:sz w:val="24"/>
                <w:szCs w:val="24"/>
                <w:lang w:val="kk-KZ"/>
              </w:rPr>
              <w:t>78</w:t>
            </w:r>
          </w:p>
        </w:tc>
      </w:tr>
    </w:tbl>
    <w:p w14:paraId="3F09E356" w14:textId="1913ADD7" w:rsidR="00626D2F" w:rsidRDefault="00E579E3" w:rsidP="008F787C">
      <w:pPr>
        <w:pStyle w:val="a3"/>
        <w:tabs>
          <w:tab w:val="left" w:pos="284"/>
        </w:tabs>
        <w:spacing w:line="276" w:lineRule="auto"/>
        <w:ind w:left="142" w:firstLine="425"/>
        <w:jc w:val="both"/>
        <w:rPr>
          <w:rFonts w:asciiTheme="majorBidi" w:hAnsiTheme="majorBidi" w:cstheme="majorBidi"/>
          <w:bCs/>
          <w:sz w:val="28"/>
          <w:szCs w:val="28"/>
        </w:rPr>
      </w:pPr>
      <w:r w:rsidRPr="00E579E3">
        <w:rPr>
          <w:rFonts w:asciiTheme="majorBidi" w:hAnsiTheme="majorBidi" w:cstheme="majorBidi"/>
          <w:bCs/>
          <w:sz w:val="28"/>
          <w:szCs w:val="28"/>
        </w:rPr>
        <w:lastRenderedPageBreak/>
        <w:t>Биылғы</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оқу</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жылында</w:t>
      </w:r>
      <w:r w:rsidRPr="00BB354D">
        <w:rPr>
          <w:rFonts w:asciiTheme="majorBidi" w:hAnsiTheme="majorBidi" w:cstheme="majorBidi"/>
          <w:bCs/>
          <w:sz w:val="28"/>
          <w:szCs w:val="28"/>
        </w:rPr>
        <w:t xml:space="preserve"> </w:t>
      </w:r>
      <w:r w:rsidR="00693AA6">
        <w:rPr>
          <w:rFonts w:asciiTheme="majorBidi" w:hAnsiTheme="majorBidi" w:cstheme="majorBidi"/>
          <w:bCs/>
          <w:sz w:val="28"/>
          <w:szCs w:val="28"/>
          <w:lang w:val="kk-KZ"/>
        </w:rPr>
        <w:t>78</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қосымша</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біліммен</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қамтылғанын</w:t>
      </w:r>
      <w:r w:rsidRPr="00BB354D">
        <w:rPr>
          <w:rFonts w:asciiTheme="majorBidi" w:hAnsiTheme="majorBidi" w:cstheme="majorBidi"/>
          <w:bCs/>
          <w:sz w:val="28"/>
          <w:szCs w:val="28"/>
        </w:rPr>
        <w:t xml:space="preserve"> </w:t>
      </w:r>
      <w:r w:rsidRPr="00E579E3">
        <w:rPr>
          <w:rFonts w:asciiTheme="majorBidi" w:hAnsiTheme="majorBidi" w:cstheme="majorBidi"/>
          <w:bCs/>
          <w:sz w:val="28"/>
          <w:szCs w:val="28"/>
        </w:rPr>
        <w:t>байқаймыз</w:t>
      </w:r>
      <w:r w:rsidRPr="00BB354D">
        <w:rPr>
          <w:rFonts w:asciiTheme="majorBidi" w:hAnsiTheme="majorBidi" w:cstheme="majorBidi"/>
          <w:bCs/>
          <w:sz w:val="28"/>
          <w:szCs w:val="28"/>
        </w:rPr>
        <w:t>.</w:t>
      </w:r>
    </w:p>
    <w:p w14:paraId="14BF4AAE" w14:textId="448AC114" w:rsidR="00E579E3" w:rsidRPr="00E579E3" w:rsidRDefault="00E579E3" w:rsidP="008F787C">
      <w:pPr>
        <w:pStyle w:val="a3"/>
        <w:tabs>
          <w:tab w:val="left" w:pos="284"/>
        </w:tabs>
        <w:spacing w:line="276" w:lineRule="auto"/>
        <w:ind w:left="142" w:firstLine="425"/>
        <w:jc w:val="both"/>
        <w:rPr>
          <w:rFonts w:ascii="Times New Roman" w:eastAsia="-webkit-standard" w:hAnsi="Times New Roman"/>
          <w:bCs/>
          <w:i/>
          <w:iCs/>
          <w:color w:val="000000"/>
          <w:sz w:val="28"/>
          <w:szCs w:val="28"/>
          <w:lang w:eastAsia="zh-CN" w:bidi="ar"/>
        </w:rPr>
      </w:pPr>
      <w:r>
        <w:rPr>
          <w:rFonts w:ascii="Times New Roman" w:eastAsia="-webkit-standard" w:hAnsi="Times New Roman"/>
          <w:bCs/>
          <w:i/>
          <w:iCs/>
          <w:color w:val="000000"/>
          <w:sz w:val="28"/>
          <w:szCs w:val="28"/>
          <w:lang w:val="kk-KZ" w:eastAsia="zh-CN" w:bidi="ar"/>
        </w:rPr>
        <w:t xml:space="preserve">( </w:t>
      </w:r>
      <w:hyperlink r:id="rId123" w:history="1">
        <w:r w:rsidRPr="00917DAF">
          <w:rPr>
            <w:rStyle w:val="ab"/>
            <w:rFonts w:ascii="Times New Roman" w:eastAsia="-webkit-standard" w:hAnsi="Times New Roman"/>
            <w:bCs/>
            <w:i/>
            <w:iCs/>
            <w:sz w:val="28"/>
            <w:szCs w:val="28"/>
            <w:lang w:val="kk-KZ" w:eastAsia="zh-CN" w:bidi="ar"/>
          </w:rPr>
          <w:t>https://cloud.mail.ru/public/LDym/1a3LBJrLk</w:t>
        </w:r>
      </w:hyperlink>
      <w:r>
        <w:rPr>
          <w:rFonts w:ascii="Times New Roman" w:eastAsia="-webkit-standard" w:hAnsi="Times New Roman"/>
          <w:bCs/>
          <w:i/>
          <w:iCs/>
          <w:color w:val="000000"/>
          <w:sz w:val="28"/>
          <w:szCs w:val="28"/>
          <w:lang w:val="kk-KZ" w:eastAsia="zh-CN" w:bidi="ar"/>
        </w:rPr>
        <w:t>)</w:t>
      </w:r>
    </w:p>
    <w:p w14:paraId="1C40DDEB" w14:textId="420D2B51" w:rsidR="006B7823" w:rsidRPr="006B7823" w:rsidRDefault="00C145DC" w:rsidP="00693AA6">
      <w:pPr>
        <w:pStyle w:val="a3"/>
        <w:ind w:left="142"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 xml:space="preserve">         </w:t>
      </w:r>
      <w:r w:rsidR="006B7823" w:rsidRPr="006B7823">
        <w:rPr>
          <w:rFonts w:asciiTheme="majorBidi" w:hAnsiTheme="majorBidi" w:cstheme="majorBidi"/>
          <w:bCs/>
          <w:sz w:val="28"/>
          <w:szCs w:val="28"/>
          <w:lang w:val="kk-KZ"/>
        </w:rPr>
        <w:t xml:space="preserve">Жалпы білім беретін мектептер үшін жаңадан енгізілетін қосымша </w:t>
      </w:r>
      <w:r>
        <w:rPr>
          <w:rFonts w:asciiTheme="majorBidi" w:hAnsiTheme="majorBidi" w:cstheme="majorBidi"/>
          <w:bCs/>
          <w:sz w:val="28"/>
          <w:szCs w:val="28"/>
          <w:lang w:val="kk-KZ"/>
        </w:rPr>
        <w:t>ү</w:t>
      </w:r>
      <w:r w:rsidR="006B7823" w:rsidRPr="006B7823">
        <w:rPr>
          <w:rFonts w:asciiTheme="majorBidi" w:hAnsiTheme="majorBidi" w:cstheme="majorBidi"/>
          <w:bCs/>
          <w:sz w:val="28"/>
          <w:szCs w:val="28"/>
          <w:lang w:val="kk-KZ"/>
        </w:rPr>
        <w:t>лгілік оқу жоспарларында оқу сағаттарының төмендетілуі негізінен вариативтік компонент есебінен жүзеге асырылды. Мереке күндеріне сәйкес келген сабақтар басқа күндерге ауыстырылды. Осы жағдайда сабақтардың тақырыптары/оқу мақсаттары оқу бағдарламасының мазмұнына сәйкес кіріктірілді. Бұл ретте қосымша сағаттар бөлінбейді. Сабақтардың кіріктірілген тақырыбы журналдың бір жолына жазы</w:t>
      </w:r>
      <w:r w:rsidR="006B7823">
        <w:rPr>
          <w:rFonts w:asciiTheme="majorBidi" w:hAnsiTheme="majorBidi" w:cstheme="majorBidi"/>
          <w:bCs/>
          <w:sz w:val="28"/>
          <w:szCs w:val="28"/>
          <w:lang w:val="kk-KZ"/>
        </w:rPr>
        <w:t>лған</w:t>
      </w:r>
      <w:r w:rsidR="006B7823" w:rsidRPr="006B7823">
        <w:rPr>
          <w:rFonts w:asciiTheme="majorBidi" w:hAnsiTheme="majorBidi" w:cstheme="majorBidi"/>
          <w:bCs/>
          <w:sz w:val="28"/>
          <w:szCs w:val="28"/>
          <w:lang w:val="kk-KZ"/>
        </w:rPr>
        <w:t>.  Білім беру ұйымы басшысының бұйрығы негізінде бұл өзгерістер эл</w:t>
      </w:r>
      <w:r w:rsidR="00693AA6">
        <w:rPr>
          <w:rFonts w:asciiTheme="majorBidi" w:hAnsiTheme="majorBidi" w:cstheme="majorBidi"/>
          <w:bCs/>
          <w:sz w:val="28"/>
          <w:szCs w:val="28"/>
          <w:lang w:val="kk-KZ"/>
        </w:rPr>
        <w:t xml:space="preserve">ектрондық журналда көрсетілді. </w:t>
      </w:r>
      <w:r w:rsidR="006B7823" w:rsidRPr="006B7823">
        <w:rPr>
          <w:rFonts w:asciiTheme="majorBidi" w:hAnsiTheme="majorBidi" w:cstheme="majorBidi"/>
          <w:bCs/>
          <w:sz w:val="28"/>
          <w:szCs w:val="28"/>
          <w:lang w:val="kk-KZ"/>
        </w:rPr>
        <w:t xml:space="preserve">Білім алушыларды қалыптастырушы бағалау нәтижелері электрондық/қағаз журналға қойылады. </w:t>
      </w:r>
      <w:r w:rsidR="006B7823" w:rsidRPr="006B7823">
        <w:rPr>
          <w:rFonts w:asciiTheme="majorBidi" w:hAnsiTheme="majorBidi" w:cstheme="majorBidi"/>
          <w:bCs/>
          <w:i/>
          <w:iCs/>
          <w:sz w:val="28"/>
          <w:szCs w:val="28"/>
          <w:lang w:val="kk-KZ"/>
        </w:rPr>
        <w:t>Мұғалімге балаларды күн сайын бағалау қажет емес.</w:t>
      </w:r>
      <w:r w:rsidR="006B7823" w:rsidRPr="006B7823">
        <w:rPr>
          <w:rFonts w:asciiTheme="majorBidi" w:hAnsiTheme="majorBidi" w:cstheme="majorBidi"/>
          <w:bCs/>
          <w:sz w:val="28"/>
          <w:szCs w:val="28"/>
          <w:lang w:val="kk-KZ"/>
        </w:rPr>
        <w:t xml:space="preserve"> Мұғалім кері байланыс беру жиілігін және қалыптастырушы бағалауды балмен қоюды өздігінен анықтайды. Бастауыш білім беру деңгейінде сыныпты екі топқа бөлінбейді. </w:t>
      </w:r>
    </w:p>
    <w:p w14:paraId="7F8E4274" w14:textId="259C55E0" w:rsidR="006B7823" w:rsidRPr="006B7823" w:rsidRDefault="006B7823" w:rsidP="008F787C">
      <w:pPr>
        <w:spacing w:after="0"/>
        <w:ind w:left="142" w:firstLine="425"/>
        <w:jc w:val="both"/>
        <w:rPr>
          <w:rFonts w:asciiTheme="majorBidi" w:hAnsiTheme="majorBidi" w:cstheme="majorBidi"/>
          <w:bCs/>
          <w:sz w:val="28"/>
          <w:szCs w:val="28"/>
          <w:lang w:val="kk-KZ"/>
        </w:rPr>
      </w:pPr>
      <w:r w:rsidRPr="006B7823">
        <w:rPr>
          <w:rFonts w:asciiTheme="majorBidi" w:hAnsiTheme="majorBidi" w:cstheme="majorBidi"/>
          <w:bCs/>
          <w:sz w:val="28"/>
          <w:szCs w:val="28"/>
          <w:lang w:val="kk-KZ"/>
        </w:rPr>
        <w:t xml:space="preserve">       "Цифрлық сауаттылық" пәні бойынша  Қазақстан Республикасы Білім және ғылым министрінің 2020 жылғы 27 қарашадағы № 496 бұйрығы басшылыққа алынды: </w:t>
      </w:r>
      <w:hyperlink r:id="rId124" w:anchor="z42" w:history="1">
        <w:r w:rsidRPr="006B7823">
          <w:rPr>
            <w:rStyle w:val="ab"/>
            <w:rFonts w:asciiTheme="majorBidi" w:hAnsiTheme="majorBidi" w:cstheme="majorBidi"/>
            <w:bCs/>
            <w:color w:val="auto"/>
            <w:sz w:val="28"/>
            <w:szCs w:val="28"/>
            <w:lang w:val="kk-KZ"/>
          </w:rPr>
          <w:t>5-тармақтың</w:t>
        </w:r>
      </w:hyperlink>
      <w:r w:rsidRPr="006B7823">
        <w:rPr>
          <w:rFonts w:asciiTheme="majorBidi" w:hAnsiTheme="majorBidi" w:cstheme="majorBidi"/>
          <w:bCs/>
          <w:sz w:val="28"/>
          <w:szCs w:val="28"/>
          <w:lang w:val="kk-KZ"/>
        </w:rPr>
        <w:t> 2) тармақшасы мынадай редакцияда жазылсын:  "2</w:t>
      </w:r>
      <w:r w:rsidRPr="006B7823">
        <w:rPr>
          <w:rFonts w:asciiTheme="majorBidi" w:hAnsiTheme="majorBidi" w:cstheme="majorBidi"/>
          <w:bCs/>
          <w:i/>
          <w:iCs/>
          <w:sz w:val="28"/>
          <w:szCs w:val="28"/>
          <w:lang w:val="kk-KZ"/>
        </w:rPr>
        <w:t>) 2022 жылғы 1 қаңтардан бастап 1-сыныптар үшін, 2022 жылғы 1 қыркүйектен бастап 2 сыныптар үшін, 2023 жылғы 1 қыркүйектен бастап 3 сыныптар үшін, 2024 жылғы 1 қыркүйектен бастап 4 сыныптар үшін қолданысқа енгізіл</w:t>
      </w:r>
      <w:r>
        <w:rPr>
          <w:rFonts w:asciiTheme="majorBidi" w:hAnsiTheme="majorBidi" w:cstheme="majorBidi"/>
          <w:bCs/>
          <w:i/>
          <w:iCs/>
          <w:sz w:val="28"/>
          <w:szCs w:val="28"/>
          <w:lang w:val="kk-KZ"/>
        </w:rPr>
        <w:t xml:space="preserve">сін </w:t>
      </w:r>
      <w:r w:rsidRPr="006B7823">
        <w:rPr>
          <w:rFonts w:asciiTheme="majorBidi" w:hAnsiTheme="majorBidi" w:cstheme="majorBidi"/>
          <w:bCs/>
          <w:sz w:val="28"/>
          <w:szCs w:val="28"/>
          <w:lang w:val="kk-KZ"/>
        </w:rPr>
        <w:t>"Цифрлық сауаттылық" оқу пәнінің үлгілік оқу бағдарламасына сай жоспарланған.</w:t>
      </w:r>
    </w:p>
    <w:p w14:paraId="2D4078B9" w14:textId="4A4B5AFC" w:rsidR="006B7823" w:rsidRPr="006B7823" w:rsidRDefault="00693AA6" w:rsidP="008F787C">
      <w:pPr>
        <w:spacing w:after="0" w:line="18" w:lineRule="atLeast"/>
        <w:ind w:left="142" w:firstLine="425"/>
        <w:jc w:val="both"/>
        <w:rPr>
          <w:rFonts w:ascii="Times New Roman" w:eastAsia="-webkit-standard" w:hAnsi="Times New Roman" w:cs="Times New Roman"/>
          <w:bCs/>
          <w:i/>
          <w:iCs/>
          <w:color w:val="000000"/>
          <w:sz w:val="28"/>
          <w:szCs w:val="28"/>
          <w:lang w:val="kk-KZ" w:eastAsia="zh-CN" w:bidi="ar"/>
        </w:rPr>
      </w:pPr>
      <w:r>
        <w:rPr>
          <w:rFonts w:ascii="Times New Roman" w:eastAsia="-webkit-standard" w:hAnsi="Times New Roman" w:cs="Times New Roman"/>
          <w:bCs/>
          <w:i/>
          <w:iCs/>
          <w:color w:val="000000"/>
          <w:sz w:val="28"/>
          <w:szCs w:val="28"/>
          <w:lang w:val="kk-KZ" w:eastAsia="zh-CN" w:bidi="ar"/>
        </w:rPr>
        <w:t xml:space="preserve"> </w:t>
      </w:r>
      <w:r w:rsidR="006B7823">
        <w:rPr>
          <w:rFonts w:ascii="Times New Roman" w:eastAsia="-webkit-standard" w:hAnsi="Times New Roman" w:cs="Times New Roman"/>
          <w:bCs/>
          <w:i/>
          <w:iCs/>
          <w:color w:val="000000"/>
          <w:sz w:val="28"/>
          <w:szCs w:val="28"/>
          <w:lang w:val="kk-KZ" w:eastAsia="zh-CN" w:bidi="ar"/>
        </w:rPr>
        <w:t>(</w:t>
      </w:r>
      <w:r w:rsidR="008057AE">
        <w:rPr>
          <w:rFonts w:ascii="Times New Roman" w:eastAsia="-webkit-standard" w:hAnsi="Times New Roman" w:cs="Times New Roman"/>
          <w:bCs/>
          <w:i/>
          <w:iCs/>
          <w:color w:val="000000"/>
          <w:sz w:val="28"/>
          <w:szCs w:val="28"/>
          <w:lang w:val="kk-KZ" w:eastAsia="zh-CN" w:bidi="ar"/>
        </w:rPr>
        <w:t xml:space="preserve"> </w:t>
      </w:r>
      <w:r w:rsidR="006B7823" w:rsidRPr="006B7823">
        <w:rPr>
          <w:rFonts w:ascii="Times New Roman" w:eastAsia="-webkit-standard" w:hAnsi="Times New Roman" w:cs="Times New Roman"/>
          <w:bCs/>
          <w:i/>
          <w:iCs/>
          <w:color w:val="000000"/>
          <w:sz w:val="28"/>
          <w:szCs w:val="28"/>
          <w:lang w:val="kk-KZ" w:eastAsia="zh-CN" w:bidi="ar"/>
        </w:rPr>
        <w:t xml:space="preserve">Сілтемеде </w:t>
      </w:r>
      <w:r w:rsidR="006B7823">
        <w:rPr>
          <w:rFonts w:ascii="Times New Roman" w:eastAsia="-webkit-standard" w:hAnsi="Times New Roman" w:cs="Times New Roman"/>
          <w:bCs/>
          <w:i/>
          <w:iCs/>
          <w:color w:val="000000"/>
          <w:sz w:val="28"/>
          <w:szCs w:val="28"/>
          <w:lang w:val="kk-KZ" w:eastAsia="zh-CN" w:bidi="ar"/>
        </w:rPr>
        <w:t xml:space="preserve"> </w:t>
      </w:r>
      <w:r w:rsidR="006B7823" w:rsidRPr="006B7823">
        <w:rPr>
          <w:rFonts w:ascii="Times New Roman" w:eastAsia="-webkit-standard" w:hAnsi="Times New Roman" w:cs="Times New Roman"/>
          <w:bCs/>
          <w:i/>
          <w:iCs/>
          <w:color w:val="000000"/>
          <w:sz w:val="28"/>
          <w:szCs w:val="28"/>
          <w:lang w:val="kk-KZ" w:eastAsia="zh-CN" w:bidi="ar"/>
        </w:rPr>
        <w:t>2021-2022</w:t>
      </w:r>
      <w:r w:rsidR="008057AE">
        <w:rPr>
          <w:rFonts w:ascii="Times New Roman" w:eastAsia="-webkit-standard" w:hAnsi="Times New Roman" w:cs="Times New Roman"/>
          <w:bCs/>
          <w:i/>
          <w:iCs/>
          <w:color w:val="000000"/>
          <w:sz w:val="28"/>
          <w:szCs w:val="28"/>
          <w:lang w:val="kk-KZ" w:eastAsia="zh-CN" w:bidi="ar"/>
        </w:rPr>
        <w:t xml:space="preserve"> </w:t>
      </w:r>
      <w:hyperlink r:id="rId125" w:history="1">
        <w:r w:rsidR="008057AE" w:rsidRPr="00917DAF">
          <w:rPr>
            <w:rStyle w:val="ab"/>
            <w:rFonts w:ascii="Times New Roman" w:eastAsia="-webkit-standard" w:hAnsi="Times New Roman" w:cs="Times New Roman"/>
            <w:bCs/>
            <w:i/>
            <w:iCs/>
            <w:sz w:val="28"/>
            <w:szCs w:val="28"/>
            <w:lang w:val="kk-KZ" w:eastAsia="zh-CN" w:bidi="ar"/>
          </w:rPr>
          <w:t>https://cloud.mail.ru/public/hqHp/3mjnGX78s</w:t>
        </w:r>
      </w:hyperlink>
      <w:r w:rsidR="008057AE">
        <w:rPr>
          <w:rFonts w:ascii="Times New Roman" w:eastAsia="-webkit-standard" w:hAnsi="Times New Roman" w:cs="Times New Roman"/>
          <w:bCs/>
          <w:i/>
          <w:iCs/>
          <w:color w:val="000000"/>
          <w:sz w:val="28"/>
          <w:szCs w:val="28"/>
          <w:lang w:val="kk-KZ" w:eastAsia="zh-CN" w:bidi="ar"/>
        </w:rPr>
        <w:t xml:space="preserve"> </w:t>
      </w:r>
      <w:r w:rsidR="006B7823" w:rsidRPr="006B7823">
        <w:rPr>
          <w:rFonts w:ascii="Times New Roman" w:eastAsia="-webkit-standard" w:hAnsi="Times New Roman" w:cs="Times New Roman"/>
          <w:bCs/>
          <w:i/>
          <w:iCs/>
          <w:color w:val="000000"/>
          <w:sz w:val="28"/>
          <w:szCs w:val="28"/>
          <w:lang w:val="kk-KZ" w:eastAsia="zh-CN" w:bidi="ar"/>
        </w:rPr>
        <w:t xml:space="preserve">, 2022-2023 </w:t>
      </w:r>
      <w:hyperlink r:id="rId126" w:history="1">
        <w:r w:rsidR="008057AE" w:rsidRPr="00917DAF">
          <w:rPr>
            <w:rStyle w:val="ab"/>
            <w:rFonts w:ascii="Times New Roman" w:eastAsia="-webkit-standard" w:hAnsi="Times New Roman" w:cs="Times New Roman"/>
            <w:bCs/>
            <w:i/>
            <w:iCs/>
            <w:sz w:val="28"/>
            <w:szCs w:val="28"/>
            <w:lang w:val="kk-KZ" w:eastAsia="zh-CN" w:bidi="ar"/>
          </w:rPr>
          <w:t>https://cloud.mail.ru/public/bHQv/owtVnKo1n</w:t>
        </w:r>
      </w:hyperlink>
      <w:r w:rsidR="008057AE">
        <w:rPr>
          <w:rFonts w:ascii="Times New Roman" w:eastAsia="-webkit-standard" w:hAnsi="Times New Roman" w:cs="Times New Roman"/>
          <w:bCs/>
          <w:i/>
          <w:iCs/>
          <w:color w:val="000000"/>
          <w:sz w:val="28"/>
          <w:szCs w:val="28"/>
          <w:lang w:val="kk-KZ" w:eastAsia="zh-CN" w:bidi="ar"/>
        </w:rPr>
        <w:t xml:space="preserve">  </w:t>
      </w:r>
      <w:r w:rsidR="006B7823" w:rsidRPr="006B7823">
        <w:rPr>
          <w:rFonts w:ascii="Times New Roman" w:eastAsia="-webkit-standard" w:hAnsi="Times New Roman" w:cs="Times New Roman"/>
          <w:bCs/>
          <w:i/>
          <w:iCs/>
          <w:color w:val="000000"/>
          <w:sz w:val="28"/>
          <w:szCs w:val="28"/>
          <w:lang w:val="kk-KZ" w:eastAsia="zh-CN" w:bidi="ar"/>
        </w:rPr>
        <w:t xml:space="preserve">оқу жылдарында жүргізіліп </w:t>
      </w:r>
      <w:r w:rsidR="006B7823" w:rsidRPr="006B7823">
        <w:rPr>
          <w:rFonts w:asciiTheme="majorBidi" w:hAnsiTheme="majorBidi" w:cstheme="majorBidi"/>
          <w:i/>
          <w:iCs/>
          <w:sz w:val="28"/>
          <w:szCs w:val="28"/>
          <w:lang w:val="ru-KZ"/>
        </w:rPr>
        <w:t>("Bilimal") электронды мектеп автоматтандырылған басқару жүйесіне</w:t>
      </w:r>
      <w:r w:rsidR="008057AE">
        <w:rPr>
          <w:rFonts w:asciiTheme="majorBidi" w:hAnsiTheme="majorBidi" w:cstheme="majorBidi"/>
          <w:i/>
          <w:iCs/>
          <w:sz w:val="28"/>
          <w:szCs w:val="28"/>
          <w:lang w:val="ru-KZ"/>
        </w:rPr>
        <w:t>н</w:t>
      </w:r>
      <w:r w:rsidR="006B7823" w:rsidRPr="006B7823">
        <w:rPr>
          <w:rFonts w:ascii="Times New Roman" w:eastAsia="-webkit-standard" w:hAnsi="Times New Roman" w:cs="Times New Roman"/>
          <w:bCs/>
          <w:i/>
          <w:iCs/>
          <w:color w:val="000000"/>
          <w:sz w:val="28"/>
          <w:szCs w:val="28"/>
          <w:lang w:val="kk-KZ" w:eastAsia="zh-CN" w:bidi="ar"/>
        </w:rPr>
        <w:t xml:space="preserve"> ж</w:t>
      </w:r>
      <w:r w:rsidR="006B7823">
        <w:rPr>
          <w:rFonts w:ascii="Times New Roman" w:eastAsia="-webkit-standard" w:hAnsi="Times New Roman" w:cs="Times New Roman"/>
          <w:bCs/>
          <w:i/>
          <w:iCs/>
          <w:color w:val="000000"/>
          <w:sz w:val="28"/>
          <w:szCs w:val="28"/>
          <w:lang w:val="kk-KZ" w:eastAsia="zh-CN" w:bidi="ar"/>
        </w:rPr>
        <w:t>үктеп алынған журналдар ұсынылған)</w:t>
      </w:r>
    </w:p>
    <w:p w14:paraId="24059D5D" w14:textId="77777777" w:rsidR="006B7823" w:rsidRPr="007D5AB7" w:rsidRDefault="006B7823" w:rsidP="008F787C">
      <w:pPr>
        <w:spacing w:after="0" w:line="18" w:lineRule="atLeast"/>
        <w:ind w:left="142" w:firstLine="425"/>
        <w:jc w:val="both"/>
        <w:rPr>
          <w:rFonts w:ascii="Times New Roman" w:eastAsia="-webkit-standard" w:hAnsi="Times New Roman" w:cs="Times New Roman"/>
          <w:b/>
          <w:color w:val="000000"/>
          <w:sz w:val="28"/>
          <w:szCs w:val="28"/>
          <w:lang w:val="kk-KZ" w:eastAsia="zh-CN" w:bidi="ar"/>
        </w:rPr>
      </w:pPr>
    </w:p>
    <w:p w14:paraId="4AE7940C" w14:textId="4C1C6319" w:rsidR="00E37B2E" w:rsidRPr="00BB354D" w:rsidRDefault="00E37B2E" w:rsidP="008F787C">
      <w:pPr>
        <w:spacing w:after="0" w:line="18" w:lineRule="atLeast"/>
        <w:ind w:left="142" w:firstLine="425"/>
        <w:jc w:val="both"/>
        <w:rPr>
          <w:rFonts w:ascii="-webkit-standard" w:eastAsia="-webkit-standard" w:hAnsi="-webkit-standard" w:cs="-webkit-standard"/>
          <w:color w:val="000000"/>
          <w:sz w:val="28"/>
          <w:szCs w:val="28"/>
          <w:lang w:val="kk-KZ"/>
        </w:rPr>
      </w:pPr>
      <w:r w:rsidRPr="00BB354D">
        <w:rPr>
          <w:rFonts w:ascii="Times New Roman" w:eastAsia="-webkit-standard" w:hAnsi="Times New Roman" w:cs="Times New Roman"/>
          <w:b/>
          <w:color w:val="000000"/>
          <w:sz w:val="28"/>
          <w:szCs w:val="28"/>
          <w:lang w:val="kk-KZ" w:eastAsia="zh-CN" w:bidi="ar"/>
        </w:rPr>
        <w:t>«Өмір қауіпсіздігінің негіздері» міндетті оқу курсын оқу;</w:t>
      </w:r>
    </w:p>
    <w:p w14:paraId="31276B79"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«Өмір қауіпсіздік негіздерін» кіріктірілген оқу бағдарламасы бойынша міндетті түрде оқыту қамтамасыз етілді, Бұл ретте төтенше жағдайларда (өрт, жер сілкінісі және т.б.) практикалық дағдыларының қалыптасуына ерекше назар аударылды.</w:t>
      </w:r>
    </w:p>
    <w:p w14:paraId="0877EB89" w14:textId="668CD8B2" w:rsidR="00E37B2E" w:rsidRDefault="00E37B2E" w:rsidP="00693AA6">
      <w:pPr>
        <w:pStyle w:val="ae"/>
        <w:spacing w:beforeAutospacing="0" w:after="0" w:afterAutospacing="0" w:line="18" w:lineRule="atLeast"/>
        <w:jc w:val="both"/>
        <w:rPr>
          <w:rFonts w:ascii="-webkit-standard" w:eastAsia="-webkit-standard" w:hAnsi="-webkit-standard" w:cs="-webkit-standard"/>
          <w:color w:val="000000"/>
          <w:sz w:val="28"/>
          <w:szCs w:val="28"/>
        </w:rPr>
      </w:pPr>
      <w:r>
        <w:rPr>
          <w:rFonts w:eastAsia="-webkit-standard"/>
          <w:color w:val="000000"/>
          <w:sz w:val="28"/>
          <w:szCs w:val="28"/>
        </w:rPr>
        <w:t>202</w:t>
      </w:r>
      <w:r w:rsidR="00693AA6">
        <w:rPr>
          <w:rFonts w:eastAsia="-webkit-standard"/>
          <w:color w:val="000000"/>
          <w:sz w:val="28"/>
          <w:szCs w:val="28"/>
          <w:lang w:val="kk-KZ"/>
        </w:rPr>
        <w:t>4</w:t>
      </w:r>
      <w:r>
        <w:rPr>
          <w:rFonts w:eastAsia="-webkit-standard"/>
          <w:color w:val="000000"/>
          <w:sz w:val="28"/>
          <w:szCs w:val="28"/>
        </w:rPr>
        <w:t>-202</w:t>
      </w:r>
      <w:r w:rsidR="00693AA6">
        <w:rPr>
          <w:rFonts w:eastAsia="-webkit-standard"/>
          <w:color w:val="000000"/>
          <w:sz w:val="28"/>
          <w:szCs w:val="28"/>
          <w:lang w:val="kk-KZ"/>
        </w:rPr>
        <w:t>5</w:t>
      </w:r>
      <w:r>
        <w:rPr>
          <w:rFonts w:eastAsia="-webkit-standard"/>
          <w:color w:val="000000"/>
          <w:sz w:val="28"/>
          <w:szCs w:val="28"/>
        </w:rPr>
        <w:t xml:space="preserve"> оқу жылы:</w:t>
      </w:r>
    </w:p>
    <w:p w14:paraId="7B9395BF"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1-4-сыныптарда «Дүниетану» оқу курсының аясында;</w:t>
      </w:r>
    </w:p>
    <w:p w14:paraId="67E4BC51"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5-9-сыныптарда –«Дене шынықтыру» пәні аясында;</w:t>
      </w:r>
    </w:p>
    <w:p w14:paraId="4D195A0C"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10-11-сыныптарда «Алғашқы әскери дайындық» оқу курсының аясында жүзеге асырылды.</w:t>
      </w:r>
    </w:p>
    <w:p w14:paraId="60A06A68"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 xml:space="preserve">"Өмір қауіпсіздігінің негіздері" курсы 5-9-сыныптарда оқытылып жатыр. «Өмір қауіпсіздігі»  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танысуға </w:t>
      </w:r>
      <w:r>
        <w:rPr>
          <w:rFonts w:eastAsia="-webkit-standard"/>
          <w:color w:val="000000"/>
          <w:sz w:val="28"/>
          <w:szCs w:val="28"/>
        </w:rPr>
        <w:lastRenderedPageBreak/>
        <w:t>бағытталған. Тіршілік қауіпсіздігі төмендегідей тақырыптар мен сағат көлемінде оқытылады:</w:t>
      </w:r>
    </w:p>
    <w:p w14:paraId="051EEEC7"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1 сыныпта «Төтенше жағдайдағы қауіпсіздік және адамды қорғау» -6 сағат (Қауіпсіздік. Көше кездейсоқ жағдайларға толы. Судағы қауіпсіздік. Ғимараттағы қауіпсіздік)</w:t>
      </w:r>
    </w:p>
    <w:p w14:paraId="0EBAF75A"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2 сыныпта «Төтенше жағдайдағы қауіпсіздік және адамды қорғау» -6 сағат (От адамның досы және жауы. Табиғат. Су қоймасы .Оқушылар тәртібінің көшедегі және жолдағы негізгі ережесі.)</w:t>
      </w:r>
    </w:p>
    <w:p w14:paraId="35AFEDDF"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3 сыныпта «Төтенше жағдайдағы қауіпсіздік және адамды қорғау» -6 сағат (Төтенше жағдай - бұл не? Тұрмыстық жарақатты болдырмау жолдарын ескерту. Оқушылар тәртібінің көшедегі және жолдағы ережесі)</w:t>
      </w:r>
    </w:p>
    <w:p w14:paraId="39454400"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4 сыныпта «Төтенше жағдайдағы қауіпсіздік және адамды қорғау»-10 сағат» ( Судағы қауіпсіздік. Жаяу жүргіншінің қауіпсіздігі. Сіз жолда жүру ережесін білесіз бе? Кіші мектеп жасындағы балалардағы сынықтың негізгі түрлері және алғашқы медициналық көмек) </w:t>
      </w:r>
    </w:p>
    <w:p w14:paraId="314E927C"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5-сыныпта «Тіршілік қауіпсізідігі»-  15 сағ ((Қала (ауыл) қауіп көзі ретінде.Көліктегі төтенше жағдай .Күйіп қалғанда және қан кеткенде алғашқы медициналық көмек көрсету ережелері.Жарақат алғанда алғашқы медициналық көмек көрсету ережелері. Әсері мықты улы заттардан уланғанда көрсетілетін алғашқы медициналық көмек көрсету ережелері. Денсаулық және салауатты өмір салты туралы жалпы түсінік.)       </w:t>
      </w:r>
    </w:p>
    <w:p w14:paraId="2E567AC3"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6-сыныпта «Тіршілік қауіпсізідігі»- 15 сағ ( Адамның табиғатта өз бетінше өмір сүруі. Табиғи апат жағдайында қауіпсіздік әдіс-тәсілдерін үйрету.Жердің опырылуы мен сел, көшкіннің орын алуы Әсері мықты улы заттардан уланғанда көрсетілетін алғашқы медициналық көмек көрсету. Жаппай жарақат алу кезіндегі алғашқы медициналық көмек. Денсаулық және салауатты өмір салты туралы жалпы тусінік.)</w:t>
      </w:r>
    </w:p>
    <w:p w14:paraId="46B04AE7"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7-сыныпта «Тіршілік қауіпсізідігі»- 15 сағ  (Спорт залда және спорт алаңдарындағы оқушылардың қауіпсіздік ережелері. Табиғи апат жағдайында.Ауаға улы заттар таралу кезіндегі қауіпсіздік. Көлікте, көшеде кездесетін төтенше жағдайлар қауіпсіздігі.Қысқы аязда, жазғы ыстықтан қорғану әдіс-тәсілдері.)</w:t>
      </w:r>
    </w:p>
    <w:p w14:paraId="7436655E"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8-сыныпта «Тіршілік қауіпсізідігі»- 15 сағ (Әсері мықты улы заттардың қалдықтарынан туындайтын апаттар.Жарылыс және өрт. Жара мен жарақат алу және басқа да келеңсіз жағдайларда алғашқы медициналық көмек көрсету.Жұқпалы аурулардың алдын алу. Салауатты өмір салты әдеттері туралы жалпы түсінік)</w:t>
      </w:r>
    </w:p>
    <w:p w14:paraId="65DBC51A"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9-сыныпта «Тіршілік қауіпсізідігі» -15 сағ (Радиоактивтік заттардың қалдықтарынан туындайтын апаттар.Гидродинамикалық апаттар. Мектеп жасындағы балалардың жарақат алуының және жарақат алған кездегі естен тануының алдын алу шаралары. Жастардың денсаулығы және өмір сүру тұрпаты)</w:t>
      </w:r>
    </w:p>
    <w:p w14:paraId="3B255D53"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lastRenderedPageBreak/>
        <w:t>10-сыныпта өмір қауіпсіздігі және ақпараттық технология негіздері бөлімінде 12 сағат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w:t>
      </w:r>
    </w:p>
    <w:p w14:paraId="2379FBB1"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11-сыныпта 16 сағат технологиялық дайындыққа арналған бөлім жол қозғалысы ережесін және автокөлік құралдарын қауіпсіз жүргізуді зерделеу қарастырылады.</w:t>
      </w:r>
    </w:p>
    <w:p w14:paraId="7AAA584E"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b/>
          <w:color w:val="000000"/>
          <w:sz w:val="28"/>
          <w:szCs w:val="28"/>
        </w:rPr>
        <w:t xml:space="preserve"> «Жолда жүру ережелері» міндетті оқу кусын іске асыру.</w:t>
      </w:r>
    </w:p>
    <w:p w14:paraId="740A9B7F"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«Жол қозғалысы Ережелері» оқу курсы МЖМБС ережелерінің негізінде жүзеге асырылады, оған сәйкес оқу курсының мазмұны:</w:t>
      </w:r>
    </w:p>
    <w:p w14:paraId="55FC5E62"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«Жол қозғалысы ережелері» 1-4 сыныптарда – сынып жетекшілерінің жылдық жұмыс жоспарында тақырыбы мен күнін көрсете отырып, сынып жетекшілерінің әр сыныпта сынып сағаттары есебінен және сабақтан тыс уақытта 6 сағаттан жүзеге асырылады. 5-8 сыныптарда әр сыныпта сынып сағаттары есебінен және сабақтан тыс уақытта сынып журналының жеке бетінде Сабақтың тақырыбы мен күнін көрсете отырып, 10 сағаттан жүргізіледі.</w:t>
      </w:r>
    </w:p>
    <w:p w14:paraId="4DBDAA32" w14:textId="77777777" w:rsidR="00E37B2E" w:rsidRDefault="00E37B2E" w:rsidP="008F787C">
      <w:pPr>
        <w:pStyle w:val="ae"/>
        <w:spacing w:beforeAutospacing="0" w:after="0" w:afterAutospacing="0" w:line="18" w:lineRule="atLeast"/>
        <w:ind w:left="142" w:firstLine="425"/>
        <w:jc w:val="both"/>
        <w:rPr>
          <w:rFonts w:ascii="-webkit-standard" w:eastAsia="-webkit-standard" w:hAnsi="-webkit-standard" w:cs="-webkit-standard"/>
          <w:color w:val="000000"/>
          <w:sz w:val="28"/>
          <w:szCs w:val="28"/>
        </w:rPr>
      </w:pPr>
      <w:r>
        <w:rPr>
          <w:rFonts w:eastAsia="-webkit-standard"/>
          <w:color w:val="000000"/>
          <w:sz w:val="28"/>
          <w:szCs w:val="28"/>
        </w:rPr>
        <w:t>Балалардың жол-көлік жарақаттануының алдын алу жөніндегі қызметті жандандыру мақсатында мектептің тәрбие жұмысының жоспарына сәйкес профилактикалық жұмыс жүргізіледі. ЖКО профилактикасы бойынша жұмыс 1-8 сыныптарда бекітілген бағдарлама бойынша жүргізіледі, жетекші мақсат бұл жолда және көшелерде қауіпсіз жүріс-тұрыс дағдыларын тәрбиелеу, балалар мен ата-аналардың жол-көлік мәдениетін арттыру болып табылады. Сынып жетекшілері оқушыларға жолда қауіпсіз жүріс-тұрысқа, әңгімелесу арқылы көлік мәдениетіне, "жол қозғалысы кодексі", "жол белгілері", "назар аударыңыз - жаяу жүргінші!", "Жолдарда жүріс-тұрыс ережелері" және т. б.</w:t>
      </w:r>
    </w:p>
    <w:p w14:paraId="1ABF1762" w14:textId="03397D00" w:rsidR="00CF54D9" w:rsidRPr="00853FD7" w:rsidRDefault="00374F3C" w:rsidP="008F787C">
      <w:pPr>
        <w:tabs>
          <w:tab w:val="left" w:pos="284"/>
          <w:tab w:val="left" w:pos="567"/>
          <w:tab w:val="left" w:pos="10348"/>
        </w:tabs>
        <w:spacing w:after="0" w:line="240" w:lineRule="auto"/>
        <w:ind w:left="142" w:firstLine="425"/>
        <w:jc w:val="both"/>
        <w:rPr>
          <w:rFonts w:asciiTheme="majorBidi" w:eastAsia="Times New Roman" w:hAnsiTheme="majorBidi" w:cstheme="majorBidi"/>
          <w:bCs/>
          <w:color w:val="000000"/>
          <w:sz w:val="28"/>
          <w:szCs w:val="28"/>
          <w:lang w:val="kk-KZ"/>
        </w:rPr>
      </w:pPr>
      <w:r>
        <w:rPr>
          <w:rFonts w:asciiTheme="majorBidi" w:hAnsiTheme="majorBidi" w:cstheme="majorBidi"/>
          <w:bCs/>
          <w:sz w:val="28"/>
          <w:szCs w:val="28"/>
          <w:lang w:val="kk-KZ"/>
        </w:rPr>
        <w:t xml:space="preserve"> </w:t>
      </w:r>
      <w:r w:rsidR="00CF54D9" w:rsidRPr="00853FD7">
        <w:rPr>
          <w:rFonts w:asciiTheme="majorBidi" w:hAnsiTheme="majorBidi" w:cstheme="majorBidi"/>
          <w:bCs/>
          <w:sz w:val="28"/>
          <w:szCs w:val="28"/>
          <w:lang w:val="kk-KZ"/>
        </w:rPr>
        <w:t>"Өмір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14:paraId="136AD3E6" w14:textId="07BD1856" w:rsidR="00CF501C" w:rsidRPr="00C167AB" w:rsidRDefault="00CF54D9" w:rsidP="008F787C">
      <w:pPr>
        <w:tabs>
          <w:tab w:val="left" w:pos="284"/>
          <w:tab w:val="left" w:pos="567"/>
        </w:tabs>
        <w:spacing w:after="0" w:line="240" w:lineRule="auto"/>
        <w:ind w:left="142" w:firstLine="425"/>
        <w:jc w:val="both"/>
        <w:rPr>
          <w:rFonts w:asciiTheme="majorBidi" w:hAnsiTheme="majorBidi" w:cstheme="majorBidi"/>
          <w:sz w:val="28"/>
          <w:szCs w:val="28"/>
          <w:lang w:val="kk-KZ"/>
        </w:rPr>
      </w:pPr>
      <w:r w:rsidRPr="00853FD7">
        <w:rPr>
          <w:rFonts w:asciiTheme="majorBidi" w:hAnsiTheme="majorBidi" w:cstheme="majorBidi"/>
          <w:bCs/>
          <w:sz w:val="28"/>
          <w:szCs w:val="28"/>
          <w:lang w:val="kk-KZ"/>
        </w:rPr>
        <w:t>Оқушылардың апталық жүктемесінің максималды көлемі білім беру объектісінің санитарлық-эпидемиологиялық талаптарына сәйкес, оқу жүктемесінің нормалары санитариялық-гигиеналық талаптардан аспайды және "Білім беру объектілеріне қойылатын санитарлық-эпидемиологиялық талаптар" қағидаларына сәйкес келеді</w:t>
      </w:r>
      <w:r w:rsidRPr="00C167AB">
        <w:rPr>
          <w:rFonts w:asciiTheme="majorBidi" w:hAnsiTheme="majorBidi" w:cstheme="majorBidi"/>
          <w:sz w:val="28"/>
          <w:szCs w:val="28"/>
          <w:lang w:val="kk-KZ"/>
        </w:rPr>
        <w:t>.</w:t>
      </w:r>
    </w:p>
    <w:p w14:paraId="4948A891" w14:textId="74A0815B" w:rsidR="00635301" w:rsidRPr="00C167AB" w:rsidRDefault="00635301" w:rsidP="008F787C">
      <w:pPr>
        <w:tabs>
          <w:tab w:val="left" w:pos="-142"/>
          <w:tab w:val="left" w:pos="284"/>
          <w:tab w:val="left" w:pos="567"/>
        </w:tabs>
        <w:spacing w:line="240" w:lineRule="auto"/>
        <w:ind w:left="142" w:firstLine="425"/>
        <w:contextualSpacing/>
        <w:jc w:val="both"/>
        <w:rPr>
          <w:rFonts w:asciiTheme="majorBidi" w:eastAsia="Calibri" w:hAnsiTheme="majorBidi" w:cstheme="majorBidi"/>
          <w:color w:val="FF0000"/>
          <w:sz w:val="28"/>
          <w:szCs w:val="28"/>
          <w:lang w:val="kk-KZ"/>
        </w:rPr>
      </w:pPr>
      <w:r w:rsidRPr="00C167AB">
        <w:rPr>
          <w:rFonts w:asciiTheme="majorBidi" w:eastAsia="Calibri" w:hAnsiTheme="majorBidi" w:cstheme="majorBidi"/>
          <w:sz w:val="28"/>
          <w:szCs w:val="28"/>
          <w:lang w:val="kk-KZ"/>
        </w:rPr>
        <w:t xml:space="preserve">Білім беру бағдарламаларының орындалуын бақылауды мектеп әкімшілігі </w:t>
      </w:r>
      <w:r w:rsidR="005044C1" w:rsidRPr="00C167AB">
        <w:rPr>
          <w:rFonts w:asciiTheme="majorBidi" w:eastAsia="Calibri" w:hAnsiTheme="majorBidi" w:cstheme="majorBidi"/>
          <w:sz w:val="28"/>
          <w:szCs w:val="28"/>
          <w:lang w:val="kk-KZ"/>
        </w:rPr>
        <w:t>мектепішілік бақылау жоспарына сай әр тоқсан сайын</w:t>
      </w:r>
      <w:r w:rsidRPr="00C167AB">
        <w:rPr>
          <w:rFonts w:asciiTheme="majorBidi" w:eastAsia="Calibri" w:hAnsiTheme="majorBidi" w:cstheme="majorBidi"/>
          <w:sz w:val="28"/>
          <w:szCs w:val="28"/>
          <w:lang w:val="kk-KZ"/>
        </w:rPr>
        <w:t xml:space="preserve"> жүзеге асырады. Тексеру нәтижелері бағдарламалық материалдың барлық пәндер бойынша ұзақ мерзімді жоспарлау бойынша жүргізілгенін көрсетті</w:t>
      </w:r>
      <w:r w:rsidR="00234B41">
        <w:rPr>
          <w:rFonts w:asciiTheme="majorBidi" w:eastAsia="Calibri" w:hAnsiTheme="majorBidi" w:cstheme="majorBidi"/>
          <w:sz w:val="28"/>
          <w:szCs w:val="28"/>
          <w:lang w:val="kk-KZ"/>
        </w:rPr>
        <w:t>. О</w:t>
      </w:r>
      <w:r w:rsidRPr="00C167AB">
        <w:rPr>
          <w:rFonts w:asciiTheme="majorBidi" w:eastAsia="Calibri" w:hAnsiTheme="majorBidi" w:cstheme="majorBidi"/>
          <w:sz w:val="28"/>
          <w:szCs w:val="28"/>
          <w:lang w:val="kk-KZ"/>
        </w:rPr>
        <w:t xml:space="preserve">қу жоспарын жүзеге асыру кезінде мереке күндеріне түсетін сабақтар есепке алынды, қайталауға бөлінген сағаттар арқылы оқу бағдарламасының мазмұнын кіріктіру ескеріліп, </w:t>
      </w:r>
      <w:r w:rsidR="005044C1" w:rsidRPr="00C167AB">
        <w:rPr>
          <w:rFonts w:asciiTheme="majorBidi" w:eastAsia="Calibri" w:hAnsiTheme="majorBidi" w:cstheme="majorBidi"/>
          <w:sz w:val="28"/>
          <w:szCs w:val="28"/>
          <w:lang w:val="kk-KZ"/>
        </w:rPr>
        <w:t xml:space="preserve">ұқсас тақырыптар бір  </w:t>
      </w:r>
      <w:r w:rsidR="005044C1" w:rsidRPr="00C167AB">
        <w:rPr>
          <w:rFonts w:asciiTheme="majorBidi" w:eastAsia="Calibri" w:hAnsiTheme="majorBidi" w:cstheme="majorBidi"/>
          <w:sz w:val="28"/>
          <w:szCs w:val="28"/>
          <w:lang w:val="kk-KZ"/>
        </w:rPr>
        <w:lastRenderedPageBreak/>
        <w:t xml:space="preserve">күнге екі тақырыптан </w:t>
      </w:r>
      <w:r w:rsidRPr="00C167AB">
        <w:rPr>
          <w:rFonts w:asciiTheme="majorBidi" w:eastAsia="Calibri" w:hAnsiTheme="majorBidi" w:cstheme="majorBidi"/>
          <w:sz w:val="28"/>
          <w:szCs w:val="28"/>
          <w:lang w:val="kk-KZ"/>
        </w:rPr>
        <w:t>келесі күндерге ауыстырылды. Мұғалімдердің оқу бағдарламасының теориялық және практикалық бөліктерін орындауы электронды журналда жинақталады. Оқу бағдарламаларының орындалуын талдау оқу сағаттарының жоспарланған және нақты көлемі туралы толық және объективті ақпарат алуға мүмкіндік береді.</w:t>
      </w:r>
    </w:p>
    <w:p w14:paraId="5C41A8DE" w14:textId="77777777" w:rsidR="001E1120" w:rsidRPr="001E1120" w:rsidRDefault="00635301" w:rsidP="008F787C">
      <w:pPr>
        <w:tabs>
          <w:tab w:val="left" w:pos="-142"/>
          <w:tab w:val="left" w:pos="284"/>
          <w:tab w:val="left" w:pos="567"/>
        </w:tabs>
        <w:spacing w:line="240" w:lineRule="auto"/>
        <w:ind w:left="142" w:firstLine="425"/>
        <w:contextualSpacing/>
        <w:jc w:val="both"/>
        <w:rPr>
          <w:rFonts w:asciiTheme="majorBidi" w:eastAsia="Calibri" w:hAnsiTheme="majorBidi" w:cstheme="majorBidi"/>
          <w:sz w:val="28"/>
          <w:szCs w:val="28"/>
          <w:lang w:val="kk-KZ"/>
        </w:rPr>
      </w:pPr>
      <w:r w:rsidRPr="00C167AB">
        <w:rPr>
          <w:rFonts w:asciiTheme="majorBidi" w:eastAsia="Calibri" w:hAnsiTheme="majorBidi" w:cstheme="majorBidi"/>
          <w:color w:val="FF0000"/>
          <w:sz w:val="28"/>
          <w:szCs w:val="28"/>
          <w:lang w:val="kk-KZ"/>
        </w:rPr>
        <w:tab/>
      </w:r>
      <w:r w:rsidRPr="00C167AB">
        <w:rPr>
          <w:rFonts w:asciiTheme="majorBidi" w:eastAsia="Calibri" w:hAnsiTheme="majorBidi" w:cstheme="majorBidi"/>
          <w:color w:val="FF0000"/>
          <w:sz w:val="28"/>
          <w:szCs w:val="28"/>
          <w:lang w:val="kk-KZ"/>
        </w:rPr>
        <w:tab/>
      </w:r>
      <w:r w:rsidRPr="00C167AB">
        <w:rPr>
          <w:rFonts w:asciiTheme="majorBidi" w:eastAsia="Calibri" w:hAnsiTheme="majorBidi" w:cstheme="majorBidi"/>
          <w:sz w:val="28"/>
          <w:szCs w:val="28"/>
          <w:lang w:val="kk-KZ"/>
        </w:rPr>
        <w:t>Осылайша, бастауыш, негізгі және орта білім берудің жұмыс оқу жоспарының білім беру бағдарламаларын іске асыру толық көлемде жүзеге асырылады. Инварианттық компоненттің жалпы білім беретін пәндердің базалық мазмұнын меңгеру жалпы білім беретін пәндердің үлгілік оқу жоспарларына сәйкес жүзеге асырылады.</w:t>
      </w:r>
    </w:p>
    <w:p w14:paraId="435322E5" w14:textId="6AC4ECEA" w:rsidR="00635301" w:rsidRPr="001E1120" w:rsidRDefault="001E1120" w:rsidP="008F787C">
      <w:pPr>
        <w:tabs>
          <w:tab w:val="left" w:pos="-142"/>
          <w:tab w:val="left" w:pos="284"/>
          <w:tab w:val="left" w:pos="567"/>
        </w:tabs>
        <w:spacing w:line="240" w:lineRule="auto"/>
        <w:ind w:left="142" w:firstLine="425"/>
        <w:contextualSpacing/>
        <w:jc w:val="both"/>
        <w:rPr>
          <w:rFonts w:asciiTheme="majorBidi" w:eastAsia="Calibri" w:hAnsiTheme="majorBidi" w:cstheme="majorBidi"/>
          <w:sz w:val="28"/>
          <w:szCs w:val="28"/>
          <w:lang w:val="kk-KZ"/>
        </w:rPr>
      </w:pPr>
      <w:r w:rsidRPr="001E1120">
        <w:rPr>
          <w:rFonts w:asciiTheme="majorBidi" w:eastAsia="Calibri" w:hAnsiTheme="majorBidi" w:cstheme="majorBidi"/>
          <w:sz w:val="28"/>
          <w:szCs w:val="28"/>
          <w:lang w:val="kk-KZ"/>
        </w:rPr>
        <w:t>Ж</w:t>
      </w:r>
      <w:r w:rsidR="00635301" w:rsidRPr="001E1120">
        <w:rPr>
          <w:rFonts w:asciiTheme="majorBidi" w:eastAsia="Calibri" w:hAnsiTheme="majorBidi" w:cstheme="majorBidi"/>
          <w:sz w:val="28"/>
          <w:szCs w:val="28"/>
          <w:lang w:val="kk-KZ"/>
        </w:rPr>
        <w:t>алпы білім беретін пәндер бойынша үлгілік оқу бағдарламаларына (бұдан әрі – ББ үлгілік оқу бағдарламалары)сәйкес жүзеге асырылатын инвариантты компоненттің жалпы білім беретін пәндерінің базалық мазмұнын игеру</w:t>
      </w:r>
      <w:r>
        <w:rPr>
          <w:rFonts w:asciiTheme="majorBidi" w:eastAsia="Calibri" w:hAnsiTheme="majorBidi" w:cstheme="majorBidi"/>
          <w:sz w:val="28"/>
          <w:szCs w:val="28"/>
          <w:lang w:val="kk-KZ"/>
        </w:rPr>
        <w:t xml:space="preserve"> бойынша </w:t>
      </w:r>
    </w:p>
    <w:p w14:paraId="5C106B82" w14:textId="0F0DC026" w:rsidR="00B16444" w:rsidRDefault="00693AA6" w:rsidP="008F787C">
      <w:pPr>
        <w:tabs>
          <w:tab w:val="left" w:pos="284"/>
        </w:tabs>
        <w:spacing w:after="0" w:line="240" w:lineRule="auto"/>
        <w:ind w:left="142" w:firstLine="425"/>
        <w:jc w:val="both"/>
        <w:rPr>
          <w:rFonts w:asciiTheme="majorBidi" w:hAnsiTheme="majorBidi" w:cstheme="majorBidi"/>
          <w:color w:val="FF0000"/>
          <w:sz w:val="28"/>
          <w:szCs w:val="28"/>
          <w:lang w:val="kk-KZ"/>
        </w:rPr>
      </w:pPr>
      <w:r>
        <w:rPr>
          <w:rFonts w:asciiTheme="majorBidi" w:eastAsia="Calibri" w:hAnsiTheme="majorBidi" w:cstheme="majorBidi"/>
          <w:bCs/>
          <w:sz w:val="28"/>
          <w:szCs w:val="28"/>
          <w:lang w:val="kk-KZ"/>
        </w:rPr>
        <w:t>2</w:t>
      </w:r>
      <w:r w:rsidR="00635301" w:rsidRPr="00C167AB">
        <w:rPr>
          <w:rFonts w:asciiTheme="majorBidi" w:eastAsia="Calibri" w:hAnsiTheme="majorBidi" w:cstheme="majorBidi"/>
          <w:bCs/>
          <w:sz w:val="28"/>
          <w:szCs w:val="28"/>
          <w:lang w:val="kk-KZ"/>
        </w:rPr>
        <w:t>02</w:t>
      </w:r>
      <w:r>
        <w:rPr>
          <w:rFonts w:asciiTheme="majorBidi" w:eastAsia="Calibri" w:hAnsiTheme="majorBidi" w:cstheme="majorBidi"/>
          <w:bCs/>
          <w:sz w:val="28"/>
          <w:szCs w:val="28"/>
          <w:lang w:val="kk-KZ"/>
        </w:rPr>
        <w:t>4</w:t>
      </w:r>
      <w:r w:rsidR="00635301" w:rsidRPr="00C167AB">
        <w:rPr>
          <w:rFonts w:asciiTheme="majorBidi" w:eastAsia="Calibri" w:hAnsiTheme="majorBidi" w:cstheme="majorBidi"/>
          <w:sz w:val="28"/>
          <w:szCs w:val="28"/>
          <w:lang w:val="kk-KZ"/>
        </w:rPr>
        <w:t>-202</w:t>
      </w:r>
      <w:r>
        <w:rPr>
          <w:rFonts w:asciiTheme="majorBidi" w:eastAsia="Calibri" w:hAnsiTheme="majorBidi" w:cstheme="majorBidi"/>
          <w:sz w:val="28"/>
          <w:szCs w:val="28"/>
          <w:lang w:val="kk-KZ"/>
        </w:rPr>
        <w:t>5</w:t>
      </w:r>
      <w:r w:rsidR="00635301" w:rsidRPr="00C167AB">
        <w:rPr>
          <w:rFonts w:asciiTheme="majorBidi" w:eastAsia="Calibri" w:hAnsiTheme="majorBidi" w:cstheme="majorBidi"/>
          <w:sz w:val="28"/>
          <w:szCs w:val="28"/>
          <w:lang w:val="kk-KZ"/>
        </w:rPr>
        <w:t xml:space="preserve"> оқу жыл</w:t>
      </w:r>
      <w:r w:rsidR="00545CA2" w:rsidRPr="00C167AB">
        <w:rPr>
          <w:rFonts w:asciiTheme="majorBidi" w:eastAsia="Calibri" w:hAnsiTheme="majorBidi" w:cstheme="majorBidi"/>
          <w:sz w:val="28"/>
          <w:szCs w:val="28"/>
          <w:lang w:val="kk-KZ"/>
        </w:rPr>
        <w:t>дар</w:t>
      </w:r>
      <w:r w:rsidR="00635301" w:rsidRPr="00C167AB">
        <w:rPr>
          <w:rFonts w:asciiTheme="majorBidi" w:eastAsia="Calibri" w:hAnsiTheme="majorBidi" w:cstheme="majorBidi"/>
          <w:sz w:val="28"/>
          <w:szCs w:val="28"/>
          <w:lang w:val="kk-KZ"/>
        </w:rPr>
        <w:t xml:space="preserve">ында </w:t>
      </w:r>
      <w:r w:rsidR="00231654" w:rsidRPr="00C167AB">
        <w:rPr>
          <w:rFonts w:asciiTheme="majorBidi" w:hAnsiTheme="majorBidi" w:cstheme="majorBidi"/>
          <w:sz w:val="28"/>
          <w:szCs w:val="28"/>
          <w:lang w:val="kk-KZ"/>
        </w:rPr>
        <w:t>«Мектепке дейінгі тәрбие мен оқытудың, бастауыш, негізгі орта және</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жалпы</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орта,</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техникалық</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және</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кәсіптік,</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орта</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білімнен</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кейінгі</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білім</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 xml:space="preserve">берудің </w:t>
      </w:r>
      <w:r w:rsidR="00231654" w:rsidRPr="00C167AB">
        <w:rPr>
          <w:rFonts w:asciiTheme="majorBidi" w:hAnsiTheme="majorBidi" w:cstheme="majorBidi"/>
          <w:spacing w:val="-67"/>
          <w:sz w:val="28"/>
          <w:szCs w:val="28"/>
          <w:lang w:val="kk-KZ"/>
        </w:rPr>
        <w:t xml:space="preserve">    </w:t>
      </w:r>
      <w:r w:rsidR="00231654" w:rsidRPr="00C167AB">
        <w:rPr>
          <w:rFonts w:asciiTheme="majorBidi" w:hAnsiTheme="majorBidi" w:cstheme="majorBidi"/>
          <w:sz w:val="28"/>
          <w:szCs w:val="28"/>
          <w:lang w:val="kk-KZ"/>
        </w:rPr>
        <w:t>мемлекеттік</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жалпыға</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міндетті</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стандарттарын</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бекіту</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туралы»</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(бұдан</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әрі</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w:t>
      </w:r>
      <w:r w:rsidR="00231654" w:rsidRPr="00C167AB">
        <w:rPr>
          <w:rFonts w:asciiTheme="majorBidi" w:hAnsiTheme="majorBidi" w:cstheme="majorBidi"/>
          <w:spacing w:val="1"/>
          <w:sz w:val="28"/>
          <w:szCs w:val="28"/>
          <w:lang w:val="kk-KZ"/>
        </w:rPr>
        <w:t xml:space="preserve"> </w:t>
      </w:r>
      <w:r w:rsidR="00231654" w:rsidRPr="00C167AB">
        <w:rPr>
          <w:rFonts w:asciiTheme="majorBidi" w:hAnsiTheme="majorBidi" w:cstheme="majorBidi"/>
          <w:sz w:val="28"/>
          <w:szCs w:val="28"/>
          <w:lang w:val="kk-KZ"/>
        </w:rPr>
        <w:t>МЖМБС) (Қазақстан Республикасы Білім және ғылым министрінің 2022 жылғы 3 тамыздағы</w:t>
      </w:r>
      <w:r w:rsidR="00231654" w:rsidRPr="00C167AB">
        <w:rPr>
          <w:rFonts w:asciiTheme="majorBidi" w:hAnsiTheme="majorBidi" w:cstheme="majorBidi"/>
          <w:spacing w:val="-3"/>
          <w:sz w:val="28"/>
          <w:szCs w:val="28"/>
          <w:lang w:val="kk-KZ"/>
        </w:rPr>
        <w:t xml:space="preserve"> </w:t>
      </w:r>
      <w:r w:rsidR="00231654" w:rsidRPr="00C167AB">
        <w:rPr>
          <w:rFonts w:asciiTheme="majorBidi" w:hAnsiTheme="majorBidi" w:cstheme="majorBidi"/>
          <w:sz w:val="28"/>
          <w:szCs w:val="28"/>
          <w:lang w:val="kk-KZ"/>
        </w:rPr>
        <w:t>№ 348</w:t>
      </w:r>
      <w:r w:rsidR="00231654" w:rsidRPr="00C167AB">
        <w:rPr>
          <w:rFonts w:asciiTheme="majorBidi" w:hAnsiTheme="majorBidi" w:cstheme="majorBidi"/>
          <w:spacing w:val="-3"/>
          <w:sz w:val="28"/>
          <w:szCs w:val="28"/>
          <w:lang w:val="kk-KZ"/>
        </w:rPr>
        <w:t xml:space="preserve"> </w:t>
      </w:r>
      <w:r w:rsidR="00231654" w:rsidRPr="00C167AB">
        <w:rPr>
          <w:rFonts w:asciiTheme="majorBidi" w:hAnsiTheme="majorBidi" w:cstheme="majorBidi"/>
          <w:sz w:val="28"/>
          <w:szCs w:val="28"/>
          <w:lang w:val="kk-KZ"/>
        </w:rPr>
        <w:t xml:space="preserve">бұйрығына сәйкес және </w:t>
      </w:r>
      <w:r w:rsidR="00635301" w:rsidRPr="00C167AB">
        <w:rPr>
          <w:rFonts w:asciiTheme="majorBidi" w:hAnsiTheme="majorBidi" w:cstheme="majorBidi"/>
          <w:sz w:val="28"/>
          <w:szCs w:val="28"/>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 бұйрығымен енгізілген өзгерістерімен) жүргізілді. Жалпы білім беретін пәндер бойынша үлгілік оқу бағдарламасындағы инвариантты компоненттегі пәндер bilimal.kz, bilim</w:t>
      </w:r>
      <w:r w:rsidR="00701E90" w:rsidRPr="00701E90">
        <w:rPr>
          <w:rFonts w:asciiTheme="majorBidi" w:hAnsiTheme="majorBidi" w:cstheme="majorBidi"/>
          <w:sz w:val="28"/>
          <w:szCs w:val="28"/>
          <w:lang w:val="kk-KZ"/>
        </w:rPr>
        <w:t>class</w:t>
      </w:r>
      <w:r w:rsidR="00635301" w:rsidRPr="00C167AB">
        <w:rPr>
          <w:rFonts w:asciiTheme="majorBidi" w:hAnsiTheme="majorBidi" w:cstheme="majorBidi"/>
          <w:sz w:val="28"/>
          <w:szCs w:val="28"/>
          <w:lang w:val="kk-KZ"/>
        </w:rPr>
        <w:t>.kz  электронды  журналдарындағы  күнтізбелік-тақырыптық  жоспарларынан  қаралып, тексерілді.  Барлық  инварианттық  пәндер  бойынша  оқу  бағдарламалары игерілген.</w:t>
      </w:r>
      <w:r w:rsidR="005044C1" w:rsidRPr="00C167AB">
        <w:rPr>
          <w:rFonts w:asciiTheme="majorBidi" w:hAnsiTheme="majorBidi" w:cstheme="majorBidi"/>
          <w:sz w:val="28"/>
          <w:szCs w:val="28"/>
          <w:lang w:val="kk-KZ"/>
        </w:rPr>
        <w:t xml:space="preserve"> </w:t>
      </w:r>
      <w:r w:rsidR="00635301" w:rsidRPr="00C167AB">
        <w:rPr>
          <w:rFonts w:asciiTheme="majorBidi" w:hAnsiTheme="majorBidi" w:cstheme="majorBidi"/>
          <w:sz w:val="28"/>
          <w:szCs w:val="28"/>
          <w:lang w:val="kk-KZ"/>
        </w:rPr>
        <w:t xml:space="preserve">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асырылған. Білім  беру  ұйымдарында  оқып  білуге  міндетті  бастауыш  білім  беру  мазмұнының  құрамы, құрылымы мен  көлемі негізіндегі оқу  бағдарламаларының  көлемі  әр  пән  бойынша  bilimal.kz, </w:t>
      </w:r>
      <w:r w:rsidR="00701E90" w:rsidRPr="00C167AB">
        <w:rPr>
          <w:rFonts w:asciiTheme="majorBidi" w:hAnsiTheme="majorBidi" w:cstheme="majorBidi"/>
          <w:sz w:val="28"/>
          <w:szCs w:val="28"/>
          <w:lang w:val="kk-KZ"/>
        </w:rPr>
        <w:t>bilim</w:t>
      </w:r>
      <w:r w:rsidR="00701E90" w:rsidRPr="00701E90">
        <w:rPr>
          <w:rFonts w:asciiTheme="majorBidi" w:hAnsiTheme="majorBidi" w:cstheme="majorBidi"/>
          <w:sz w:val="28"/>
          <w:szCs w:val="28"/>
          <w:lang w:val="kk-KZ"/>
        </w:rPr>
        <w:t>class</w:t>
      </w:r>
      <w:r w:rsidR="00701E90" w:rsidRPr="00C167AB">
        <w:rPr>
          <w:rFonts w:asciiTheme="majorBidi" w:hAnsiTheme="majorBidi" w:cstheme="majorBidi"/>
          <w:sz w:val="28"/>
          <w:szCs w:val="28"/>
          <w:lang w:val="kk-KZ"/>
        </w:rPr>
        <w:t xml:space="preserve">.kz  </w:t>
      </w:r>
      <w:r w:rsidR="00635301" w:rsidRPr="00C167AB">
        <w:rPr>
          <w:rFonts w:asciiTheme="majorBidi" w:hAnsiTheme="majorBidi" w:cstheme="majorBidi"/>
          <w:sz w:val="28"/>
          <w:szCs w:val="28"/>
          <w:lang w:val="kk-KZ"/>
        </w:rPr>
        <w:t>электронды журналдарында қамтылған. Негізгі  орта  білім  берудің  әр  білім  беру  саласы  бойынша  базалық  мазмұны  білім  алушылардың тиімді  әлеуметтенуіне  ықпал  ететін  рухани,  әлеуметтік  және  мәдени  тәжірибелерін  одан  әрі дамытуды қамтамасыз ететін, жеке тұлға ретінде өзін-өзі танытуына және кәсіптік бағдарлануына, сондай-ақ  білім  алушылардың  бейіналды  даярлығына  бағытталған  оқу  бағдарламаларын қамтыған. Жалпы  орта білім берудің базалық мазмұны қоғамдық-гуманитарлық, жаратылыстану-математикалық бағыттарында бейінді  оқытудың міндетті оқу пәндері мен бейіндік оқу пәндері бойынша анықталған.</w:t>
      </w:r>
    </w:p>
    <w:p w14:paraId="3855A137" w14:textId="77777777" w:rsidR="00DA2320" w:rsidRDefault="00B16444" w:rsidP="008F787C">
      <w:pPr>
        <w:tabs>
          <w:tab w:val="left" w:pos="284"/>
        </w:tabs>
        <w:spacing w:after="0" w:line="240" w:lineRule="auto"/>
        <w:ind w:left="142" w:firstLine="425"/>
        <w:jc w:val="both"/>
        <w:rPr>
          <w:rFonts w:asciiTheme="majorBidi" w:hAnsiTheme="majorBidi" w:cstheme="majorBidi"/>
          <w:sz w:val="28"/>
          <w:szCs w:val="28"/>
          <w:lang w:val="kk-KZ"/>
        </w:rPr>
      </w:pPr>
      <w:r w:rsidRPr="00B16444">
        <w:rPr>
          <w:rFonts w:asciiTheme="majorBidi" w:hAnsiTheme="majorBidi" w:cstheme="majorBidi"/>
          <w:sz w:val="28"/>
          <w:szCs w:val="28"/>
          <w:lang w:val="kk-KZ"/>
        </w:rPr>
        <w:t>Сыныптар бойынша оқу жылының ұзақтығы және демалыс уақытының ұзақтығна қойылатын талаптарға сәйкес келеді. Тиісті уәкілетті органның бұйрығына сәйкес мектепте оқу жылының ұзақтығы мен каникул күндерін анықтау бұйрықтары берілген.</w:t>
      </w:r>
      <w:r w:rsidR="005044C1" w:rsidRPr="00B16444">
        <w:rPr>
          <w:rFonts w:asciiTheme="majorBidi" w:hAnsiTheme="majorBidi" w:cstheme="majorBidi"/>
          <w:sz w:val="28"/>
          <w:szCs w:val="28"/>
          <w:lang w:val="kk-KZ"/>
        </w:rPr>
        <w:t xml:space="preserve"> </w:t>
      </w:r>
    </w:p>
    <w:p w14:paraId="3C71D3DB" w14:textId="662A51E4" w:rsidR="00750E27" w:rsidRDefault="0047784B" w:rsidP="008F787C">
      <w:pPr>
        <w:spacing w:after="0"/>
        <w:ind w:left="142" w:firstLine="425"/>
        <w:jc w:val="both"/>
        <w:rPr>
          <w:rFonts w:asciiTheme="majorBidi" w:hAnsiTheme="majorBidi" w:cstheme="majorBidi"/>
          <w:b/>
          <w:bCs/>
          <w:spacing w:val="2"/>
          <w:sz w:val="28"/>
          <w:szCs w:val="28"/>
        </w:rPr>
      </w:pPr>
      <w:r w:rsidRPr="00BB354D">
        <w:rPr>
          <w:rFonts w:asciiTheme="majorBidi" w:hAnsiTheme="majorBidi" w:cstheme="majorBidi"/>
          <w:b/>
          <w:bCs/>
          <w:spacing w:val="2"/>
          <w:sz w:val="28"/>
          <w:szCs w:val="28"/>
          <w:lang w:val="ru-KZ"/>
        </w:rPr>
        <w:lastRenderedPageBreak/>
        <w:t xml:space="preserve">5 бөлім. </w:t>
      </w:r>
      <w:r>
        <w:rPr>
          <w:rFonts w:asciiTheme="majorBidi" w:hAnsiTheme="majorBidi" w:cstheme="majorBidi"/>
          <w:b/>
          <w:bCs/>
          <w:spacing w:val="2"/>
          <w:sz w:val="28"/>
          <w:szCs w:val="28"/>
        </w:rPr>
        <w:t>Оқу материалдық активтер.</w:t>
      </w:r>
    </w:p>
    <w:p w14:paraId="5E51F080" w14:textId="77777777" w:rsidR="0047784B" w:rsidRDefault="0047784B" w:rsidP="008F787C">
      <w:pPr>
        <w:spacing w:after="0"/>
        <w:ind w:left="142" w:firstLine="425"/>
        <w:jc w:val="both"/>
        <w:rPr>
          <w:rFonts w:asciiTheme="majorBidi" w:hAnsiTheme="majorBidi" w:cstheme="majorBidi"/>
          <w:spacing w:val="2"/>
          <w:sz w:val="28"/>
          <w:szCs w:val="28"/>
        </w:rPr>
      </w:pPr>
      <w:r>
        <w:rPr>
          <w:rFonts w:asciiTheme="majorBidi" w:hAnsiTheme="majorBidi" w:cstheme="majorBidi"/>
          <w:spacing w:val="2"/>
          <w:sz w:val="28"/>
          <w:szCs w:val="28"/>
        </w:rPr>
        <w:t xml:space="preserve">Мектеп ғимараты </w:t>
      </w:r>
      <w:r w:rsidRPr="0047784B">
        <w:rPr>
          <w:rFonts w:asciiTheme="majorBidi" w:hAnsiTheme="majorBidi" w:cstheme="majorBidi"/>
          <w:spacing w:val="2"/>
          <w:sz w:val="28"/>
          <w:szCs w:val="28"/>
        </w:rPr>
        <w:t xml:space="preserve">2020 </w:t>
      </w:r>
      <w:r>
        <w:rPr>
          <w:rFonts w:asciiTheme="majorBidi" w:hAnsiTheme="majorBidi" w:cstheme="majorBidi"/>
          <w:spacing w:val="2"/>
          <w:sz w:val="28"/>
          <w:szCs w:val="28"/>
        </w:rPr>
        <w:t xml:space="preserve">жылы қолданысқа берілген жобалық қуаты </w:t>
      </w:r>
      <w:r w:rsidRPr="0047784B">
        <w:rPr>
          <w:rFonts w:asciiTheme="majorBidi" w:hAnsiTheme="majorBidi" w:cstheme="majorBidi"/>
          <w:spacing w:val="2"/>
          <w:sz w:val="28"/>
          <w:szCs w:val="28"/>
        </w:rPr>
        <w:t xml:space="preserve">80 </w:t>
      </w:r>
      <w:r>
        <w:rPr>
          <w:rFonts w:asciiTheme="majorBidi" w:hAnsiTheme="majorBidi" w:cstheme="majorBidi"/>
          <w:spacing w:val="2"/>
          <w:sz w:val="28"/>
          <w:szCs w:val="28"/>
        </w:rPr>
        <w:t>орындық  ү</w:t>
      </w:r>
      <w:r w:rsidRPr="0047784B">
        <w:rPr>
          <w:rFonts w:asciiTheme="majorBidi" w:hAnsiTheme="majorBidi" w:cstheme="majorBidi"/>
          <w:spacing w:val="2"/>
          <w:sz w:val="28"/>
          <w:szCs w:val="28"/>
        </w:rPr>
        <w:t>лгілік жоба, жалпы ауданы -1701,03 м2, пайдалы ауданын-1404,1 м2,  Қазақстан Республикасы, 101505, Ұлытау облысы, Ұлытау ауданы, Алғабас ауылдық  округі, Бетбұлақ ауылы,  Мектеп көшесі 12А ғимарат</w:t>
      </w:r>
      <w:r>
        <w:rPr>
          <w:rFonts w:asciiTheme="majorBidi" w:hAnsiTheme="majorBidi" w:cstheme="majorBidi"/>
          <w:spacing w:val="2"/>
          <w:sz w:val="28"/>
          <w:szCs w:val="28"/>
        </w:rPr>
        <w:t xml:space="preserve">ында орналасқан. </w:t>
      </w:r>
    </w:p>
    <w:p w14:paraId="5338CA70" w14:textId="77777777" w:rsidR="00693AA6" w:rsidRDefault="0047784B" w:rsidP="00693AA6">
      <w:pPr>
        <w:spacing w:after="0"/>
        <w:ind w:left="142" w:firstLine="425"/>
        <w:rPr>
          <w:rFonts w:asciiTheme="majorBidi" w:hAnsiTheme="majorBidi" w:cstheme="majorBidi"/>
          <w:spacing w:val="2"/>
          <w:sz w:val="28"/>
          <w:szCs w:val="28"/>
        </w:rPr>
      </w:pPr>
      <w:r>
        <w:rPr>
          <w:rFonts w:asciiTheme="majorBidi" w:hAnsiTheme="majorBidi" w:cstheme="majorBidi"/>
          <w:spacing w:val="2"/>
          <w:sz w:val="28"/>
          <w:szCs w:val="28"/>
        </w:rPr>
        <w:t>Ж</w:t>
      </w:r>
      <w:r w:rsidRPr="0047784B">
        <w:rPr>
          <w:rFonts w:asciiTheme="majorBidi" w:hAnsiTheme="majorBidi" w:cstheme="majorBidi"/>
          <w:spacing w:val="2"/>
          <w:sz w:val="28"/>
          <w:szCs w:val="28"/>
        </w:rPr>
        <w:t xml:space="preserve">алпы кабинет саны-10,  ауданы-3646,9 шм.  </w:t>
      </w:r>
    </w:p>
    <w:p w14:paraId="0874D87E"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2 дана бастау</w:t>
      </w:r>
      <w:r w:rsidR="00693AA6">
        <w:rPr>
          <w:rFonts w:asciiTheme="majorBidi" w:hAnsiTheme="majorBidi" w:cstheme="majorBidi"/>
          <w:spacing w:val="2"/>
          <w:sz w:val="28"/>
          <w:szCs w:val="28"/>
        </w:rPr>
        <w:t xml:space="preserve">ыш ауданы-67,9 шм. </w:t>
      </w:r>
    </w:p>
    <w:p w14:paraId="78AE8FFC"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 xml:space="preserve">1 дана көркем еңбек ауданы-43,4 шм ,   </w:t>
      </w:r>
    </w:p>
    <w:p w14:paraId="2E7EC2F2"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1 дана тарих-география ауданы-38,</w:t>
      </w:r>
      <w:r w:rsidR="00693AA6">
        <w:rPr>
          <w:rFonts w:asciiTheme="majorBidi" w:hAnsiTheme="majorBidi" w:cstheme="majorBidi"/>
          <w:spacing w:val="2"/>
          <w:sz w:val="28"/>
          <w:szCs w:val="28"/>
        </w:rPr>
        <w:t xml:space="preserve">8 шм.  </w:t>
      </w:r>
      <w:r w:rsidRPr="0047784B">
        <w:rPr>
          <w:rFonts w:asciiTheme="majorBidi" w:hAnsiTheme="majorBidi" w:cstheme="majorBidi"/>
          <w:spacing w:val="2"/>
          <w:sz w:val="28"/>
          <w:szCs w:val="28"/>
        </w:rPr>
        <w:t xml:space="preserve"> </w:t>
      </w:r>
    </w:p>
    <w:p w14:paraId="68AB4F69"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 xml:space="preserve">1 дана биология ауданы-30,8 ш м.  </w:t>
      </w:r>
    </w:p>
    <w:p w14:paraId="10A5613B"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1 дана физика-математика ауданы-31</w:t>
      </w:r>
      <w:r w:rsidR="00693AA6">
        <w:rPr>
          <w:rFonts w:asciiTheme="majorBidi" w:hAnsiTheme="majorBidi" w:cstheme="majorBidi"/>
          <w:spacing w:val="2"/>
          <w:sz w:val="28"/>
          <w:szCs w:val="28"/>
        </w:rPr>
        <w:t xml:space="preserve">,5 м2.    </w:t>
      </w:r>
    </w:p>
    <w:p w14:paraId="7A861780"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 xml:space="preserve">1 дана информатика ауданы-50 м2.  </w:t>
      </w:r>
    </w:p>
    <w:p w14:paraId="12AD99C2"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 xml:space="preserve">1 дана химия ауданы-31,1 м2.,                                              </w:t>
      </w:r>
    </w:p>
    <w:p w14:paraId="60CF6ECF" w14:textId="77777777" w:rsidR="00693AA6"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 xml:space="preserve">1 дана қазақ тілі ауданы-37,2 м2 ,   </w:t>
      </w:r>
    </w:p>
    <w:p w14:paraId="54E02A61" w14:textId="71E45CF7" w:rsidR="0047784B"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1 дана ағылшын тілі ауданы-36,2 м2.</w:t>
      </w:r>
    </w:p>
    <w:p w14:paraId="32CC8749" w14:textId="24DD8FB7" w:rsidR="0047784B" w:rsidRDefault="0047784B" w:rsidP="00693AA6">
      <w:pPr>
        <w:spacing w:after="0"/>
        <w:ind w:left="142" w:firstLine="425"/>
        <w:rPr>
          <w:rFonts w:asciiTheme="majorBidi" w:hAnsiTheme="majorBidi" w:cstheme="majorBidi"/>
          <w:spacing w:val="2"/>
          <w:sz w:val="28"/>
          <w:szCs w:val="28"/>
        </w:rPr>
      </w:pPr>
      <w:r w:rsidRPr="0047784B">
        <w:rPr>
          <w:rFonts w:asciiTheme="majorBidi" w:hAnsiTheme="majorBidi" w:cstheme="majorBidi"/>
          <w:spacing w:val="2"/>
          <w:sz w:val="28"/>
          <w:szCs w:val="28"/>
        </w:rPr>
        <w:t>3 зертхана</w:t>
      </w:r>
      <w:r>
        <w:rPr>
          <w:rFonts w:asciiTheme="majorBidi" w:hAnsiTheme="majorBidi" w:cstheme="majorBidi"/>
          <w:spacing w:val="2"/>
          <w:sz w:val="28"/>
          <w:szCs w:val="28"/>
        </w:rPr>
        <w:t xml:space="preserve"> бар</w:t>
      </w:r>
      <w:r w:rsidRPr="0047784B">
        <w:rPr>
          <w:rFonts w:asciiTheme="majorBidi" w:hAnsiTheme="majorBidi" w:cstheme="majorBidi"/>
          <w:spacing w:val="2"/>
          <w:sz w:val="28"/>
          <w:szCs w:val="28"/>
        </w:rPr>
        <w:t xml:space="preserve"> (биология, физика, химия)</w:t>
      </w:r>
    </w:p>
    <w:p w14:paraId="276D7E8F" w14:textId="5966656C" w:rsidR="0047784B" w:rsidRDefault="0047784B" w:rsidP="008F787C">
      <w:pPr>
        <w:spacing w:after="0"/>
        <w:ind w:left="142" w:firstLine="425"/>
        <w:jc w:val="both"/>
        <w:rPr>
          <w:rFonts w:asciiTheme="majorBidi" w:hAnsiTheme="majorBidi" w:cstheme="majorBidi"/>
          <w:spacing w:val="2"/>
          <w:sz w:val="28"/>
          <w:szCs w:val="28"/>
        </w:rPr>
      </w:pPr>
      <w:r w:rsidRPr="0047784B">
        <w:rPr>
          <w:rFonts w:asciiTheme="majorBidi" w:hAnsiTheme="majorBidi" w:cstheme="majorBidi"/>
          <w:spacing w:val="2"/>
          <w:sz w:val="28"/>
          <w:szCs w:val="28"/>
        </w:rPr>
        <w:t>спорт зал ауданы 208,4  шм;   кітапхана ауданы жалпы 45,3 шм</w:t>
      </w:r>
    </w:p>
    <w:p w14:paraId="69F6706A" w14:textId="714A0B7A" w:rsidR="0047784B" w:rsidRDefault="0047784B" w:rsidP="008F787C">
      <w:pPr>
        <w:spacing w:after="0"/>
        <w:ind w:left="142" w:firstLine="425"/>
        <w:jc w:val="both"/>
        <w:rPr>
          <w:rFonts w:asciiTheme="majorBidi" w:hAnsiTheme="majorBidi" w:cstheme="majorBidi"/>
          <w:spacing w:val="2"/>
          <w:sz w:val="28"/>
          <w:szCs w:val="28"/>
        </w:rPr>
      </w:pPr>
      <w:r w:rsidRPr="0047784B">
        <w:rPr>
          <w:rFonts w:asciiTheme="majorBidi" w:hAnsiTheme="majorBidi" w:cstheme="majorBidi"/>
          <w:spacing w:val="2"/>
          <w:sz w:val="28"/>
          <w:szCs w:val="28"/>
        </w:rPr>
        <w:t>Компьютерлік сыныптар саны 1  , компьютерлер 10, ноутбуктер 10, жиһаздар, жеке пайдалануға арналған шкафтармен жабдықталған</w:t>
      </w:r>
      <w:r w:rsidR="00C342AF">
        <w:rPr>
          <w:rFonts w:asciiTheme="majorBidi" w:hAnsiTheme="majorBidi" w:cstheme="majorBidi"/>
          <w:spacing w:val="2"/>
          <w:sz w:val="28"/>
          <w:szCs w:val="28"/>
        </w:rPr>
        <w:t>.</w:t>
      </w:r>
    </w:p>
    <w:p w14:paraId="521355CF" w14:textId="216CAD87" w:rsidR="004132F0" w:rsidRDefault="004132F0" w:rsidP="008F787C">
      <w:pPr>
        <w:spacing w:after="0"/>
        <w:ind w:left="142" w:firstLine="425"/>
        <w:jc w:val="both"/>
        <w:rPr>
          <w:rFonts w:asciiTheme="majorBidi" w:hAnsiTheme="majorBidi" w:cstheme="majorBidi"/>
          <w:spacing w:val="2"/>
          <w:sz w:val="28"/>
          <w:szCs w:val="28"/>
        </w:rPr>
      </w:pPr>
      <w:r>
        <w:rPr>
          <w:rFonts w:asciiTheme="majorBidi" w:hAnsiTheme="majorBidi" w:cstheme="majorBidi"/>
          <w:spacing w:val="2"/>
          <w:sz w:val="28"/>
          <w:szCs w:val="28"/>
        </w:rPr>
        <w:t>Кабинеттерді, зертхана құрал жабдықтары мен компьютерлерді және мектепті қабылдау актілері қоса ұсынылып отыр.</w:t>
      </w:r>
    </w:p>
    <w:p w14:paraId="6666CBC3" w14:textId="1EE85026" w:rsidR="004132F0" w:rsidRDefault="004132F0" w:rsidP="008F787C">
      <w:pPr>
        <w:spacing w:after="0"/>
        <w:ind w:left="142" w:firstLine="425"/>
        <w:jc w:val="both"/>
        <w:rPr>
          <w:rFonts w:asciiTheme="majorBidi" w:hAnsiTheme="majorBidi" w:cstheme="majorBidi"/>
          <w:spacing w:val="2"/>
          <w:sz w:val="28"/>
          <w:szCs w:val="28"/>
        </w:rPr>
      </w:pPr>
      <w:r>
        <w:rPr>
          <w:rFonts w:asciiTheme="majorBidi" w:hAnsiTheme="majorBidi" w:cstheme="majorBidi"/>
          <w:bCs/>
          <w:i/>
          <w:iCs/>
          <w:sz w:val="28"/>
          <w:szCs w:val="28"/>
          <w:lang w:val="kk-KZ"/>
        </w:rPr>
        <w:t>Сілтеме</w:t>
      </w:r>
      <w:r>
        <w:rPr>
          <w:rFonts w:asciiTheme="majorBidi" w:hAnsiTheme="majorBidi" w:cstheme="majorBidi"/>
          <w:i/>
          <w:iCs/>
          <w:sz w:val="28"/>
          <w:szCs w:val="28"/>
          <w:lang w:val="kk-KZ"/>
        </w:rPr>
        <w:t xml:space="preserve">  </w:t>
      </w:r>
      <w:hyperlink r:id="rId127" w:history="1">
        <w:r w:rsidRPr="00917DAF">
          <w:rPr>
            <w:rStyle w:val="ab"/>
            <w:rFonts w:asciiTheme="majorBidi" w:hAnsiTheme="majorBidi" w:cstheme="majorBidi"/>
            <w:i/>
            <w:iCs/>
            <w:sz w:val="28"/>
            <w:szCs w:val="28"/>
            <w:lang w:val="kk-KZ"/>
          </w:rPr>
          <w:t>https://cloud.mail.ru/public/H4bg/bzxsgzE1x</w:t>
        </w:r>
      </w:hyperlink>
      <w:r>
        <w:rPr>
          <w:rFonts w:asciiTheme="majorBidi" w:hAnsiTheme="majorBidi" w:cstheme="majorBidi"/>
          <w:i/>
          <w:iCs/>
          <w:sz w:val="28"/>
          <w:szCs w:val="28"/>
          <w:lang w:val="kk-KZ"/>
        </w:rPr>
        <w:t xml:space="preserve"> </w:t>
      </w:r>
    </w:p>
    <w:p w14:paraId="5130064E" w14:textId="77777777" w:rsidR="00C342AF" w:rsidRDefault="00C342AF" w:rsidP="008F787C">
      <w:pPr>
        <w:spacing w:after="0"/>
        <w:ind w:left="142" w:firstLine="425"/>
        <w:jc w:val="both"/>
        <w:rPr>
          <w:rFonts w:asciiTheme="majorBidi" w:hAnsiTheme="majorBidi" w:cstheme="majorBidi"/>
          <w:spacing w:val="2"/>
          <w:sz w:val="28"/>
          <w:szCs w:val="28"/>
        </w:rPr>
      </w:pPr>
      <w:r w:rsidRPr="00C342AF">
        <w:rPr>
          <w:rFonts w:asciiTheme="majorBidi" w:hAnsiTheme="majorBidi" w:cstheme="majorBidi"/>
          <w:spacing w:val="2"/>
          <w:sz w:val="28"/>
          <w:szCs w:val="28"/>
        </w:rPr>
        <w:t>4 бекет (унитаз  5 дана,  раковина 12 дана)</w:t>
      </w:r>
      <w:r>
        <w:rPr>
          <w:rFonts w:asciiTheme="majorBidi" w:hAnsiTheme="majorBidi" w:cstheme="majorBidi"/>
          <w:spacing w:val="2"/>
          <w:sz w:val="28"/>
          <w:szCs w:val="28"/>
        </w:rPr>
        <w:t xml:space="preserve">, </w:t>
      </w:r>
      <w:r w:rsidRPr="00C342AF">
        <w:rPr>
          <w:rFonts w:asciiTheme="majorBidi" w:hAnsiTheme="majorBidi" w:cstheme="majorBidi"/>
          <w:spacing w:val="2"/>
          <w:sz w:val="28"/>
          <w:szCs w:val="28"/>
        </w:rPr>
        <w:t xml:space="preserve">Бейне бақылау барлығы: 16дана         оның ішінде ішкі бейнебақылау -12дана , сыртқы бейнебақылау -4дана; </w:t>
      </w:r>
    </w:p>
    <w:p w14:paraId="09D8F0B2" w14:textId="77777777" w:rsidR="00C342AF" w:rsidRDefault="00C342AF"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szCs w:val="28"/>
          <w:lang w:val="kk-KZ"/>
        </w:rPr>
      </w:pPr>
      <w:r w:rsidRPr="00C342AF">
        <w:rPr>
          <w:rFonts w:asciiTheme="majorBidi" w:hAnsiTheme="majorBidi" w:cstheme="majorBidi"/>
          <w:spacing w:val="2"/>
          <w:sz w:val="28"/>
          <w:szCs w:val="28"/>
        </w:rPr>
        <w:t xml:space="preserve">Мектеп домені </w:t>
      </w:r>
      <w:r w:rsidRPr="00693AA6">
        <w:rPr>
          <w:rFonts w:asciiTheme="majorBidi" w:hAnsiTheme="majorBidi" w:cstheme="majorBidi"/>
          <w:b/>
          <w:i/>
          <w:spacing w:val="2"/>
          <w:sz w:val="28"/>
          <w:szCs w:val="28"/>
        </w:rPr>
        <w:t>Ulyt-sch14edu.kz</w:t>
      </w:r>
      <w:r w:rsidRPr="00C342AF">
        <w:rPr>
          <w:rFonts w:asciiTheme="majorBidi" w:hAnsiTheme="majorBidi" w:cstheme="majorBidi"/>
          <w:bCs/>
          <w:i/>
          <w:iCs/>
          <w:sz w:val="28"/>
          <w:szCs w:val="28"/>
          <w:lang w:val="kk-KZ"/>
        </w:rPr>
        <w:t xml:space="preserve"> </w:t>
      </w:r>
    </w:p>
    <w:p w14:paraId="774FB329" w14:textId="0FF8A118" w:rsidR="004132F0" w:rsidRPr="00A77BE6" w:rsidRDefault="004132F0"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szCs w:val="28"/>
          <w:lang w:val="kk-KZ"/>
        </w:rPr>
      </w:pPr>
      <w:r w:rsidRPr="00A77BE6">
        <w:rPr>
          <w:rFonts w:asciiTheme="majorBidi" w:hAnsiTheme="majorBidi" w:cstheme="majorBidi"/>
          <w:bCs/>
          <w:sz w:val="28"/>
          <w:szCs w:val="28"/>
          <w:lang w:val="kk-KZ"/>
        </w:rPr>
        <w:t>Мектеп сайты</w:t>
      </w:r>
      <w:r>
        <w:rPr>
          <w:rFonts w:asciiTheme="majorBidi" w:hAnsiTheme="majorBidi" w:cstheme="majorBidi"/>
          <w:bCs/>
          <w:i/>
          <w:iCs/>
          <w:sz w:val="28"/>
          <w:szCs w:val="28"/>
          <w:lang w:val="kk-KZ"/>
        </w:rPr>
        <w:t xml:space="preserve"> сілтемесі </w:t>
      </w:r>
      <w:hyperlink r:id="rId128" w:history="1">
        <w:r w:rsidR="00A77BE6" w:rsidRPr="00917DAF">
          <w:rPr>
            <w:rStyle w:val="ab"/>
            <w:rFonts w:asciiTheme="majorBidi" w:hAnsiTheme="majorBidi" w:cstheme="majorBidi"/>
            <w:bCs/>
            <w:i/>
            <w:iCs/>
            <w:sz w:val="28"/>
            <w:szCs w:val="28"/>
            <w:lang w:val="kk-KZ"/>
          </w:rPr>
          <w:t>https://krguo.edu.kz/index/fromorg/453</w:t>
        </w:r>
      </w:hyperlink>
      <w:r w:rsidR="00A77BE6">
        <w:rPr>
          <w:rFonts w:asciiTheme="majorBidi" w:hAnsiTheme="majorBidi" w:cstheme="majorBidi"/>
          <w:bCs/>
          <w:i/>
          <w:iCs/>
          <w:sz w:val="28"/>
          <w:szCs w:val="28"/>
          <w:lang w:val="kk-KZ"/>
        </w:rPr>
        <w:t xml:space="preserve"> </w:t>
      </w:r>
      <w:r w:rsidR="00A77BE6">
        <w:rPr>
          <w:lang w:val="kk-KZ"/>
        </w:rPr>
        <w:t xml:space="preserve"> </w:t>
      </w:r>
      <w:r w:rsidR="00A77BE6" w:rsidRPr="00A77BE6">
        <w:rPr>
          <w:rFonts w:asciiTheme="majorBidi" w:hAnsiTheme="majorBidi" w:cstheme="majorBidi"/>
          <w:sz w:val="28"/>
          <w:szCs w:val="28"/>
          <w:lang w:val="kk-KZ"/>
        </w:rPr>
        <w:t>арадағы келісім шарттың уақытының бітіуіне байланысты өзгеріс енгізуге рұқсат бермей қойды</w:t>
      </w:r>
      <w:r w:rsidR="00A77BE6">
        <w:rPr>
          <w:rFonts w:asciiTheme="majorBidi" w:hAnsiTheme="majorBidi" w:cstheme="majorBidi"/>
          <w:sz w:val="28"/>
          <w:szCs w:val="28"/>
          <w:lang w:val="kk-KZ"/>
        </w:rPr>
        <w:t>.</w:t>
      </w:r>
    </w:p>
    <w:p w14:paraId="70B9B92D" w14:textId="62968666" w:rsidR="00C342AF" w:rsidRDefault="00C342AF"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sidRPr="00C342AF">
        <w:rPr>
          <w:rFonts w:asciiTheme="majorBidi" w:hAnsiTheme="majorBidi" w:cstheme="majorBidi"/>
          <w:bCs/>
          <w:i/>
          <w:iCs/>
          <w:sz w:val="28"/>
          <w:szCs w:val="28"/>
          <w:lang w:val="kk-KZ"/>
        </w:rPr>
        <w:t>Сілтеме</w:t>
      </w:r>
      <w:r w:rsidRPr="00C342AF">
        <w:rPr>
          <w:rFonts w:asciiTheme="majorBidi" w:hAnsiTheme="majorBidi" w:cstheme="majorBidi"/>
          <w:i/>
          <w:iCs/>
          <w:sz w:val="28"/>
          <w:szCs w:val="28"/>
          <w:lang w:val="kk-KZ"/>
        </w:rPr>
        <w:t xml:space="preserve">  </w:t>
      </w:r>
      <w:hyperlink r:id="rId129" w:history="1">
        <w:r w:rsidRPr="00C342AF">
          <w:rPr>
            <w:rStyle w:val="ab"/>
            <w:rFonts w:asciiTheme="majorBidi" w:hAnsiTheme="majorBidi" w:cstheme="majorBidi"/>
            <w:i/>
            <w:iCs/>
            <w:sz w:val="28"/>
            <w:szCs w:val="28"/>
            <w:lang w:val="kk-KZ"/>
          </w:rPr>
          <w:t>https://cloud.mail.ru/public/eAvh/jKeBQaBEe</w:t>
        </w:r>
      </w:hyperlink>
      <w:r w:rsidRPr="00C342AF">
        <w:rPr>
          <w:lang w:val="kk-KZ"/>
        </w:rPr>
        <w:t xml:space="preserve"> </w:t>
      </w:r>
      <w:r>
        <w:rPr>
          <w:rFonts w:asciiTheme="majorBidi" w:hAnsiTheme="majorBidi" w:cstheme="majorBidi"/>
          <w:bCs/>
          <w:i/>
          <w:iCs/>
          <w:sz w:val="28"/>
          <w:lang w:val="kk-KZ"/>
        </w:rPr>
        <w:t xml:space="preserve">  (әдістемелік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C342AF">
        <w:rPr>
          <w:rFonts w:asciiTheme="majorBidi" w:hAnsiTheme="majorBidi" w:cstheme="majorBidi"/>
          <w:bCs/>
          <w:i/>
          <w:iCs/>
          <w:sz w:val="28"/>
          <w:lang w:val="kk-KZ"/>
        </w:rPr>
        <w:t>9</w:t>
      </w:r>
      <w:r>
        <w:rPr>
          <w:rFonts w:asciiTheme="majorBidi" w:hAnsiTheme="majorBidi" w:cstheme="majorBidi"/>
          <w:bCs/>
          <w:i/>
          <w:iCs/>
          <w:sz w:val="28"/>
          <w:lang w:val="kk-KZ"/>
        </w:rPr>
        <w:t xml:space="preserve"> 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4420CD95" w14:textId="1A1D1A6F" w:rsidR="00C342AF" w:rsidRPr="00E5106C" w:rsidRDefault="00C342AF" w:rsidP="008F787C">
      <w:pPr>
        <w:spacing w:after="0"/>
        <w:ind w:left="142" w:firstLine="425"/>
        <w:jc w:val="both"/>
        <w:rPr>
          <w:rFonts w:asciiTheme="majorBidi" w:hAnsiTheme="majorBidi" w:cstheme="majorBidi"/>
          <w:spacing w:val="2"/>
          <w:sz w:val="28"/>
          <w:szCs w:val="28"/>
          <w:lang w:val="kk-KZ"/>
        </w:rPr>
      </w:pPr>
      <w:r w:rsidRPr="00C342AF">
        <w:rPr>
          <w:rFonts w:asciiTheme="majorBidi" w:hAnsiTheme="majorBidi" w:cstheme="majorBidi"/>
          <w:spacing w:val="2"/>
          <w:sz w:val="28"/>
          <w:szCs w:val="28"/>
          <w:lang w:val="kk-KZ"/>
        </w:rPr>
        <w:t>Ерекше білім беруді қажеттілігі бар адамдарға жағдай жасалуы: мектепке  кіре берісінде пандус бар, қалған заттарға сұраныс аудандық білім бөліміне жіберілген.</w:t>
      </w:r>
      <w:r>
        <w:rPr>
          <w:rFonts w:asciiTheme="majorBidi" w:hAnsiTheme="majorBidi" w:cstheme="majorBidi"/>
          <w:spacing w:val="2"/>
          <w:sz w:val="28"/>
          <w:szCs w:val="28"/>
          <w:lang w:val="kk-KZ"/>
        </w:rPr>
        <w:t xml:space="preserve">   </w:t>
      </w:r>
      <w:r w:rsidRPr="00E5106C">
        <w:rPr>
          <w:rFonts w:asciiTheme="majorBidi" w:hAnsiTheme="majorBidi" w:cstheme="majorBidi"/>
          <w:i/>
          <w:iCs/>
          <w:spacing w:val="2"/>
          <w:sz w:val="28"/>
          <w:szCs w:val="28"/>
          <w:lang w:val="kk-KZ"/>
        </w:rPr>
        <w:t xml:space="preserve">(Сілтеме </w:t>
      </w:r>
      <w:hyperlink r:id="rId130" w:history="1">
        <w:r w:rsidRPr="00E5106C">
          <w:rPr>
            <w:rStyle w:val="ab"/>
            <w:rFonts w:asciiTheme="majorBidi" w:hAnsiTheme="majorBidi" w:cstheme="majorBidi"/>
            <w:i/>
            <w:iCs/>
            <w:spacing w:val="2"/>
            <w:sz w:val="28"/>
            <w:szCs w:val="28"/>
            <w:lang w:val="kk-KZ"/>
          </w:rPr>
          <w:t>https://cloud.mail.ru/public/ccHL/fFEEBGzxM</w:t>
        </w:r>
      </w:hyperlink>
      <w:r w:rsidRPr="00E5106C">
        <w:rPr>
          <w:rFonts w:asciiTheme="majorBidi" w:hAnsiTheme="majorBidi" w:cstheme="majorBidi"/>
          <w:i/>
          <w:iCs/>
          <w:spacing w:val="2"/>
          <w:sz w:val="28"/>
          <w:szCs w:val="28"/>
          <w:lang w:val="kk-KZ"/>
        </w:rPr>
        <w:t xml:space="preserve">)  </w:t>
      </w:r>
      <w:r w:rsidRPr="00E5106C">
        <w:rPr>
          <w:rFonts w:asciiTheme="majorBidi" w:hAnsiTheme="majorBidi" w:cstheme="majorBidi"/>
          <w:spacing w:val="2"/>
          <w:sz w:val="28"/>
          <w:szCs w:val="28"/>
          <w:lang w:val="kk-KZ"/>
        </w:rPr>
        <w:t xml:space="preserve"> </w:t>
      </w:r>
    </w:p>
    <w:p w14:paraId="512D53E9" w14:textId="095478CF" w:rsidR="00C342AF" w:rsidRPr="00E5106C" w:rsidRDefault="00C342AF"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sz w:val="28"/>
          <w:szCs w:val="28"/>
          <w:lang w:val="kk-KZ"/>
        </w:rPr>
      </w:pPr>
      <w:r>
        <w:rPr>
          <w:rFonts w:asciiTheme="majorBidi" w:hAnsiTheme="majorBidi" w:cstheme="majorBidi"/>
          <w:bCs/>
          <w:sz w:val="28"/>
          <w:szCs w:val="28"/>
          <w:lang w:val="kk-KZ"/>
        </w:rPr>
        <w:t xml:space="preserve">Білім беру қызметіне  сапасын қамтамасыз меншікті  ие шаруашылық жүргізу үшін немесе сенімгерлік </w:t>
      </w:r>
      <w:r w:rsidR="00BC009C">
        <w:rPr>
          <w:rFonts w:asciiTheme="majorBidi" w:hAnsiTheme="majorBidi" w:cstheme="majorBidi"/>
          <w:bCs/>
          <w:sz w:val="28"/>
          <w:szCs w:val="28"/>
          <w:lang w:val="kk-KZ"/>
        </w:rPr>
        <w:t xml:space="preserve">басқару құқығына тиесілі материалдық активтердің болуы немесе материалдық активтерді жалға алу туралы мәлімет </w:t>
      </w:r>
      <w:r w:rsidR="00BC009C" w:rsidRPr="00BC009C">
        <w:rPr>
          <w:rFonts w:asciiTheme="majorBidi" w:hAnsiTheme="majorBidi" w:cstheme="majorBidi"/>
          <w:bCs/>
          <w:i/>
          <w:iCs/>
          <w:sz w:val="28"/>
          <w:szCs w:val="28"/>
          <w:lang w:val="kk-KZ"/>
        </w:rPr>
        <w:t xml:space="preserve">(сілтемеде негізігі құралдар тізбесі ұсынылған </w:t>
      </w:r>
      <w:hyperlink r:id="rId131" w:history="1">
        <w:r w:rsidR="00BC009C" w:rsidRPr="00BC009C">
          <w:rPr>
            <w:rStyle w:val="ab"/>
            <w:rFonts w:asciiTheme="majorBidi" w:hAnsiTheme="majorBidi" w:cstheme="majorBidi"/>
            <w:bCs/>
            <w:i/>
            <w:iCs/>
            <w:sz w:val="28"/>
            <w:szCs w:val="28"/>
            <w:lang w:val="kk-KZ"/>
          </w:rPr>
          <w:t>https://cloud.mail.ru/public/FcP3/8XEZKPzJr</w:t>
        </w:r>
      </w:hyperlink>
      <w:r>
        <w:rPr>
          <w:rFonts w:asciiTheme="majorBidi" w:hAnsiTheme="majorBidi" w:cstheme="majorBidi"/>
          <w:bCs/>
          <w:sz w:val="28"/>
          <w:szCs w:val="28"/>
          <w:lang w:val="kk-KZ"/>
        </w:rPr>
        <w:t xml:space="preserve"> </w:t>
      </w:r>
      <w:r w:rsidR="00BC009C">
        <w:rPr>
          <w:rFonts w:asciiTheme="majorBidi" w:hAnsiTheme="majorBidi" w:cstheme="majorBidi"/>
          <w:bCs/>
          <w:sz w:val="28"/>
          <w:szCs w:val="28"/>
          <w:lang w:val="kk-KZ"/>
        </w:rPr>
        <w:t xml:space="preserve">) </w:t>
      </w:r>
    </w:p>
    <w:p w14:paraId="4332166D" w14:textId="586F4404" w:rsidR="00B96F22" w:rsidRPr="00E5106C" w:rsidRDefault="00B96F22"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sz w:val="28"/>
          <w:szCs w:val="28"/>
          <w:lang w:val="kk-KZ"/>
        </w:rPr>
      </w:pPr>
      <w:r w:rsidRPr="00E5106C">
        <w:rPr>
          <w:rFonts w:asciiTheme="majorBidi" w:hAnsiTheme="majorBidi" w:cstheme="majorBidi"/>
          <w:bCs/>
          <w:sz w:val="28"/>
          <w:szCs w:val="28"/>
          <w:lang w:val="kk-KZ"/>
        </w:rPr>
        <w:lastRenderedPageBreak/>
        <w:t>Мектеп ғимаратының екінші қабатында орналасақан медициналық қызмет көрсету кабинеті</w:t>
      </w:r>
      <w:r w:rsidR="006C586A" w:rsidRPr="00E5106C">
        <w:rPr>
          <w:rFonts w:asciiTheme="majorBidi" w:hAnsiTheme="majorBidi" w:cstheme="majorBidi"/>
          <w:bCs/>
          <w:sz w:val="28"/>
          <w:szCs w:val="28"/>
          <w:lang w:val="kk-KZ"/>
        </w:rPr>
        <w:t xml:space="preserve"> ауданы 27,4 м</w:t>
      </w:r>
      <w:r w:rsidR="006C586A" w:rsidRPr="00E5106C">
        <w:rPr>
          <w:rFonts w:asciiTheme="majorBidi" w:hAnsiTheme="majorBidi" w:cstheme="majorBidi"/>
          <w:bCs/>
          <w:sz w:val="28"/>
          <w:szCs w:val="28"/>
          <w:vertAlign w:val="superscript"/>
          <w:lang w:val="kk-KZ"/>
        </w:rPr>
        <w:t>2</w:t>
      </w:r>
      <w:r w:rsidRPr="00E5106C">
        <w:rPr>
          <w:rFonts w:asciiTheme="majorBidi" w:hAnsiTheme="majorBidi" w:cstheme="majorBidi"/>
          <w:bCs/>
          <w:sz w:val="28"/>
          <w:szCs w:val="28"/>
          <w:lang w:val="kk-KZ"/>
        </w:rPr>
        <w:t xml:space="preserve"> алғашқы көмек құралдарымен жабдықталған. Медициналық қызмет көрсетуге 26.06.2015ж</w:t>
      </w:r>
      <w:r w:rsidR="006C586A" w:rsidRPr="00E5106C">
        <w:rPr>
          <w:rFonts w:asciiTheme="majorBidi" w:hAnsiTheme="majorBidi" w:cstheme="majorBidi"/>
          <w:bCs/>
          <w:sz w:val="28"/>
          <w:szCs w:val="28"/>
          <w:lang w:val="kk-KZ"/>
        </w:rPr>
        <w:t xml:space="preserve"> алынған </w:t>
      </w:r>
      <w:r w:rsidRPr="00E5106C">
        <w:rPr>
          <w:rFonts w:asciiTheme="majorBidi" w:hAnsiTheme="majorBidi" w:cstheme="majorBidi"/>
          <w:bCs/>
          <w:sz w:val="28"/>
          <w:szCs w:val="28"/>
          <w:lang w:val="kk-KZ"/>
        </w:rPr>
        <w:t xml:space="preserve">  </w:t>
      </w:r>
      <w:r w:rsidR="006C586A" w:rsidRPr="00E5106C">
        <w:rPr>
          <w:rFonts w:asciiTheme="majorBidi" w:hAnsiTheme="majorBidi" w:cstheme="majorBidi"/>
          <w:bCs/>
          <w:sz w:val="28"/>
          <w:szCs w:val="28"/>
          <w:lang w:val="kk-KZ"/>
        </w:rPr>
        <w:t xml:space="preserve">лицензия номері </w:t>
      </w:r>
      <w:r w:rsidRPr="00E5106C">
        <w:rPr>
          <w:rFonts w:asciiTheme="majorBidi" w:hAnsiTheme="majorBidi" w:cstheme="majorBidi"/>
          <w:bCs/>
          <w:sz w:val="28"/>
          <w:szCs w:val="28"/>
          <w:lang w:val="kk-KZ"/>
        </w:rPr>
        <w:t>001025DM</w:t>
      </w:r>
      <w:r w:rsidR="006C586A" w:rsidRPr="00E5106C">
        <w:rPr>
          <w:rFonts w:asciiTheme="majorBidi" w:hAnsiTheme="majorBidi" w:cstheme="majorBidi"/>
          <w:bCs/>
          <w:sz w:val="28"/>
          <w:szCs w:val="28"/>
          <w:lang w:val="kk-KZ"/>
        </w:rPr>
        <w:t xml:space="preserve"> жарамдылық мерзіміі өтпеген. </w:t>
      </w:r>
    </w:p>
    <w:p w14:paraId="77A842F3" w14:textId="0273ED24" w:rsidR="006C586A" w:rsidRPr="00E5106C" w:rsidRDefault="006C586A"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Pr>
          <w:rFonts w:asciiTheme="majorBidi" w:hAnsiTheme="majorBidi" w:cstheme="majorBidi"/>
          <w:bCs/>
          <w:i/>
          <w:iCs/>
          <w:sz w:val="28"/>
          <w:szCs w:val="28"/>
          <w:lang w:val="kk-KZ"/>
        </w:rPr>
        <w:t>Сілтеме</w:t>
      </w:r>
      <w:r>
        <w:rPr>
          <w:rFonts w:asciiTheme="majorBidi" w:hAnsiTheme="majorBidi" w:cstheme="majorBidi"/>
          <w:i/>
          <w:iCs/>
          <w:sz w:val="28"/>
          <w:szCs w:val="28"/>
          <w:lang w:val="kk-KZ"/>
        </w:rPr>
        <w:t xml:space="preserve">  </w:t>
      </w:r>
      <w:hyperlink r:id="rId132" w:history="1">
        <w:r w:rsidRPr="00917DAF">
          <w:rPr>
            <w:rStyle w:val="ab"/>
            <w:rFonts w:asciiTheme="majorBidi" w:hAnsiTheme="majorBidi" w:cstheme="majorBidi"/>
            <w:i/>
            <w:iCs/>
            <w:sz w:val="28"/>
            <w:szCs w:val="28"/>
            <w:lang w:val="kk-KZ"/>
          </w:rPr>
          <w:t>https://cloud.mail.ru/public/tbjL/ktqg5pGz4</w:t>
        </w:r>
      </w:hyperlink>
      <w:r w:rsidRPr="00E5106C">
        <w:rPr>
          <w:rFonts w:asciiTheme="majorBidi" w:hAnsiTheme="majorBidi" w:cstheme="majorBidi"/>
          <w:i/>
          <w:iCs/>
          <w:sz w:val="28"/>
          <w:szCs w:val="28"/>
          <w:lang w:val="kk-KZ"/>
        </w:rPr>
        <w:t xml:space="preserve"> </w:t>
      </w:r>
      <w:r>
        <w:rPr>
          <w:lang w:val="kk-KZ"/>
        </w:rPr>
        <w:t xml:space="preserve"> </w:t>
      </w:r>
      <w:r>
        <w:rPr>
          <w:rFonts w:asciiTheme="majorBidi" w:hAnsiTheme="majorBidi" w:cstheme="majorBidi"/>
          <w:bCs/>
          <w:i/>
          <w:iCs/>
          <w:sz w:val="28"/>
          <w:lang w:val="kk-KZ"/>
        </w:rPr>
        <w:t xml:space="preserve">  (әдістемелік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E5106C">
        <w:rPr>
          <w:rFonts w:asciiTheme="majorBidi" w:hAnsiTheme="majorBidi" w:cstheme="majorBidi"/>
          <w:bCs/>
          <w:i/>
          <w:iCs/>
          <w:sz w:val="28"/>
          <w:lang w:val="kk-KZ"/>
        </w:rPr>
        <w:t>10</w:t>
      </w:r>
      <w:r>
        <w:rPr>
          <w:rFonts w:asciiTheme="majorBidi" w:hAnsiTheme="majorBidi" w:cstheme="majorBidi"/>
          <w:bCs/>
          <w:i/>
          <w:iCs/>
          <w:sz w:val="28"/>
          <w:lang w:val="kk-KZ"/>
        </w:rPr>
        <w:t xml:space="preserve"> 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73E7416A" w14:textId="775C6613" w:rsidR="006C586A" w:rsidRPr="00E5106C" w:rsidRDefault="006C586A"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sz w:val="28"/>
          <w:lang w:val="kk-KZ"/>
        </w:rPr>
      </w:pPr>
      <w:r w:rsidRPr="00E5106C">
        <w:rPr>
          <w:rFonts w:asciiTheme="majorBidi" w:hAnsiTheme="majorBidi" w:cstheme="majorBidi"/>
          <w:bCs/>
          <w:sz w:val="28"/>
          <w:lang w:val="kk-KZ"/>
        </w:rPr>
        <w:t>Медициналық қызмет көрсетуге арналға рұқсат беру құжаттары қоса ұсынылған талаптарға сәйкес келеді</w:t>
      </w:r>
    </w:p>
    <w:p w14:paraId="5B0BF3B5" w14:textId="7A871205" w:rsidR="006C586A" w:rsidRDefault="006C586A"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Pr>
          <w:rFonts w:asciiTheme="majorBidi" w:hAnsiTheme="majorBidi" w:cstheme="majorBidi"/>
          <w:bCs/>
          <w:i/>
          <w:iCs/>
          <w:sz w:val="28"/>
          <w:szCs w:val="28"/>
          <w:lang w:val="kk-KZ"/>
        </w:rPr>
        <w:t>Сілтеме</w:t>
      </w:r>
      <w:r w:rsidR="00EA6824">
        <w:rPr>
          <w:rFonts w:asciiTheme="majorBidi" w:hAnsiTheme="majorBidi" w:cstheme="majorBidi"/>
          <w:bCs/>
          <w:i/>
          <w:iCs/>
          <w:sz w:val="28"/>
          <w:szCs w:val="28"/>
          <w:lang w:val="kk-KZ"/>
        </w:rPr>
        <w:t>де</w:t>
      </w:r>
      <w:r>
        <w:rPr>
          <w:rFonts w:asciiTheme="majorBidi" w:hAnsiTheme="majorBidi" w:cstheme="majorBidi"/>
          <w:i/>
          <w:iCs/>
          <w:sz w:val="28"/>
          <w:szCs w:val="28"/>
          <w:lang w:val="kk-KZ"/>
        </w:rPr>
        <w:t xml:space="preserve">  </w:t>
      </w:r>
      <w:hyperlink r:id="rId133" w:history="1">
        <w:r w:rsidR="00EA6824" w:rsidRPr="00917DAF">
          <w:rPr>
            <w:rStyle w:val="ab"/>
            <w:rFonts w:asciiTheme="majorBidi" w:hAnsiTheme="majorBidi" w:cstheme="majorBidi"/>
            <w:i/>
            <w:iCs/>
            <w:sz w:val="28"/>
            <w:szCs w:val="28"/>
            <w:lang w:val="kk-KZ"/>
          </w:rPr>
          <w:t>https://cloud.mail.ru/public/svuM/6Tm42zaZh</w:t>
        </w:r>
      </w:hyperlink>
      <w:r w:rsidR="00EA6824">
        <w:rPr>
          <w:rFonts w:asciiTheme="majorBidi" w:hAnsiTheme="majorBidi" w:cstheme="majorBidi"/>
          <w:i/>
          <w:iCs/>
          <w:sz w:val="28"/>
          <w:szCs w:val="28"/>
          <w:lang w:val="kk-KZ"/>
        </w:rPr>
        <w:t xml:space="preserve"> </w:t>
      </w:r>
      <w:r>
        <w:rPr>
          <w:lang w:val="kk-KZ"/>
        </w:rPr>
        <w:t xml:space="preserve"> </w:t>
      </w:r>
      <w:r>
        <w:rPr>
          <w:rFonts w:asciiTheme="majorBidi" w:hAnsiTheme="majorBidi" w:cstheme="majorBidi"/>
          <w:bCs/>
          <w:i/>
          <w:iCs/>
          <w:sz w:val="28"/>
          <w:lang w:val="kk-KZ"/>
        </w:rPr>
        <w:t xml:space="preserve">  </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37D5356D" w14:textId="2EE7BDB5" w:rsidR="00EA6824" w:rsidRPr="00EA6824" w:rsidRDefault="00EA6824"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szCs w:val="28"/>
          <w:lang w:val="kk-KZ"/>
        </w:rPr>
      </w:pPr>
      <w:r>
        <w:rPr>
          <w:rFonts w:asciiTheme="majorBidi" w:hAnsiTheme="majorBidi" w:cstheme="majorBidi"/>
          <w:bCs/>
          <w:sz w:val="28"/>
          <w:lang w:val="kk-KZ"/>
        </w:rPr>
        <w:t xml:space="preserve">Мектеп ғимаратының асханасы жеке кәсіпкермен </w:t>
      </w:r>
      <w:r w:rsidRPr="00EA6824">
        <w:rPr>
          <w:rFonts w:asciiTheme="majorBidi" w:hAnsiTheme="majorBidi" w:cstheme="majorBidi"/>
          <w:bCs/>
          <w:sz w:val="28"/>
          <w:lang w:val="kk-KZ"/>
        </w:rPr>
        <w:t>ИП Кутыбаева,  Ж.А Куттыбаева ИИН 671001450643,  Казахстан, Область Ұлытау, Жезказган г.а  г.Жезказган Металлургов 46</w:t>
      </w:r>
      <w:r>
        <w:rPr>
          <w:rFonts w:asciiTheme="majorBidi" w:hAnsiTheme="majorBidi" w:cstheme="majorBidi"/>
          <w:bCs/>
          <w:sz w:val="28"/>
          <w:lang w:val="kk-KZ"/>
        </w:rPr>
        <w:t>,</w:t>
      </w:r>
      <w:r w:rsidRPr="00EA6824">
        <w:rPr>
          <w:rFonts w:asciiTheme="majorBidi" w:hAnsiTheme="majorBidi" w:cstheme="majorBidi"/>
          <w:bCs/>
          <w:sz w:val="28"/>
          <w:lang w:val="kk-KZ"/>
        </w:rPr>
        <w:t xml:space="preserve"> </w:t>
      </w:r>
      <w:r>
        <w:rPr>
          <w:rFonts w:asciiTheme="majorBidi" w:hAnsiTheme="majorBidi" w:cstheme="majorBidi"/>
          <w:bCs/>
          <w:sz w:val="28"/>
          <w:lang w:val="kk-KZ"/>
        </w:rPr>
        <w:t>шарт негізінде жалға берілген санитарлық нормалар мен ережелерге сәйкес келеді</w:t>
      </w:r>
      <w:r w:rsidRPr="00EA6824">
        <w:rPr>
          <w:rFonts w:asciiTheme="majorBidi" w:hAnsiTheme="majorBidi" w:cstheme="majorBidi"/>
          <w:bCs/>
          <w:sz w:val="28"/>
          <w:lang w:val="kk-KZ"/>
        </w:rPr>
        <w:t>. Санитариялық-эпидемиологиялық қорытынды  №M.08.X.KZ01VWF001001147            Дата: 13.06.2023 ж. Берілген. 2021жылғы жасалған шартпен қоса 2022, 2023  шарт</w:t>
      </w:r>
      <w:r>
        <w:rPr>
          <w:rFonts w:asciiTheme="majorBidi" w:hAnsiTheme="majorBidi" w:cstheme="majorBidi"/>
          <w:bCs/>
          <w:sz w:val="28"/>
          <w:lang w:val="kk-KZ"/>
        </w:rPr>
        <w:t xml:space="preserve"> пен СЭС қортындысы ұсынылды.</w:t>
      </w:r>
      <w:r w:rsidR="004132F0">
        <w:rPr>
          <w:rFonts w:asciiTheme="majorBidi" w:hAnsiTheme="majorBidi" w:cstheme="majorBidi"/>
          <w:bCs/>
          <w:sz w:val="28"/>
          <w:lang w:val="kk-KZ"/>
        </w:rPr>
        <w:t xml:space="preserve"> Асхана аспазының құжаттары қоса ұсынылып отыр.</w:t>
      </w:r>
    </w:p>
    <w:p w14:paraId="3437B518" w14:textId="0C438C26" w:rsidR="00EA6824" w:rsidRDefault="00EA6824"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Pr>
          <w:rFonts w:asciiTheme="majorBidi" w:hAnsiTheme="majorBidi" w:cstheme="majorBidi"/>
          <w:bCs/>
          <w:i/>
          <w:iCs/>
          <w:sz w:val="28"/>
          <w:szCs w:val="28"/>
          <w:lang w:val="kk-KZ"/>
        </w:rPr>
        <w:t>Сілтеме</w:t>
      </w:r>
      <w:r>
        <w:rPr>
          <w:rFonts w:asciiTheme="majorBidi" w:hAnsiTheme="majorBidi" w:cstheme="majorBidi"/>
          <w:i/>
          <w:iCs/>
          <w:sz w:val="28"/>
          <w:szCs w:val="28"/>
          <w:lang w:val="kk-KZ"/>
        </w:rPr>
        <w:t xml:space="preserve"> </w:t>
      </w:r>
      <w:hyperlink r:id="rId134" w:history="1">
        <w:r w:rsidR="004132F0" w:rsidRPr="00917DAF">
          <w:rPr>
            <w:rStyle w:val="ab"/>
            <w:rFonts w:asciiTheme="majorBidi" w:hAnsiTheme="majorBidi" w:cstheme="majorBidi"/>
            <w:i/>
            <w:iCs/>
            <w:sz w:val="28"/>
            <w:szCs w:val="28"/>
            <w:lang w:val="kk-KZ"/>
          </w:rPr>
          <w:t>https://cloud.mail.ru/public/N9fP/Cz3m8Jaxy</w:t>
        </w:r>
      </w:hyperlink>
      <w:r w:rsidR="004132F0">
        <w:rPr>
          <w:rFonts w:asciiTheme="majorBidi" w:hAnsiTheme="majorBidi" w:cstheme="majorBidi"/>
          <w:i/>
          <w:iCs/>
          <w:sz w:val="28"/>
          <w:szCs w:val="28"/>
          <w:lang w:val="kk-KZ"/>
        </w:rPr>
        <w:t xml:space="preserve"> </w:t>
      </w:r>
      <w:r w:rsidRPr="00EA6824">
        <w:rPr>
          <w:rFonts w:asciiTheme="majorBidi" w:hAnsiTheme="majorBidi" w:cstheme="majorBidi"/>
          <w:i/>
          <w:iCs/>
          <w:sz w:val="28"/>
          <w:szCs w:val="28"/>
          <w:lang w:val="kk-KZ"/>
        </w:rPr>
        <w:t xml:space="preserve"> </w:t>
      </w:r>
      <w:r>
        <w:rPr>
          <w:rFonts w:asciiTheme="majorBidi" w:hAnsiTheme="majorBidi" w:cstheme="majorBidi"/>
          <w:i/>
          <w:iCs/>
          <w:sz w:val="28"/>
          <w:szCs w:val="28"/>
          <w:lang w:val="kk-KZ"/>
        </w:rPr>
        <w:t xml:space="preserve"> </w:t>
      </w:r>
      <w:r>
        <w:rPr>
          <w:rFonts w:asciiTheme="majorBidi" w:hAnsiTheme="majorBidi" w:cstheme="majorBidi"/>
          <w:bCs/>
          <w:i/>
          <w:iCs/>
          <w:sz w:val="28"/>
          <w:lang w:val="kk-KZ"/>
        </w:rPr>
        <w:t xml:space="preserve">  (әдістемелік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EA6824">
        <w:rPr>
          <w:rFonts w:asciiTheme="majorBidi" w:hAnsiTheme="majorBidi" w:cstheme="majorBidi"/>
          <w:bCs/>
          <w:i/>
          <w:iCs/>
          <w:sz w:val="28"/>
          <w:lang w:val="kk-KZ"/>
        </w:rPr>
        <w:t>11</w:t>
      </w:r>
      <w:r>
        <w:rPr>
          <w:rFonts w:asciiTheme="majorBidi" w:hAnsiTheme="majorBidi" w:cstheme="majorBidi"/>
          <w:bCs/>
          <w:i/>
          <w:iCs/>
          <w:sz w:val="28"/>
          <w:lang w:val="kk-KZ"/>
        </w:rPr>
        <w:t xml:space="preserve"> 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4F425241" w14:textId="1380B328" w:rsidR="006C586A" w:rsidRPr="00BB354D" w:rsidRDefault="006C586A"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
          <w:sz w:val="28"/>
          <w:lang w:val="kk-KZ"/>
        </w:rPr>
      </w:pPr>
    </w:p>
    <w:p w14:paraId="1BDE4C37" w14:textId="7E7625E7" w:rsidR="00A77BE6" w:rsidRPr="00BB354D" w:rsidRDefault="00A77BE6"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
          <w:sz w:val="28"/>
          <w:lang w:val="kk-KZ"/>
        </w:rPr>
      </w:pPr>
      <w:r w:rsidRPr="00BB354D">
        <w:rPr>
          <w:rFonts w:asciiTheme="majorBidi" w:hAnsiTheme="majorBidi" w:cstheme="majorBidi"/>
          <w:b/>
          <w:sz w:val="28"/>
          <w:lang w:val="kk-KZ"/>
        </w:rPr>
        <w:t>6 бөлім. Ақпараттық ресурстар және кітапханалық қор.</w:t>
      </w:r>
    </w:p>
    <w:p w14:paraId="72424B1D" w14:textId="25A8D1B9" w:rsidR="00A77BE6" w:rsidRDefault="00A77BE6" w:rsidP="008F787C">
      <w:pPr>
        <w:pStyle w:val="22"/>
        <w:tabs>
          <w:tab w:val="left" w:pos="567"/>
          <w:tab w:val="left" w:pos="1232"/>
        </w:tabs>
        <w:ind w:left="142" w:firstLine="425"/>
        <w:rPr>
          <w:i w:val="0"/>
          <w:iCs w:val="0"/>
        </w:rPr>
      </w:pPr>
      <w:r>
        <w:t xml:space="preserve">                                                 </w:t>
      </w:r>
      <w:r w:rsidRPr="00A77BE6">
        <w:rPr>
          <w:i w:val="0"/>
          <w:iCs w:val="0"/>
        </w:rPr>
        <w:t>Мектеп кітапханасы</w:t>
      </w:r>
    </w:p>
    <w:p w14:paraId="210DCE12" w14:textId="77777777" w:rsidR="00CB7A1E" w:rsidRPr="00CB7A1E" w:rsidRDefault="00CB7A1E" w:rsidP="00CB7A1E">
      <w:pPr>
        <w:tabs>
          <w:tab w:val="left" w:pos="3495"/>
          <w:tab w:val="left" w:pos="31680"/>
        </w:tabs>
        <w:jc w:val="both"/>
        <w:rPr>
          <w:rFonts w:ascii="Times New Roman" w:eastAsia="Calibri" w:hAnsi="Times New Roman"/>
          <w:sz w:val="28"/>
          <w:szCs w:val="28"/>
          <w:lang w:val="kk-KZ"/>
        </w:rPr>
      </w:pPr>
      <w:r w:rsidRPr="00CB7A1E">
        <w:rPr>
          <w:rFonts w:ascii="Times New Roman" w:eastAsia="Calibri" w:hAnsi="Times New Roman"/>
          <w:sz w:val="28"/>
          <w:szCs w:val="28"/>
          <w:lang w:val="kk-KZ"/>
        </w:rPr>
        <w:t>Мектептің кітапхана қоры ақпараттық ресурстардың негізгі құрамдас бөлігі болып табылады және оқу,оқу-әдістемелік, ғылыми, анықтамалық, заңнамалық және нормативтік құқықтық актілер сондай-ақ жеке тұлғаның өзін-өзі дамытуы үшін қосымша әдебиеттерді қамтиды.Мектептің кітапхана қоры негізгі және оқу қорынан тұрады.</w:t>
      </w:r>
    </w:p>
    <w:p w14:paraId="29A7575E" w14:textId="77777777" w:rsidR="00CB7A1E" w:rsidRPr="00CB7A1E" w:rsidRDefault="00CB7A1E" w:rsidP="00CB7A1E">
      <w:pPr>
        <w:jc w:val="both"/>
        <w:rPr>
          <w:rFonts w:ascii="Times New Roman" w:eastAsia="Calibri" w:hAnsi="Times New Roman"/>
          <w:sz w:val="28"/>
          <w:szCs w:val="28"/>
          <w:lang w:val="kk-KZ"/>
        </w:rPr>
      </w:pPr>
      <w:r w:rsidRPr="00CB7A1E">
        <w:rPr>
          <w:rFonts w:ascii="Times New Roman" w:eastAsia="Calibri" w:hAnsi="Times New Roman"/>
          <w:sz w:val="28"/>
          <w:szCs w:val="28"/>
          <w:lang w:val="kk-KZ"/>
        </w:rPr>
        <w:t>Мектеп кітапханасының негізгі қорына мыналар кіреді:</w:t>
      </w:r>
    </w:p>
    <w:p w14:paraId="13CF67ED" w14:textId="77777777" w:rsidR="00CB7A1E" w:rsidRPr="00CB7A1E" w:rsidRDefault="00CB7A1E" w:rsidP="00CB7A1E">
      <w:pPr>
        <w:pStyle w:val="ListParagraph"/>
        <w:numPr>
          <w:ilvl w:val="0"/>
          <w:numId w:val="45"/>
        </w:numPr>
        <w:spacing w:line="273" w:lineRule="auto"/>
        <w:jc w:val="both"/>
        <w:rPr>
          <w:rFonts w:ascii="Times New Roman" w:eastAsia="Calibri" w:hAnsi="Times New Roman"/>
          <w:sz w:val="28"/>
          <w:szCs w:val="28"/>
          <w:lang w:val="kk-KZ"/>
        </w:rPr>
      </w:pPr>
      <w:r w:rsidRPr="00CB7A1E">
        <w:rPr>
          <w:rFonts w:ascii="Times New Roman" w:eastAsia="Calibri" w:hAnsi="Times New Roman"/>
          <w:sz w:val="28"/>
          <w:szCs w:val="28"/>
          <w:lang w:val="kk-KZ"/>
        </w:rPr>
        <w:t>Қосымша оқу-әдістемелік әдебиет, анықтамалық басылымдар, энциклопедиялар,сөздіктер;</w:t>
      </w:r>
    </w:p>
    <w:p w14:paraId="16D29A1C" w14:textId="77777777" w:rsidR="00CB7A1E" w:rsidRPr="00CB7A1E" w:rsidRDefault="00CB7A1E" w:rsidP="00CB7A1E">
      <w:pPr>
        <w:pStyle w:val="ListParagraph"/>
        <w:numPr>
          <w:ilvl w:val="0"/>
          <w:numId w:val="45"/>
        </w:numPr>
        <w:spacing w:line="273" w:lineRule="auto"/>
        <w:jc w:val="both"/>
        <w:rPr>
          <w:rFonts w:ascii="Times New Roman" w:eastAsia="Calibri" w:hAnsi="Times New Roman"/>
          <w:sz w:val="28"/>
          <w:szCs w:val="28"/>
          <w:lang w:val="kk-KZ"/>
        </w:rPr>
      </w:pPr>
      <w:r w:rsidRPr="00CB7A1E">
        <w:rPr>
          <w:rFonts w:ascii="Times New Roman" w:eastAsia="Calibri" w:hAnsi="Times New Roman"/>
          <w:sz w:val="28"/>
          <w:szCs w:val="28"/>
          <w:lang w:val="kk-KZ"/>
        </w:rPr>
        <w:t>білімнің барлық салалары бойынша тұлғаның өзін-өзі дамытуға арналған ғылыми-танымдық басылымдардан;</w:t>
      </w:r>
    </w:p>
    <w:p w14:paraId="286EE1B1" w14:textId="77777777" w:rsidR="00CB7A1E" w:rsidRPr="00CB7A1E" w:rsidRDefault="00CB7A1E" w:rsidP="00CB7A1E">
      <w:pPr>
        <w:pStyle w:val="ListParagraph"/>
        <w:numPr>
          <w:ilvl w:val="0"/>
          <w:numId w:val="45"/>
        </w:numPr>
        <w:spacing w:line="273" w:lineRule="auto"/>
        <w:jc w:val="both"/>
        <w:rPr>
          <w:rFonts w:ascii="Times New Roman" w:eastAsia="Calibri" w:hAnsi="Times New Roman"/>
          <w:sz w:val="28"/>
          <w:szCs w:val="28"/>
          <w:lang w:val="kk-KZ"/>
        </w:rPr>
      </w:pPr>
      <w:r w:rsidRPr="00CB7A1E">
        <w:rPr>
          <w:rFonts w:ascii="Times New Roman" w:eastAsia="Calibri" w:hAnsi="Times New Roman"/>
          <w:sz w:val="28"/>
          <w:szCs w:val="28"/>
          <w:lang w:val="kk-KZ"/>
        </w:rPr>
        <w:t>мұғалімдерге арналған педагогиқалық және әдістемелік басылымдар қоры.</w:t>
      </w:r>
    </w:p>
    <w:p w14:paraId="40D4FBA6" w14:textId="77777777" w:rsidR="00CB7A1E" w:rsidRPr="00CB7A1E" w:rsidRDefault="00CB7A1E" w:rsidP="00CB7A1E">
      <w:pPr>
        <w:tabs>
          <w:tab w:val="left" w:pos="3495"/>
          <w:tab w:val="left" w:pos="31680"/>
        </w:tabs>
        <w:jc w:val="center"/>
        <w:rPr>
          <w:rFonts w:ascii="Times New Roman" w:eastAsia="Calibri" w:hAnsi="Times New Roman"/>
          <w:b/>
          <w:sz w:val="28"/>
          <w:szCs w:val="28"/>
          <w:lang w:val="kk-KZ"/>
        </w:rPr>
      </w:pPr>
      <w:r w:rsidRPr="00CB7A1E">
        <w:rPr>
          <w:rFonts w:ascii="Times New Roman" w:eastAsia="Calibri" w:hAnsi="Times New Roman"/>
          <w:b/>
          <w:sz w:val="28"/>
          <w:szCs w:val="28"/>
          <w:lang w:val="kk-KZ"/>
        </w:rPr>
        <w:t>Кітапхана туралы қысқаша мәлімет</w:t>
      </w:r>
    </w:p>
    <w:p w14:paraId="45C6D98F" w14:textId="77777777" w:rsidR="00CB7A1E" w:rsidRPr="00CB7A1E" w:rsidRDefault="00CB7A1E" w:rsidP="00CB7A1E">
      <w:pPr>
        <w:tabs>
          <w:tab w:val="left" w:pos="3495"/>
          <w:tab w:val="left" w:pos="31680"/>
        </w:tabs>
        <w:jc w:val="center"/>
        <w:rPr>
          <w:rFonts w:ascii="Times New Roman" w:eastAsia="Calibri" w:hAnsi="Times New Roman"/>
          <w:b/>
          <w:sz w:val="28"/>
          <w:szCs w:val="28"/>
          <w:lang w:val="kk-KZ"/>
        </w:rPr>
      </w:pPr>
      <w:r w:rsidRPr="00CB7A1E">
        <w:rPr>
          <w:rFonts w:ascii="Times New Roman" w:eastAsia="Calibri" w:hAnsi="Times New Roman"/>
          <w:b/>
          <w:sz w:val="28"/>
          <w:szCs w:val="28"/>
          <w:lang w:val="kk-KZ"/>
        </w:rPr>
        <w:t xml:space="preserve"> </w:t>
      </w:r>
    </w:p>
    <w:p w14:paraId="78951D03" w14:textId="77777777" w:rsidR="00CB7A1E" w:rsidRPr="00CB7A1E" w:rsidRDefault="00CB7A1E" w:rsidP="00CB7A1E">
      <w:pPr>
        <w:tabs>
          <w:tab w:val="left" w:pos="3495"/>
          <w:tab w:val="left" w:pos="31680"/>
        </w:tabs>
        <w:rPr>
          <w:rFonts w:ascii="Times New Roman" w:eastAsia="Calibri" w:hAnsi="Times New Roman"/>
          <w:sz w:val="28"/>
          <w:szCs w:val="28"/>
          <w:lang w:val="kk-KZ"/>
        </w:rPr>
      </w:pPr>
      <w:r w:rsidRPr="00CB7A1E">
        <w:rPr>
          <w:rFonts w:ascii="Times New Roman" w:eastAsia="Calibri" w:hAnsi="Times New Roman"/>
          <w:sz w:val="28"/>
          <w:szCs w:val="28"/>
          <w:lang w:val="kk-KZ"/>
        </w:rPr>
        <w:lastRenderedPageBreak/>
        <w:t xml:space="preserve">Мекен-жайы: </w:t>
      </w:r>
      <w:r w:rsidRPr="00CB7A1E">
        <w:rPr>
          <w:rFonts w:ascii="Times New Roman" w:hAnsi="Times New Roman"/>
          <w:bCs/>
          <w:color w:val="333333"/>
          <w:sz w:val="28"/>
          <w:szCs w:val="28"/>
          <w:lang w:val="kk-KZ"/>
        </w:rPr>
        <w:t>Ұлытау облысы білім басқармасының</w:t>
      </w:r>
      <w:r w:rsidRPr="00CB7A1E">
        <w:rPr>
          <w:rFonts w:ascii="Times New Roman" w:hAnsi="Times New Roman"/>
          <w:b/>
          <w:bCs/>
          <w:color w:val="333333"/>
          <w:sz w:val="28"/>
          <w:szCs w:val="28"/>
          <w:lang w:val="kk-KZ"/>
        </w:rPr>
        <w:t xml:space="preserve"> </w:t>
      </w:r>
      <w:r w:rsidRPr="00CB7A1E">
        <w:rPr>
          <w:rFonts w:ascii="Times New Roman" w:eastAsia="Calibri" w:hAnsi="Times New Roman"/>
          <w:sz w:val="28"/>
          <w:szCs w:val="28"/>
          <w:lang w:val="kk-KZ"/>
        </w:rPr>
        <w:t xml:space="preserve">  Алғабас селосының № 14 жалпы білім беретін мектеп коммуналдық мемлекеттік мекемесі.</w:t>
      </w:r>
    </w:p>
    <w:p w14:paraId="0B86E2AC" w14:textId="77777777" w:rsidR="00CB7A1E" w:rsidRPr="00CB7A1E" w:rsidRDefault="00CB7A1E" w:rsidP="00CB7A1E">
      <w:pPr>
        <w:tabs>
          <w:tab w:val="left" w:pos="3495"/>
          <w:tab w:val="left" w:pos="31680"/>
        </w:tabs>
        <w:rPr>
          <w:rFonts w:ascii="Times New Roman" w:eastAsia="Calibri" w:hAnsi="Times New Roman"/>
          <w:sz w:val="28"/>
          <w:szCs w:val="28"/>
          <w:lang w:val="kk-KZ"/>
        </w:rPr>
      </w:pPr>
      <w:r w:rsidRPr="00CB7A1E">
        <w:rPr>
          <w:rFonts w:ascii="Times New Roman" w:eastAsia="Calibri" w:hAnsi="Times New Roman"/>
          <w:sz w:val="28"/>
          <w:szCs w:val="28"/>
          <w:lang w:val="kk-KZ"/>
        </w:rPr>
        <w:t xml:space="preserve">Аумағы 55,5 кв.м  шаршы метрді құрайтын бөлмеде абонемент және оқу залы біріктірілген. </w:t>
      </w:r>
    </w:p>
    <w:p w14:paraId="50B28739"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Кітапханашыға арналған стол - 1</w:t>
      </w:r>
    </w:p>
    <w:p w14:paraId="6BFA6C06"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Оқу залындағы парта – 6</w:t>
      </w:r>
    </w:p>
    <w:p w14:paraId="010F059D"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Орындық - 10</w:t>
      </w:r>
    </w:p>
    <w:p w14:paraId="38570D03"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Кітап сөресі - 18</w:t>
      </w:r>
    </w:p>
    <w:p w14:paraId="7E9AEFAC"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Көрме жасайтын сөре - 1</w:t>
      </w:r>
    </w:p>
    <w:p w14:paraId="18E99F02"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Компьютер - 3</w:t>
      </w:r>
    </w:p>
    <w:p w14:paraId="5585DD93" w14:textId="77777777" w:rsidR="00CB7A1E" w:rsidRPr="00CB7A1E" w:rsidRDefault="00CB7A1E" w:rsidP="00CB7A1E">
      <w:pPr>
        <w:pStyle w:val="ListParagraph"/>
        <w:numPr>
          <w:ilvl w:val="0"/>
          <w:numId w:val="46"/>
        </w:numPr>
        <w:tabs>
          <w:tab w:val="left" w:pos="210"/>
          <w:tab w:val="left" w:pos="31680"/>
        </w:tabs>
        <w:spacing w:line="273" w:lineRule="auto"/>
        <w:rPr>
          <w:rFonts w:ascii="Times New Roman" w:eastAsia="Calibri" w:hAnsi="Times New Roman"/>
          <w:sz w:val="28"/>
          <w:szCs w:val="28"/>
        </w:rPr>
      </w:pPr>
      <w:r w:rsidRPr="00CB7A1E">
        <w:rPr>
          <w:rFonts w:ascii="Times New Roman" w:eastAsia="Calibri" w:hAnsi="Times New Roman"/>
          <w:sz w:val="28"/>
          <w:szCs w:val="28"/>
        </w:rPr>
        <w:t>Принтер - 3</w:t>
      </w:r>
    </w:p>
    <w:p w14:paraId="0B92460B" w14:textId="77777777" w:rsidR="00CB7A1E" w:rsidRPr="00CB7A1E" w:rsidRDefault="00CB7A1E" w:rsidP="00CB7A1E">
      <w:pPr>
        <w:tabs>
          <w:tab w:val="left" w:pos="3495"/>
          <w:tab w:val="left" w:pos="31680"/>
        </w:tabs>
        <w:rPr>
          <w:rFonts w:ascii="Times New Roman" w:eastAsia="Calibri" w:hAnsi="Times New Roman"/>
          <w:sz w:val="28"/>
          <w:szCs w:val="28"/>
        </w:rPr>
      </w:pPr>
      <w:r w:rsidRPr="00CB7A1E">
        <w:rPr>
          <w:rFonts w:ascii="Times New Roman" w:eastAsia="Calibri" w:hAnsi="Times New Roman"/>
          <w:sz w:val="28"/>
          <w:szCs w:val="28"/>
        </w:rPr>
        <w:t>Мектеп кітапханашысы: Турмаханбетова Баян Мадуваровна</w:t>
      </w:r>
    </w:p>
    <w:p w14:paraId="0595CE38" w14:textId="77777777" w:rsidR="00CB7A1E" w:rsidRPr="00CB7A1E" w:rsidRDefault="00CB7A1E" w:rsidP="00CB7A1E">
      <w:pPr>
        <w:tabs>
          <w:tab w:val="left" w:pos="3495"/>
          <w:tab w:val="left" w:pos="31680"/>
        </w:tabs>
        <w:jc w:val="center"/>
        <w:rPr>
          <w:rFonts w:ascii="Times New Roman" w:eastAsia="Calibri" w:hAnsi="Times New Roman"/>
          <w:b/>
          <w:sz w:val="28"/>
          <w:szCs w:val="28"/>
        </w:rPr>
      </w:pPr>
      <w:r w:rsidRPr="00CB7A1E">
        <w:rPr>
          <w:rFonts w:ascii="Times New Roman" w:eastAsia="Calibri" w:hAnsi="Times New Roman"/>
          <w:b/>
          <w:sz w:val="28"/>
          <w:szCs w:val="28"/>
        </w:rPr>
        <w:t>Кітапхананың негізгі міндеттері мен жұмыс бағыттары</w:t>
      </w:r>
    </w:p>
    <w:p w14:paraId="5F14F2FD" w14:textId="77777777" w:rsidR="00CB7A1E" w:rsidRPr="00CB7A1E" w:rsidRDefault="00CB7A1E" w:rsidP="00CB7A1E">
      <w:pPr>
        <w:tabs>
          <w:tab w:val="left" w:pos="3495"/>
          <w:tab w:val="left" w:pos="31680"/>
        </w:tabs>
        <w:jc w:val="both"/>
        <w:rPr>
          <w:rFonts w:ascii="Times New Roman" w:eastAsia="Calibri" w:hAnsi="Times New Roman"/>
          <w:sz w:val="28"/>
          <w:szCs w:val="28"/>
        </w:rPr>
      </w:pPr>
      <w:r w:rsidRPr="00CB7A1E">
        <w:rPr>
          <w:rFonts w:ascii="Times New Roman" w:eastAsia="Calibri" w:hAnsi="Times New Roman"/>
          <w:sz w:val="28"/>
          <w:szCs w:val="28"/>
        </w:rPr>
        <w:t>Әртүрлі тасымалдағыштарға құжаттар жинағын қалыптастыру, сақтау және басқару, оқырмандарға кітапханалық қызмет көрсету сапасын арттыру.Өмір бойы білім алу мен өзін-өзі тәрбиелеудің негізі ретінде кітап оқуға тұрақты қажеттілікті қалыптастыру және сол арқылы қоғамның интелектуалды элитасын құруға ықпал ету. Саяси мәдениет пен азаматтық-саяси және әскери-патриоттық тәрбиені қалыптастыру. Қазақ жазушыларының шығармашылығын зерттеу және насихаттау орталығын құру.Оқушының оқу басылымдылығының мотивациясын және оның қызығушылықтарының ауқымын зерттеу арқылы кітапқа деген оң қөзқарасты және оқу қажеттілігін тәрбиелеу. « Оқуға құштар мектеп» жобасы аясында кітаппен оқуды насихаттау.Жеке тұлғаның интелектуалдық және рухани дамуының қайнар көзі ретінде кітаппен оқуды насихаттау. Оқушыларды оқулықтармен қамтамасыз ету туралы ақпарат, Қазақстан Республикасының NODD (Ұлыттық білім беру деректер базасы) енгізілген.</w:t>
      </w:r>
    </w:p>
    <w:p w14:paraId="41BABA0A" w14:textId="77777777" w:rsidR="00CB7A1E" w:rsidRPr="00CB7A1E" w:rsidRDefault="00CB7A1E" w:rsidP="00CB7A1E">
      <w:pPr>
        <w:tabs>
          <w:tab w:val="left" w:pos="3495"/>
          <w:tab w:val="left" w:pos="31680"/>
        </w:tabs>
        <w:jc w:val="both"/>
        <w:rPr>
          <w:rFonts w:ascii="Times New Roman" w:eastAsia="Calibri" w:hAnsi="Times New Roman"/>
          <w:b/>
          <w:bCs/>
          <w:sz w:val="28"/>
          <w:szCs w:val="28"/>
        </w:rPr>
      </w:pPr>
      <w:r w:rsidRPr="00CB7A1E">
        <w:rPr>
          <w:rFonts w:ascii="Times New Roman" w:eastAsia="Calibri" w:hAnsi="Times New Roman"/>
          <w:b/>
          <w:bCs/>
          <w:sz w:val="28"/>
          <w:szCs w:val="28"/>
        </w:rPr>
        <w:t>Міндеттері:</w:t>
      </w:r>
    </w:p>
    <w:p w14:paraId="337FDB37" w14:textId="77777777" w:rsidR="00CB7A1E" w:rsidRPr="00CB7A1E" w:rsidRDefault="00CB7A1E" w:rsidP="00CB7A1E">
      <w:pPr>
        <w:pStyle w:val="ListParagraph"/>
        <w:numPr>
          <w:ilvl w:val="0"/>
          <w:numId w:val="47"/>
        </w:numPr>
        <w:tabs>
          <w:tab w:val="left" w:pos="315"/>
          <w:tab w:val="left" w:pos="31680"/>
        </w:tabs>
        <w:spacing w:line="273" w:lineRule="auto"/>
        <w:jc w:val="both"/>
        <w:rPr>
          <w:rFonts w:ascii="Times New Roman" w:eastAsia="Calibri" w:hAnsi="Times New Roman"/>
          <w:sz w:val="28"/>
          <w:szCs w:val="28"/>
          <w:lang w:val="ru-RU"/>
        </w:rPr>
      </w:pPr>
      <w:r w:rsidRPr="00CB7A1E">
        <w:rPr>
          <w:rFonts w:ascii="Times New Roman" w:eastAsia="Calibri" w:hAnsi="Times New Roman"/>
          <w:sz w:val="28"/>
          <w:szCs w:val="28"/>
          <w:lang w:val="ru-RU"/>
        </w:rPr>
        <w:t>Жоспардағы атаулы күндерге сәйкес көпшілік жұмыстар жүргізі</w:t>
      </w:r>
    </w:p>
    <w:p w14:paraId="4B098EB1" w14:textId="77777777" w:rsidR="00CB7A1E" w:rsidRPr="00CB7A1E" w:rsidRDefault="00CB7A1E" w:rsidP="00CB7A1E">
      <w:pPr>
        <w:pStyle w:val="ListParagraph"/>
        <w:numPr>
          <w:ilvl w:val="0"/>
          <w:numId w:val="47"/>
        </w:numPr>
        <w:tabs>
          <w:tab w:val="left" w:pos="315"/>
          <w:tab w:val="left" w:pos="31680"/>
        </w:tabs>
        <w:spacing w:line="273" w:lineRule="auto"/>
        <w:jc w:val="both"/>
        <w:rPr>
          <w:rFonts w:ascii="Times New Roman" w:eastAsia="Calibri" w:hAnsi="Times New Roman"/>
          <w:sz w:val="28"/>
          <w:szCs w:val="28"/>
        </w:rPr>
      </w:pPr>
      <w:r w:rsidRPr="00CB7A1E">
        <w:rPr>
          <w:rFonts w:ascii="Times New Roman" w:eastAsia="Calibri" w:hAnsi="Times New Roman"/>
          <w:sz w:val="28"/>
          <w:szCs w:val="28"/>
        </w:rPr>
        <w:t>Оқу-тәрбие жұмыстарына ықпал ету</w:t>
      </w:r>
    </w:p>
    <w:p w14:paraId="48B4019B" w14:textId="77777777" w:rsidR="00CB7A1E" w:rsidRPr="00CB7A1E" w:rsidRDefault="00CB7A1E" w:rsidP="00CB7A1E">
      <w:pPr>
        <w:pStyle w:val="ListParagraph"/>
        <w:numPr>
          <w:ilvl w:val="0"/>
          <w:numId w:val="47"/>
        </w:numPr>
        <w:tabs>
          <w:tab w:val="left" w:pos="315"/>
          <w:tab w:val="left" w:pos="31680"/>
        </w:tabs>
        <w:spacing w:line="273" w:lineRule="auto"/>
        <w:jc w:val="both"/>
        <w:rPr>
          <w:rFonts w:ascii="Times New Roman" w:eastAsia="Calibri" w:hAnsi="Times New Roman"/>
          <w:sz w:val="28"/>
          <w:szCs w:val="28"/>
        </w:rPr>
      </w:pPr>
      <w:r w:rsidRPr="00CB7A1E">
        <w:rPr>
          <w:rFonts w:ascii="Times New Roman" w:eastAsia="Calibri" w:hAnsi="Times New Roman"/>
          <w:sz w:val="28"/>
          <w:szCs w:val="28"/>
        </w:rPr>
        <w:t>Пән мұғалімдерімен тығыз байланыста болу</w:t>
      </w:r>
    </w:p>
    <w:p w14:paraId="3CAE60F7" w14:textId="77777777" w:rsidR="00CB7A1E" w:rsidRPr="00CB7A1E" w:rsidRDefault="00CB7A1E" w:rsidP="00CB7A1E">
      <w:pPr>
        <w:pStyle w:val="ListParagraph"/>
        <w:numPr>
          <w:ilvl w:val="0"/>
          <w:numId w:val="47"/>
        </w:numPr>
        <w:tabs>
          <w:tab w:val="left" w:pos="315"/>
          <w:tab w:val="left" w:pos="31680"/>
        </w:tabs>
        <w:spacing w:line="273" w:lineRule="auto"/>
        <w:jc w:val="both"/>
        <w:rPr>
          <w:rFonts w:ascii="Times New Roman" w:eastAsia="Calibri" w:hAnsi="Times New Roman"/>
          <w:sz w:val="28"/>
          <w:szCs w:val="28"/>
        </w:rPr>
      </w:pPr>
      <w:r w:rsidRPr="00CB7A1E">
        <w:rPr>
          <w:rFonts w:ascii="Times New Roman" w:eastAsia="Calibri" w:hAnsi="Times New Roman"/>
          <w:sz w:val="28"/>
          <w:szCs w:val="28"/>
        </w:rPr>
        <w:t>Сабақтан тыс уақытта оқырмандардың кітап оқуын түрлі тәрбие сағаттарын, оқырмандар конференциялары мен дөңгелек үстелдерін ұйымдастыру</w:t>
      </w:r>
    </w:p>
    <w:p w14:paraId="08CAAC6A" w14:textId="77777777" w:rsidR="00CB7A1E" w:rsidRPr="00CB7A1E" w:rsidRDefault="00CB7A1E" w:rsidP="00CB7A1E">
      <w:pPr>
        <w:pStyle w:val="ListParagraph"/>
        <w:numPr>
          <w:ilvl w:val="0"/>
          <w:numId w:val="47"/>
        </w:numPr>
        <w:tabs>
          <w:tab w:val="left" w:pos="315"/>
          <w:tab w:val="left" w:pos="31680"/>
        </w:tabs>
        <w:spacing w:line="273" w:lineRule="auto"/>
        <w:jc w:val="both"/>
        <w:rPr>
          <w:rFonts w:ascii="Times New Roman" w:eastAsia="Calibri" w:hAnsi="Times New Roman"/>
          <w:sz w:val="28"/>
          <w:szCs w:val="28"/>
        </w:rPr>
      </w:pPr>
      <w:r w:rsidRPr="00CB7A1E">
        <w:rPr>
          <w:rFonts w:ascii="Times New Roman" w:eastAsia="Calibri" w:hAnsi="Times New Roman"/>
          <w:sz w:val="28"/>
          <w:szCs w:val="28"/>
        </w:rPr>
        <w:t>Мектеп кітапханасының қорын жаңа әдеби шығармалармен толықтыру</w:t>
      </w:r>
    </w:p>
    <w:p w14:paraId="0FE9758C" w14:textId="5E38ED66" w:rsidR="00CB7A1E" w:rsidRPr="00CB7A1E" w:rsidRDefault="00CB7A1E" w:rsidP="00CB7A1E">
      <w:pPr>
        <w:tabs>
          <w:tab w:val="left" w:pos="3495"/>
          <w:tab w:val="left" w:pos="31680"/>
        </w:tabs>
        <w:jc w:val="center"/>
        <w:rPr>
          <w:rFonts w:ascii="Times New Roman" w:eastAsia="Calibri" w:hAnsi="Times New Roman"/>
          <w:b/>
          <w:sz w:val="28"/>
          <w:szCs w:val="28"/>
        </w:rPr>
      </w:pPr>
      <w:r w:rsidRPr="00CB7A1E">
        <w:rPr>
          <w:rFonts w:ascii="Times New Roman" w:eastAsia="Calibri" w:hAnsi="Times New Roman"/>
          <w:b/>
          <w:sz w:val="28"/>
          <w:szCs w:val="28"/>
          <w:lang w:val="en-US"/>
        </w:rPr>
        <w:lastRenderedPageBreak/>
        <w:t xml:space="preserve"> </w:t>
      </w:r>
      <w:r w:rsidRPr="00CB7A1E">
        <w:rPr>
          <w:rFonts w:ascii="Times New Roman" w:eastAsia="Calibri" w:hAnsi="Times New Roman"/>
          <w:b/>
          <w:sz w:val="28"/>
          <w:szCs w:val="28"/>
        </w:rPr>
        <w:t>Кітапхана қоры</w:t>
      </w:r>
    </w:p>
    <w:tbl>
      <w:tblPr>
        <w:tblW w:w="0" w:type="auto"/>
        <w:jc w:val="center"/>
        <w:tblCellMar>
          <w:top w:w="15" w:type="dxa"/>
          <w:left w:w="15" w:type="dxa"/>
          <w:bottom w:w="15" w:type="dxa"/>
          <w:right w:w="15" w:type="dxa"/>
        </w:tblCellMar>
        <w:tblLook w:val="04A0" w:firstRow="1" w:lastRow="0" w:firstColumn="1" w:lastColumn="0" w:noHBand="0" w:noVBand="1"/>
      </w:tblPr>
      <w:tblGrid>
        <w:gridCol w:w="3180"/>
        <w:gridCol w:w="3180"/>
        <w:gridCol w:w="3180"/>
      </w:tblGrid>
      <w:tr w:rsidR="00CB7A1E" w14:paraId="33C46D34" w14:textId="77777777" w:rsidTr="00CB7A1E">
        <w:trPr>
          <w:jc w:val="center"/>
        </w:trPr>
        <w:tc>
          <w:tcPr>
            <w:tcW w:w="3180" w:type="dxa"/>
            <w:tcBorders>
              <w:top w:val="outset" w:sz="6" w:space="0" w:color="auto"/>
              <w:left w:val="outset" w:sz="6" w:space="0" w:color="auto"/>
              <w:bottom w:val="outset" w:sz="6" w:space="0" w:color="auto"/>
              <w:right w:val="outset" w:sz="6" w:space="0" w:color="auto"/>
            </w:tcBorders>
            <w:hideMark/>
          </w:tcPr>
          <w:p w14:paraId="1D7E2965" w14:textId="16773321" w:rsidR="00CB7A1E" w:rsidRDefault="00CB7A1E">
            <w:pPr>
              <w:tabs>
                <w:tab w:val="left" w:pos="3495"/>
                <w:tab w:val="left" w:pos="31680"/>
              </w:tabs>
              <w:jc w:val="center"/>
              <w:rPr>
                <w:rFonts w:ascii="Times New Roman" w:eastAsia="Calibri" w:hAnsi="Times New Roman"/>
                <w:b/>
              </w:rPr>
            </w:pPr>
            <w:r w:rsidRPr="00CB7A1E">
              <w:rPr>
                <w:rFonts w:ascii="Times New Roman" w:eastAsia="Calibri" w:hAnsi="Times New Roman"/>
                <w:b/>
                <w:sz w:val="28"/>
                <w:szCs w:val="28"/>
              </w:rPr>
              <w:t xml:space="preserve"> </w:t>
            </w:r>
            <w:r>
              <w:rPr>
                <w:rFonts w:ascii="Times New Roman" w:eastAsia="Calibri" w:hAnsi="Times New Roman"/>
                <w:b/>
              </w:rPr>
              <w:t>2022-2023</w:t>
            </w:r>
          </w:p>
          <w:p w14:paraId="0C06D399"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 жылы</w:t>
            </w:r>
          </w:p>
        </w:tc>
        <w:tc>
          <w:tcPr>
            <w:tcW w:w="3180" w:type="dxa"/>
            <w:tcBorders>
              <w:top w:val="outset" w:sz="6" w:space="0" w:color="auto"/>
              <w:left w:val="outset" w:sz="6" w:space="0" w:color="auto"/>
              <w:bottom w:val="outset" w:sz="6" w:space="0" w:color="auto"/>
              <w:right w:val="outset" w:sz="6" w:space="0" w:color="auto"/>
            </w:tcBorders>
            <w:hideMark/>
          </w:tcPr>
          <w:p w14:paraId="7CF04821"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2023-2024</w:t>
            </w:r>
          </w:p>
          <w:p w14:paraId="290C18FE"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 жылы</w:t>
            </w:r>
          </w:p>
        </w:tc>
        <w:tc>
          <w:tcPr>
            <w:tcW w:w="3180" w:type="dxa"/>
            <w:tcBorders>
              <w:top w:val="outset" w:sz="6" w:space="0" w:color="auto"/>
              <w:left w:val="outset" w:sz="6" w:space="0" w:color="auto"/>
              <w:bottom w:val="outset" w:sz="6" w:space="0" w:color="auto"/>
              <w:right w:val="outset" w:sz="6" w:space="0" w:color="auto"/>
            </w:tcBorders>
            <w:hideMark/>
          </w:tcPr>
          <w:p w14:paraId="50279D9E"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2024-2025</w:t>
            </w:r>
          </w:p>
          <w:p w14:paraId="1AD68BF8"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 жылы</w:t>
            </w:r>
          </w:p>
        </w:tc>
      </w:tr>
      <w:tr w:rsidR="00CB7A1E" w14:paraId="0A8EC606" w14:textId="77777777" w:rsidTr="00CB7A1E">
        <w:trPr>
          <w:jc w:val="center"/>
        </w:trPr>
        <w:tc>
          <w:tcPr>
            <w:tcW w:w="3180" w:type="dxa"/>
            <w:tcBorders>
              <w:top w:val="nil"/>
              <w:left w:val="outset" w:sz="6" w:space="0" w:color="auto"/>
              <w:bottom w:val="outset" w:sz="6" w:space="0" w:color="auto"/>
              <w:right w:val="outset" w:sz="6" w:space="0" w:color="auto"/>
            </w:tcBorders>
          </w:tcPr>
          <w:p w14:paraId="119E4201"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Жалпы кітап қоры- 2988</w:t>
            </w:r>
          </w:p>
          <w:p w14:paraId="7F56D93B"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Оқулық-1999</w:t>
            </w:r>
          </w:p>
          <w:p w14:paraId="41D8A777"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 қоры- 1315</w:t>
            </w:r>
          </w:p>
          <w:p w14:paraId="2F9D63F6"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кітаптар- 156</w:t>
            </w:r>
          </w:p>
          <w:p w14:paraId="4410A524"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Сыйға берілген әдеби кітап- 19</w:t>
            </w:r>
          </w:p>
          <w:p w14:paraId="4D9C2893" w14:textId="77777777" w:rsidR="00CB7A1E" w:rsidRDefault="00CB7A1E">
            <w:pPr>
              <w:tabs>
                <w:tab w:val="left" w:pos="3495"/>
                <w:tab w:val="left" w:pos="31680"/>
              </w:tabs>
              <w:rPr>
                <w:rFonts w:ascii="Times New Roman" w:eastAsia="Calibri" w:hAnsi="Times New Roman"/>
                <w:bCs/>
              </w:rPr>
            </w:pPr>
          </w:p>
        </w:tc>
        <w:tc>
          <w:tcPr>
            <w:tcW w:w="3180" w:type="dxa"/>
            <w:tcBorders>
              <w:top w:val="nil"/>
              <w:left w:val="outset" w:sz="6" w:space="0" w:color="auto"/>
              <w:bottom w:val="outset" w:sz="6" w:space="0" w:color="auto"/>
              <w:right w:val="outset" w:sz="6" w:space="0" w:color="auto"/>
            </w:tcBorders>
            <w:hideMark/>
          </w:tcPr>
          <w:p w14:paraId="7ACD68B7"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Жалпы кітап қоры-3571</w:t>
            </w:r>
          </w:p>
          <w:p w14:paraId="3537221A"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Оқулық-2118</w:t>
            </w:r>
          </w:p>
          <w:p w14:paraId="1F240F65"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 қоры-928</w:t>
            </w:r>
          </w:p>
          <w:p w14:paraId="456F6843"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кітаптар- 18</w:t>
            </w:r>
          </w:p>
          <w:p w14:paraId="5DFFB29F"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Сыйға берілген әдеби кітап - 12</w:t>
            </w:r>
          </w:p>
        </w:tc>
        <w:tc>
          <w:tcPr>
            <w:tcW w:w="3180" w:type="dxa"/>
            <w:tcBorders>
              <w:top w:val="nil"/>
              <w:left w:val="outset" w:sz="6" w:space="0" w:color="auto"/>
              <w:bottom w:val="outset" w:sz="6" w:space="0" w:color="auto"/>
              <w:right w:val="outset" w:sz="6" w:space="0" w:color="auto"/>
            </w:tcBorders>
            <w:hideMark/>
          </w:tcPr>
          <w:p w14:paraId="35746743"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Жалпы кітап қоры- 4350</w:t>
            </w:r>
          </w:p>
          <w:p w14:paraId="4DAA4596"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Оқулық – 2230</w:t>
            </w:r>
          </w:p>
          <w:p w14:paraId="183C79F0"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 қоры -1315</w:t>
            </w:r>
          </w:p>
          <w:p w14:paraId="631EBBFC"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Әдеби кітаптар – 40</w:t>
            </w:r>
          </w:p>
          <w:p w14:paraId="2D1E9D8C"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Сыйға берілген әдеби кітап - 20</w:t>
            </w:r>
          </w:p>
        </w:tc>
      </w:tr>
    </w:tbl>
    <w:p w14:paraId="224F9691" w14:textId="77777777" w:rsidR="00CB7A1E" w:rsidRDefault="00CB7A1E" w:rsidP="00CB7A1E">
      <w:pPr>
        <w:tabs>
          <w:tab w:val="left" w:pos="3495"/>
          <w:tab w:val="left" w:pos="31680"/>
        </w:tabs>
        <w:rPr>
          <w:rFonts w:ascii="Times New Roman" w:eastAsia="Calibri" w:hAnsi="Times New Roman"/>
          <w:b/>
        </w:rPr>
      </w:pPr>
      <w:r>
        <w:rPr>
          <w:rFonts w:ascii="Times New Roman" w:eastAsia="Calibri" w:hAnsi="Times New Roman"/>
          <w:b/>
        </w:rPr>
        <w:t xml:space="preserve"> </w:t>
      </w:r>
    </w:p>
    <w:p w14:paraId="34816806" w14:textId="062D01D6" w:rsidR="00CB7A1E" w:rsidRDefault="00CB7A1E" w:rsidP="00CB7A1E">
      <w:pPr>
        <w:tabs>
          <w:tab w:val="left" w:pos="3495"/>
          <w:tab w:val="left" w:pos="31680"/>
        </w:tabs>
        <w:rPr>
          <w:rFonts w:ascii="Times New Roman" w:eastAsia="Calibri" w:hAnsi="Times New Roman"/>
          <w:b/>
        </w:rPr>
      </w:pPr>
      <w:r>
        <w:rPr>
          <w:rFonts w:ascii="Times New Roman" w:eastAsia="Calibri" w:hAnsi="Times New Roman"/>
          <w:b/>
        </w:rPr>
        <w:t xml:space="preserve">    </w:t>
      </w:r>
      <w:r>
        <w:rPr>
          <w:noProof/>
          <w:lang w:val="en-US" w:eastAsia="en-US"/>
        </w:rPr>
        <w:drawing>
          <wp:inline distT="0" distB="0" distL="0" distR="0" wp14:anchorId="4F108E53" wp14:editId="02795A85">
            <wp:extent cx="5505450" cy="2457450"/>
            <wp:effectExtent l="0" t="0" r="0" b="0"/>
            <wp:docPr id="18" name="Рисунок 18" descr="C:\Users\kaliz\AppData\Local\Temp\ksohtml288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z\AppData\Local\Temp\ksohtml2888\wps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05450" cy="2457450"/>
                    </a:xfrm>
                    <a:prstGeom prst="rect">
                      <a:avLst/>
                    </a:prstGeom>
                    <a:noFill/>
                    <a:ln>
                      <a:noFill/>
                    </a:ln>
                  </pic:spPr>
                </pic:pic>
              </a:graphicData>
            </a:graphic>
          </wp:inline>
        </w:drawing>
      </w:r>
    </w:p>
    <w:p w14:paraId="2C49EDEB" w14:textId="6FDEEDEC" w:rsidR="00CB7A1E" w:rsidRDefault="00CB7A1E" w:rsidP="00CB7A1E">
      <w:pPr>
        <w:tabs>
          <w:tab w:val="left" w:pos="3495"/>
          <w:tab w:val="left" w:pos="31680"/>
        </w:tabs>
        <w:jc w:val="center"/>
        <w:rPr>
          <w:rFonts w:ascii="Times New Roman" w:eastAsia="Calibri" w:hAnsi="Times New Roman"/>
          <w:b/>
        </w:rPr>
      </w:pPr>
      <w:r>
        <w:rPr>
          <w:rFonts w:ascii="Times New Roman" w:eastAsia="Calibri" w:hAnsi="Times New Roman"/>
          <w:b/>
        </w:rPr>
        <w:t>Оқушылардың оқулықпен қамтылуы</w:t>
      </w:r>
    </w:p>
    <w:tbl>
      <w:tblPr>
        <w:tblW w:w="0" w:type="auto"/>
        <w:jc w:val="center"/>
        <w:tblCellMar>
          <w:top w:w="15" w:type="dxa"/>
          <w:left w:w="15" w:type="dxa"/>
          <w:bottom w:w="15" w:type="dxa"/>
          <w:right w:w="15" w:type="dxa"/>
        </w:tblCellMar>
        <w:tblLook w:val="04A0" w:firstRow="1" w:lastRow="0" w:firstColumn="1" w:lastColumn="0" w:noHBand="0" w:noVBand="1"/>
      </w:tblPr>
      <w:tblGrid>
        <w:gridCol w:w="384"/>
        <w:gridCol w:w="1692"/>
        <w:gridCol w:w="2976"/>
        <w:gridCol w:w="2580"/>
        <w:gridCol w:w="1908"/>
      </w:tblGrid>
      <w:tr w:rsidR="00CB7A1E" w14:paraId="569C5CC5" w14:textId="77777777" w:rsidTr="00CB7A1E">
        <w:trPr>
          <w:jc w:val="center"/>
        </w:trPr>
        <w:tc>
          <w:tcPr>
            <w:tcW w:w="384" w:type="dxa"/>
            <w:tcBorders>
              <w:top w:val="outset" w:sz="6" w:space="0" w:color="auto"/>
              <w:left w:val="outset" w:sz="6" w:space="0" w:color="auto"/>
              <w:bottom w:val="outset" w:sz="6" w:space="0" w:color="auto"/>
              <w:right w:val="outset" w:sz="6" w:space="0" w:color="auto"/>
            </w:tcBorders>
            <w:hideMark/>
          </w:tcPr>
          <w:p w14:paraId="2B392664"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
              </w:rPr>
              <w:t>№</w:t>
            </w:r>
          </w:p>
        </w:tc>
        <w:tc>
          <w:tcPr>
            <w:tcW w:w="1692" w:type="dxa"/>
            <w:tcBorders>
              <w:top w:val="outset" w:sz="6" w:space="0" w:color="auto"/>
              <w:left w:val="outset" w:sz="6" w:space="0" w:color="auto"/>
              <w:bottom w:val="outset" w:sz="6" w:space="0" w:color="auto"/>
              <w:right w:val="outset" w:sz="6" w:space="0" w:color="auto"/>
            </w:tcBorders>
            <w:hideMark/>
          </w:tcPr>
          <w:p w14:paraId="4A8291E2"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 жылы</w:t>
            </w:r>
          </w:p>
        </w:tc>
        <w:tc>
          <w:tcPr>
            <w:tcW w:w="2976" w:type="dxa"/>
            <w:tcBorders>
              <w:top w:val="outset" w:sz="6" w:space="0" w:color="auto"/>
              <w:left w:val="outset" w:sz="6" w:space="0" w:color="auto"/>
              <w:bottom w:val="outset" w:sz="6" w:space="0" w:color="auto"/>
              <w:right w:val="outset" w:sz="6" w:space="0" w:color="auto"/>
            </w:tcBorders>
            <w:hideMark/>
          </w:tcPr>
          <w:p w14:paraId="0E2376DA"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Оқушылардың саны</w:t>
            </w:r>
          </w:p>
        </w:tc>
        <w:tc>
          <w:tcPr>
            <w:tcW w:w="2580" w:type="dxa"/>
            <w:tcBorders>
              <w:top w:val="outset" w:sz="6" w:space="0" w:color="auto"/>
              <w:left w:val="outset" w:sz="6" w:space="0" w:color="auto"/>
              <w:bottom w:val="outset" w:sz="6" w:space="0" w:color="auto"/>
              <w:right w:val="outset" w:sz="6" w:space="0" w:color="auto"/>
            </w:tcBorders>
            <w:hideMark/>
          </w:tcPr>
          <w:p w14:paraId="01934451"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Қамтылуы%</w:t>
            </w:r>
          </w:p>
        </w:tc>
        <w:tc>
          <w:tcPr>
            <w:tcW w:w="1908" w:type="dxa"/>
            <w:tcBorders>
              <w:top w:val="outset" w:sz="6" w:space="0" w:color="auto"/>
              <w:left w:val="outset" w:sz="6" w:space="0" w:color="auto"/>
              <w:bottom w:val="outset" w:sz="6" w:space="0" w:color="auto"/>
              <w:right w:val="outset" w:sz="6" w:space="0" w:color="auto"/>
            </w:tcBorders>
            <w:hideMark/>
          </w:tcPr>
          <w:p w14:paraId="09B096F8"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Жетпегені</w:t>
            </w:r>
          </w:p>
        </w:tc>
      </w:tr>
      <w:tr w:rsidR="00CB7A1E" w14:paraId="2DA54E6E" w14:textId="77777777" w:rsidTr="00CB7A1E">
        <w:trPr>
          <w:jc w:val="center"/>
        </w:trPr>
        <w:tc>
          <w:tcPr>
            <w:tcW w:w="384" w:type="dxa"/>
            <w:tcBorders>
              <w:top w:val="nil"/>
              <w:left w:val="outset" w:sz="6" w:space="0" w:color="auto"/>
              <w:bottom w:val="outset" w:sz="6" w:space="0" w:color="auto"/>
              <w:right w:val="outset" w:sz="6" w:space="0" w:color="auto"/>
            </w:tcBorders>
            <w:hideMark/>
          </w:tcPr>
          <w:p w14:paraId="479FCB25"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w:t>
            </w:r>
          </w:p>
        </w:tc>
        <w:tc>
          <w:tcPr>
            <w:tcW w:w="1692" w:type="dxa"/>
            <w:tcBorders>
              <w:top w:val="nil"/>
              <w:left w:val="outset" w:sz="6" w:space="0" w:color="auto"/>
              <w:bottom w:val="outset" w:sz="6" w:space="0" w:color="auto"/>
              <w:right w:val="outset" w:sz="6" w:space="0" w:color="auto"/>
            </w:tcBorders>
            <w:hideMark/>
          </w:tcPr>
          <w:p w14:paraId="584116DE"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2022-2023</w:t>
            </w:r>
          </w:p>
        </w:tc>
        <w:tc>
          <w:tcPr>
            <w:tcW w:w="2976" w:type="dxa"/>
            <w:tcBorders>
              <w:top w:val="nil"/>
              <w:left w:val="outset" w:sz="6" w:space="0" w:color="auto"/>
              <w:bottom w:val="outset" w:sz="6" w:space="0" w:color="auto"/>
              <w:right w:val="outset" w:sz="6" w:space="0" w:color="auto"/>
            </w:tcBorders>
            <w:hideMark/>
          </w:tcPr>
          <w:p w14:paraId="541726FA"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48</w:t>
            </w:r>
          </w:p>
        </w:tc>
        <w:tc>
          <w:tcPr>
            <w:tcW w:w="2580" w:type="dxa"/>
            <w:tcBorders>
              <w:top w:val="nil"/>
              <w:left w:val="outset" w:sz="6" w:space="0" w:color="auto"/>
              <w:bottom w:val="outset" w:sz="6" w:space="0" w:color="auto"/>
              <w:right w:val="outset" w:sz="6" w:space="0" w:color="auto"/>
            </w:tcBorders>
            <w:hideMark/>
          </w:tcPr>
          <w:p w14:paraId="173F26FB"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100%</w:t>
            </w:r>
          </w:p>
        </w:tc>
        <w:tc>
          <w:tcPr>
            <w:tcW w:w="1908" w:type="dxa"/>
            <w:tcBorders>
              <w:top w:val="nil"/>
              <w:left w:val="outset" w:sz="6" w:space="0" w:color="auto"/>
              <w:bottom w:val="outset" w:sz="6" w:space="0" w:color="auto"/>
              <w:right w:val="outset" w:sz="6" w:space="0" w:color="auto"/>
            </w:tcBorders>
            <w:hideMark/>
          </w:tcPr>
          <w:p w14:paraId="6CC71CB5"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w:t>
            </w:r>
          </w:p>
        </w:tc>
      </w:tr>
      <w:tr w:rsidR="00CB7A1E" w14:paraId="7EA44844" w14:textId="77777777" w:rsidTr="00CB7A1E">
        <w:trPr>
          <w:jc w:val="center"/>
        </w:trPr>
        <w:tc>
          <w:tcPr>
            <w:tcW w:w="384" w:type="dxa"/>
            <w:tcBorders>
              <w:top w:val="nil"/>
              <w:left w:val="outset" w:sz="6" w:space="0" w:color="auto"/>
              <w:bottom w:val="outset" w:sz="6" w:space="0" w:color="auto"/>
              <w:right w:val="outset" w:sz="6" w:space="0" w:color="auto"/>
            </w:tcBorders>
            <w:hideMark/>
          </w:tcPr>
          <w:p w14:paraId="39BEA369"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w:t>
            </w:r>
          </w:p>
        </w:tc>
        <w:tc>
          <w:tcPr>
            <w:tcW w:w="1692" w:type="dxa"/>
            <w:tcBorders>
              <w:top w:val="nil"/>
              <w:left w:val="outset" w:sz="6" w:space="0" w:color="auto"/>
              <w:bottom w:val="outset" w:sz="6" w:space="0" w:color="auto"/>
              <w:right w:val="outset" w:sz="6" w:space="0" w:color="auto"/>
            </w:tcBorders>
            <w:hideMark/>
          </w:tcPr>
          <w:p w14:paraId="618FB7A1"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2023-2024</w:t>
            </w:r>
          </w:p>
        </w:tc>
        <w:tc>
          <w:tcPr>
            <w:tcW w:w="2976" w:type="dxa"/>
            <w:tcBorders>
              <w:top w:val="nil"/>
              <w:left w:val="outset" w:sz="6" w:space="0" w:color="auto"/>
              <w:bottom w:val="outset" w:sz="6" w:space="0" w:color="auto"/>
              <w:right w:val="outset" w:sz="6" w:space="0" w:color="auto"/>
            </w:tcBorders>
            <w:hideMark/>
          </w:tcPr>
          <w:p w14:paraId="61847613"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56</w:t>
            </w:r>
          </w:p>
        </w:tc>
        <w:tc>
          <w:tcPr>
            <w:tcW w:w="2580" w:type="dxa"/>
            <w:tcBorders>
              <w:top w:val="nil"/>
              <w:left w:val="outset" w:sz="6" w:space="0" w:color="auto"/>
              <w:bottom w:val="outset" w:sz="6" w:space="0" w:color="auto"/>
              <w:right w:val="outset" w:sz="6" w:space="0" w:color="auto"/>
            </w:tcBorders>
            <w:hideMark/>
          </w:tcPr>
          <w:p w14:paraId="31B2A7E5"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100%</w:t>
            </w:r>
          </w:p>
        </w:tc>
        <w:tc>
          <w:tcPr>
            <w:tcW w:w="1908" w:type="dxa"/>
            <w:tcBorders>
              <w:top w:val="nil"/>
              <w:left w:val="outset" w:sz="6" w:space="0" w:color="auto"/>
              <w:bottom w:val="outset" w:sz="6" w:space="0" w:color="auto"/>
              <w:right w:val="outset" w:sz="6" w:space="0" w:color="auto"/>
            </w:tcBorders>
            <w:hideMark/>
          </w:tcPr>
          <w:p w14:paraId="2DDFD2BC"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w:t>
            </w:r>
          </w:p>
        </w:tc>
      </w:tr>
      <w:tr w:rsidR="00CB7A1E" w14:paraId="1F94A305" w14:textId="77777777" w:rsidTr="00CB7A1E">
        <w:trPr>
          <w:jc w:val="center"/>
        </w:trPr>
        <w:tc>
          <w:tcPr>
            <w:tcW w:w="384" w:type="dxa"/>
            <w:tcBorders>
              <w:top w:val="nil"/>
              <w:left w:val="outset" w:sz="6" w:space="0" w:color="auto"/>
              <w:bottom w:val="outset" w:sz="6" w:space="0" w:color="auto"/>
              <w:right w:val="outset" w:sz="6" w:space="0" w:color="auto"/>
            </w:tcBorders>
            <w:hideMark/>
          </w:tcPr>
          <w:p w14:paraId="7F754DF6"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3</w:t>
            </w:r>
          </w:p>
        </w:tc>
        <w:tc>
          <w:tcPr>
            <w:tcW w:w="1692" w:type="dxa"/>
            <w:tcBorders>
              <w:top w:val="nil"/>
              <w:left w:val="outset" w:sz="6" w:space="0" w:color="auto"/>
              <w:bottom w:val="outset" w:sz="6" w:space="0" w:color="auto"/>
              <w:right w:val="outset" w:sz="6" w:space="0" w:color="auto"/>
            </w:tcBorders>
            <w:hideMark/>
          </w:tcPr>
          <w:p w14:paraId="523CE0E9" w14:textId="77777777" w:rsidR="00CB7A1E" w:rsidRDefault="00CB7A1E">
            <w:pPr>
              <w:tabs>
                <w:tab w:val="left" w:pos="3495"/>
                <w:tab w:val="left" w:pos="31680"/>
              </w:tabs>
              <w:rPr>
                <w:rFonts w:ascii="Times New Roman" w:eastAsia="Calibri" w:hAnsi="Times New Roman"/>
                <w:bCs/>
              </w:rPr>
            </w:pPr>
            <w:r>
              <w:rPr>
                <w:rFonts w:ascii="Times New Roman" w:eastAsia="Calibri" w:hAnsi="Times New Roman"/>
                <w:bCs/>
              </w:rPr>
              <w:t>2024-2025</w:t>
            </w:r>
          </w:p>
        </w:tc>
        <w:tc>
          <w:tcPr>
            <w:tcW w:w="2976" w:type="dxa"/>
            <w:tcBorders>
              <w:top w:val="nil"/>
              <w:left w:val="outset" w:sz="6" w:space="0" w:color="auto"/>
              <w:bottom w:val="outset" w:sz="6" w:space="0" w:color="auto"/>
              <w:right w:val="outset" w:sz="6" w:space="0" w:color="auto"/>
            </w:tcBorders>
            <w:hideMark/>
          </w:tcPr>
          <w:p w14:paraId="048D1EF1"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52</w:t>
            </w:r>
          </w:p>
        </w:tc>
        <w:tc>
          <w:tcPr>
            <w:tcW w:w="2580" w:type="dxa"/>
            <w:tcBorders>
              <w:top w:val="nil"/>
              <w:left w:val="outset" w:sz="6" w:space="0" w:color="auto"/>
              <w:bottom w:val="outset" w:sz="6" w:space="0" w:color="auto"/>
              <w:right w:val="outset" w:sz="6" w:space="0" w:color="auto"/>
            </w:tcBorders>
            <w:hideMark/>
          </w:tcPr>
          <w:p w14:paraId="34E8C44A"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100%</w:t>
            </w:r>
          </w:p>
        </w:tc>
        <w:tc>
          <w:tcPr>
            <w:tcW w:w="1908" w:type="dxa"/>
            <w:tcBorders>
              <w:top w:val="nil"/>
              <w:left w:val="outset" w:sz="6" w:space="0" w:color="auto"/>
              <w:bottom w:val="outset" w:sz="6" w:space="0" w:color="auto"/>
              <w:right w:val="outset" w:sz="6" w:space="0" w:color="auto"/>
            </w:tcBorders>
            <w:hideMark/>
          </w:tcPr>
          <w:p w14:paraId="60BF2253"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w:t>
            </w:r>
          </w:p>
        </w:tc>
      </w:tr>
    </w:tbl>
    <w:p w14:paraId="243EBAA1" w14:textId="77777777" w:rsidR="00CB7A1E" w:rsidRDefault="00CB7A1E" w:rsidP="00CB7A1E">
      <w:pPr>
        <w:tabs>
          <w:tab w:val="left" w:pos="3495"/>
          <w:tab w:val="left" w:pos="31680"/>
        </w:tabs>
        <w:jc w:val="center"/>
        <w:rPr>
          <w:rFonts w:ascii="Times New Roman" w:eastAsia="Calibri" w:hAnsi="Times New Roman"/>
          <w:b/>
        </w:rPr>
      </w:pPr>
      <w:r>
        <w:rPr>
          <w:rFonts w:ascii="Times New Roman" w:eastAsia="Calibri" w:hAnsi="Times New Roman"/>
          <w:b/>
        </w:rPr>
        <w:t xml:space="preserve"> </w:t>
      </w:r>
    </w:p>
    <w:p w14:paraId="158A74BA" w14:textId="26F8F2A3" w:rsidR="00CB7A1E" w:rsidRDefault="00CB7A1E" w:rsidP="00CB7A1E">
      <w:pPr>
        <w:tabs>
          <w:tab w:val="left" w:pos="3495"/>
          <w:tab w:val="left" w:pos="31680"/>
        </w:tabs>
        <w:jc w:val="center"/>
        <w:rPr>
          <w:rFonts w:ascii="Times New Roman" w:eastAsia="Calibri" w:hAnsi="Times New Roman"/>
          <w:b/>
        </w:rPr>
      </w:pPr>
      <w:r>
        <w:rPr>
          <w:noProof/>
          <w:lang w:val="en-US" w:eastAsia="en-US"/>
        </w:rPr>
        <w:lastRenderedPageBreak/>
        <w:drawing>
          <wp:inline distT="0" distB="0" distL="0" distR="0" wp14:anchorId="4930E0E4" wp14:editId="6353F55E">
            <wp:extent cx="5448300" cy="2374900"/>
            <wp:effectExtent l="0" t="0" r="0" b="6350"/>
            <wp:docPr id="17" name="Рисунок 17" descr="C:\Users\kaliz\AppData\Local\Temp\ksohtml28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iz\AppData\Local\Temp\ksohtml2888\wps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8300" cy="2374900"/>
                    </a:xfrm>
                    <a:prstGeom prst="rect">
                      <a:avLst/>
                    </a:prstGeom>
                    <a:noFill/>
                    <a:ln>
                      <a:noFill/>
                    </a:ln>
                  </pic:spPr>
                </pic:pic>
              </a:graphicData>
            </a:graphic>
          </wp:inline>
        </w:drawing>
      </w:r>
      <w:r>
        <w:rPr>
          <w:rFonts w:ascii="Times New Roman" w:eastAsia="Calibri" w:hAnsi="Times New Roman"/>
          <w:b/>
        </w:rPr>
        <w:t xml:space="preserve"> </w:t>
      </w:r>
    </w:p>
    <w:p w14:paraId="09D8E986" w14:textId="2B8D6F7C" w:rsidR="00CB7A1E" w:rsidRDefault="00CB7A1E" w:rsidP="00CB7A1E">
      <w:pPr>
        <w:tabs>
          <w:tab w:val="left" w:pos="3495"/>
          <w:tab w:val="left" w:pos="31680"/>
        </w:tabs>
        <w:jc w:val="center"/>
        <w:rPr>
          <w:rFonts w:ascii="Times New Roman" w:eastAsia="Calibri" w:hAnsi="Times New Roman"/>
          <w:b/>
        </w:rPr>
      </w:pPr>
      <w:r>
        <w:rPr>
          <w:rFonts w:ascii="Times New Roman" w:eastAsia="Calibri" w:hAnsi="Times New Roman"/>
          <w:b/>
        </w:rPr>
        <w:t>Кітапхана қорынд</w:t>
      </w:r>
      <w:r>
        <w:rPr>
          <w:rFonts w:ascii="Times New Roman" w:eastAsia="Calibri" w:hAnsi="Times New Roman"/>
          <w:b/>
          <w:lang w:val="kk-KZ"/>
        </w:rPr>
        <w:t>а</w:t>
      </w:r>
      <w:r>
        <w:rPr>
          <w:rFonts w:ascii="Times New Roman" w:eastAsia="Calibri" w:hAnsi="Times New Roman"/>
          <w:b/>
        </w:rPr>
        <w:t xml:space="preserve">ғы оқулықтар,көркем ғылыми әдебиеттің тізбесі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560"/>
        <w:gridCol w:w="1368"/>
        <w:gridCol w:w="1632"/>
        <w:gridCol w:w="1212"/>
        <w:gridCol w:w="1464"/>
        <w:gridCol w:w="1260"/>
        <w:gridCol w:w="780"/>
        <w:gridCol w:w="1212"/>
      </w:tblGrid>
      <w:tr w:rsidR="00CB7A1E" w14:paraId="16A62F92" w14:textId="77777777" w:rsidTr="00CB7A1E">
        <w:trPr>
          <w:jc w:val="center"/>
        </w:trPr>
        <w:tc>
          <w:tcPr>
            <w:tcW w:w="1560" w:type="dxa"/>
            <w:tcBorders>
              <w:top w:val="outset" w:sz="6" w:space="0" w:color="auto"/>
              <w:left w:val="outset" w:sz="6" w:space="0" w:color="auto"/>
              <w:bottom w:val="outset" w:sz="6" w:space="0" w:color="auto"/>
              <w:right w:val="outset" w:sz="6" w:space="0" w:color="auto"/>
            </w:tcBorders>
            <w:hideMark/>
          </w:tcPr>
          <w:p w14:paraId="618369C8"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Оқу жылы</w:t>
            </w:r>
          </w:p>
        </w:tc>
        <w:tc>
          <w:tcPr>
            <w:tcW w:w="1368" w:type="dxa"/>
            <w:tcBorders>
              <w:top w:val="outset" w:sz="6" w:space="0" w:color="auto"/>
              <w:left w:val="outset" w:sz="6" w:space="0" w:color="auto"/>
              <w:bottom w:val="outset" w:sz="6" w:space="0" w:color="auto"/>
              <w:right w:val="outset" w:sz="6" w:space="0" w:color="auto"/>
            </w:tcBorders>
            <w:hideMark/>
          </w:tcPr>
          <w:p w14:paraId="097E0F07"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Оқырмандар саны</w:t>
            </w:r>
          </w:p>
        </w:tc>
        <w:tc>
          <w:tcPr>
            <w:tcW w:w="1632" w:type="dxa"/>
            <w:tcBorders>
              <w:top w:val="outset" w:sz="6" w:space="0" w:color="auto"/>
              <w:left w:val="outset" w:sz="6" w:space="0" w:color="auto"/>
              <w:bottom w:val="outset" w:sz="6" w:space="0" w:color="auto"/>
              <w:right w:val="outset" w:sz="6" w:space="0" w:color="auto"/>
            </w:tcBorders>
            <w:hideMark/>
          </w:tcPr>
          <w:p w14:paraId="44132C33"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Кітапханаға келу саны</w:t>
            </w:r>
          </w:p>
        </w:tc>
        <w:tc>
          <w:tcPr>
            <w:tcW w:w="1212" w:type="dxa"/>
            <w:tcBorders>
              <w:top w:val="outset" w:sz="6" w:space="0" w:color="auto"/>
              <w:left w:val="outset" w:sz="6" w:space="0" w:color="auto"/>
              <w:bottom w:val="outset" w:sz="6" w:space="0" w:color="auto"/>
              <w:right w:val="outset" w:sz="6" w:space="0" w:color="auto"/>
            </w:tcBorders>
            <w:hideMark/>
          </w:tcPr>
          <w:p w14:paraId="2E938442"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Берілген кітаптар саны</w:t>
            </w:r>
          </w:p>
        </w:tc>
        <w:tc>
          <w:tcPr>
            <w:tcW w:w="1464" w:type="dxa"/>
            <w:tcBorders>
              <w:top w:val="outset" w:sz="6" w:space="0" w:color="auto"/>
              <w:left w:val="outset" w:sz="6" w:space="0" w:color="auto"/>
              <w:bottom w:val="outset" w:sz="6" w:space="0" w:color="auto"/>
              <w:right w:val="outset" w:sz="6" w:space="0" w:color="auto"/>
            </w:tcBorders>
            <w:hideMark/>
          </w:tcPr>
          <w:p w14:paraId="6C45A8BF"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Қор айналымы</w:t>
            </w:r>
          </w:p>
        </w:tc>
        <w:tc>
          <w:tcPr>
            <w:tcW w:w="1260" w:type="dxa"/>
            <w:tcBorders>
              <w:top w:val="outset" w:sz="6" w:space="0" w:color="auto"/>
              <w:left w:val="outset" w:sz="6" w:space="0" w:color="auto"/>
              <w:bottom w:val="outset" w:sz="6" w:space="0" w:color="auto"/>
              <w:right w:val="outset" w:sz="6" w:space="0" w:color="auto"/>
            </w:tcBorders>
            <w:hideMark/>
          </w:tcPr>
          <w:p w14:paraId="4767A03F" w14:textId="77777777" w:rsidR="00CB7A1E" w:rsidRDefault="00CB7A1E">
            <w:pPr>
              <w:tabs>
                <w:tab w:val="left" w:pos="3495"/>
                <w:tab w:val="left" w:pos="31680"/>
              </w:tabs>
              <w:jc w:val="center"/>
              <w:rPr>
                <w:rFonts w:ascii="Times New Roman" w:eastAsia="Calibri" w:hAnsi="Times New Roman"/>
                <w:b/>
              </w:rPr>
            </w:pPr>
            <w:r>
              <w:rPr>
                <w:rFonts w:ascii="Times New Roman" w:eastAsia="Calibri" w:hAnsi="Times New Roman"/>
                <w:b/>
              </w:rPr>
              <w:t>Кітаппен қамту</w:t>
            </w:r>
          </w:p>
        </w:tc>
        <w:tc>
          <w:tcPr>
            <w:tcW w:w="780" w:type="dxa"/>
            <w:tcBorders>
              <w:top w:val="outset" w:sz="6" w:space="0" w:color="auto"/>
              <w:left w:val="outset" w:sz="6" w:space="0" w:color="auto"/>
              <w:bottom w:val="outset" w:sz="6" w:space="0" w:color="auto"/>
              <w:right w:val="outset" w:sz="6" w:space="0" w:color="auto"/>
            </w:tcBorders>
            <w:hideMark/>
          </w:tcPr>
          <w:p w14:paraId="6D7B6A46" w14:textId="77777777" w:rsidR="00CB7A1E" w:rsidRDefault="00CB7A1E">
            <w:pPr>
              <w:tabs>
                <w:tab w:val="left" w:pos="3495"/>
                <w:tab w:val="left" w:pos="31680"/>
              </w:tabs>
              <w:rPr>
                <w:rFonts w:ascii="Times New Roman" w:eastAsia="Calibri" w:hAnsi="Times New Roman"/>
                <w:b/>
              </w:rPr>
            </w:pPr>
            <w:r>
              <w:rPr>
                <w:rFonts w:ascii="Times New Roman" w:eastAsia="Calibri" w:hAnsi="Times New Roman"/>
                <w:b/>
              </w:rPr>
              <w:t>Келу саны</w:t>
            </w:r>
          </w:p>
        </w:tc>
        <w:tc>
          <w:tcPr>
            <w:tcW w:w="1212" w:type="dxa"/>
            <w:tcBorders>
              <w:top w:val="outset" w:sz="6" w:space="0" w:color="auto"/>
              <w:left w:val="outset" w:sz="6" w:space="0" w:color="auto"/>
              <w:bottom w:val="outset" w:sz="6" w:space="0" w:color="auto"/>
              <w:right w:val="outset" w:sz="6" w:space="0" w:color="auto"/>
            </w:tcBorders>
            <w:hideMark/>
          </w:tcPr>
          <w:p w14:paraId="32A8F405" w14:textId="77777777" w:rsidR="00CB7A1E" w:rsidRDefault="00CB7A1E">
            <w:pPr>
              <w:tabs>
                <w:tab w:val="left" w:pos="3495"/>
                <w:tab w:val="left" w:pos="31680"/>
              </w:tabs>
              <w:rPr>
                <w:rFonts w:ascii="Times New Roman" w:eastAsia="Calibri" w:hAnsi="Times New Roman"/>
                <w:b/>
              </w:rPr>
            </w:pPr>
            <w:r>
              <w:rPr>
                <w:rFonts w:ascii="Times New Roman" w:eastAsia="Calibri" w:hAnsi="Times New Roman"/>
                <w:b/>
              </w:rPr>
              <w:t>Оқылуы</w:t>
            </w:r>
          </w:p>
        </w:tc>
      </w:tr>
      <w:tr w:rsidR="00CB7A1E" w14:paraId="5F42B7CC" w14:textId="77777777" w:rsidTr="00CB7A1E">
        <w:trPr>
          <w:jc w:val="center"/>
        </w:trPr>
        <w:tc>
          <w:tcPr>
            <w:tcW w:w="1560" w:type="dxa"/>
            <w:tcBorders>
              <w:top w:val="nil"/>
              <w:left w:val="outset" w:sz="6" w:space="0" w:color="auto"/>
              <w:bottom w:val="outset" w:sz="6" w:space="0" w:color="auto"/>
              <w:right w:val="outset" w:sz="6" w:space="0" w:color="auto"/>
            </w:tcBorders>
            <w:hideMark/>
          </w:tcPr>
          <w:p w14:paraId="007BC005"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2022-2023</w:t>
            </w:r>
          </w:p>
        </w:tc>
        <w:tc>
          <w:tcPr>
            <w:tcW w:w="1368" w:type="dxa"/>
            <w:tcBorders>
              <w:top w:val="nil"/>
              <w:left w:val="outset" w:sz="6" w:space="0" w:color="auto"/>
              <w:bottom w:val="outset" w:sz="6" w:space="0" w:color="auto"/>
              <w:right w:val="outset" w:sz="6" w:space="0" w:color="auto"/>
            </w:tcBorders>
            <w:hideMark/>
          </w:tcPr>
          <w:p w14:paraId="26823A56"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63</w:t>
            </w:r>
          </w:p>
        </w:tc>
        <w:tc>
          <w:tcPr>
            <w:tcW w:w="1632" w:type="dxa"/>
            <w:tcBorders>
              <w:top w:val="nil"/>
              <w:left w:val="outset" w:sz="6" w:space="0" w:color="auto"/>
              <w:bottom w:val="outset" w:sz="6" w:space="0" w:color="auto"/>
              <w:right w:val="outset" w:sz="6" w:space="0" w:color="auto"/>
            </w:tcBorders>
            <w:hideMark/>
          </w:tcPr>
          <w:p w14:paraId="6D04C9C3"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637</w:t>
            </w:r>
          </w:p>
        </w:tc>
        <w:tc>
          <w:tcPr>
            <w:tcW w:w="1212" w:type="dxa"/>
            <w:tcBorders>
              <w:top w:val="nil"/>
              <w:left w:val="outset" w:sz="6" w:space="0" w:color="auto"/>
              <w:bottom w:val="outset" w:sz="6" w:space="0" w:color="auto"/>
              <w:right w:val="outset" w:sz="6" w:space="0" w:color="auto"/>
            </w:tcBorders>
            <w:hideMark/>
          </w:tcPr>
          <w:p w14:paraId="6BBD1EFB"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382</w:t>
            </w:r>
          </w:p>
        </w:tc>
        <w:tc>
          <w:tcPr>
            <w:tcW w:w="1464" w:type="dxa"/>
            <w:tcBorders>
              <w:top w:val="nil"/>
              <w:left w:val="outset" w:sz="6" w:space="0" w:color="auto"/>
              <w:bottom w:val="outset" w:sz="6" w:space="0" w:color="auto"/>
              <w:right w:val="outset" w:sz="6" w:space="0" w:color="auto"/>
            </w:tcBorders>
            <w:hideMark/>
          </w:tcPr>
          <w:p w14:paraId="515A8363"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0,6</w:t>
            </w:r>
          </w:p>
        </w:tc>
        <w:tc>
          <w:tcPr>
            <w:tcW w:w="1260" w:type="dxa"/>
            <w:tcBorders>
              <w:top w:val="nil"/>
              <w:left w:val="outset" w:sz="6" w:space="0" w:color="auto"/>
              <w:bottom w:val="outset" w:sz="6" w:space="0" w:color="auto"/>
              <w:right w:val="outset" w:sz="6" w:space="0" w:color="auto"/>
            </w:tcBorders>
            <w:hideMark/>
          </w:tcPr>
          <w:p w14:paraId="186F3EB7"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7</w:t>
            </w:r>
          </w:p>
        </w:tc>
        <w:tc>
          <w:tcPr>
            <w:tcW w:w="780" w:type="dxa"/>
            <w:tcBorders>
              <w:top w:val="nil"/>
              <w:left w:val="outset" w:sz="6" w:space="0" w:color="auto"/>
              <w:bottom w:val="outset" w:sz="6" w:space="0" w:color="auto"/>
              <w:right w:val="outset" w:sz="6" w:space="0" w:color="auto"/>
            </w:tcBorders>
            <w:hideMark/>
          </w:tcPr>
          <w:p w14:paraId="7EC5AC79"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10,8</w:t>
            </w:r>
          </w:p>
        </w:tc>
        <w:tc>
          <w:tcPr>
            <w:tcW w:w="1212" w:type="dxa"/>
            <w:tcBorders>
              <w:top w:val="nil"/>
              <w:left w:val="outset" w:sz="6" w:space="0" w:color="auto"/>
              <w:bottom w:val="outset" w:sz="6" w:space="0" w:color="auto"/>
              <w:right w:val="outset" w:sz="6" w:space="0" w:color="auto"/>
            </w:tcBorders>
            <w:hideMark/>
          </w:tcPr>
          <w:p w14:paraId="00768E6E"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6,6</w:t>
            </w:r>
          </w:p>
        </w:tc>
      </w:tr>
      <w:tr w:rsidR="00CB7A1E" w14:paraId="2D7A3D1A" w14:textId="77777777" w:rsidTr="00CB7A1E">
        <w:trPr>
          <w:jc w:val="center"/>
        </w:trPr>
        <w:tc>
          <w:tcPr>
            <w:tcW w:w="1560" w:type="dxa"/>
            <w:tcBorders>
              <w:top w:val="nil"/>
              <w:left w:val="outset" w:sz="6" w:space="0" w:color="auto"/>
              <w:bottom w:val="outset" w:sz="6" w:space="0" w:color="auto"/>
              <w:right w:val="outset" w:sz="6" w:space="0" w:color="auto"/>
            </w:tcBorders>
            <w:hideMark/>
          </w:tcPr>
          <w:p w14:paraId="1D9202E6"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2023-2024</w:t>
            </w:r>
          </w:p>
        </w:tc>
        <w:tc>
          <w:tcPr>
            <w:tcW w:w="1368" w:type="dxa"/>
            <w:tcBorders>
              <w:top w:val="nil"/>
              <w:left w:val="outset" w:sz="6" w:space="0" w:color="auto"/>
              <w:bottom w:val="outset" w:sz="6" w:space="0" w:color="auto"/>
              <w:right w:val="outset" w:sz="6" w:space="0" w:color="auto"/>
            </w:tcBorders>
            <w:hideMark/>
          </w:tcPr>
          <w:p w14:paraId="0586052E"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78</w:t>
            </w:r>
          </w:p>
        </w:tc>
        <w:tc>
          <w:tcPr>
            <w:tcW w:w="1632" w:type="dxa"/>
            <w:tcBorders>
              <w:top w:val="nil"/>
              <w:left w:val="outset" w:sz="6" w:space="0" w:color="auto"/>
              <w:bottom w:val="outset" w:sz="6" w:space="0" w:color="auto"/>
              <w:right w:val="outset" w:sz="6" w:space="0" w:color="auto"/>
            </w:tcBorders>
            <w:hideMark/>
          </w:tcPr>
          <w:p w14:paraId="01815E1A"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586</w:t>
            </w:r>
          </w:p>
        </w:tc>
        <w:tc>
          <w:tcPr>
            <w:tcW w:w="1212" w:type="dxa"/>
            <w:tcBorders>
              <w:top w:val="nil"/>
              <w:left w:val="outset" w:sz="6" w:space="0" w:color="auto"/>
              <w:bottom w:val="outset" w:sz="6" w:space="0" w:color="auto"/>
              <w:right w:val="outset" w:sz="6" w:space="0" w:color="auto"/>
            </w:tcBorders>
            <w:hideMark/>
          </w:tcPr>
          <w:p w14:paraId="5B03BB40"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294</w:t>
            </w:r>
          </w:p>
        </w:tc>
        <w:tc>
          <w:tcPr>
            <w:tcW w:w="1464" w:type="dxa"/>
            <w:tcBorders>
              <w:top w:val="nil"/>
              <w:left w:val="outset" w:sz="6" w:space="0" w:color="auto"/>
              <w:bottom w:val="outset" w:sz="6" w:space="0" w:color="auto"/>
              <w:right w:val="outset" w:sz="6" w:space="0" w:color="auto"/>
            </w:tcBorders>
            <w:hideMark/>
          </w:tcPr>
          <w:p w14:paraId="39335BBF"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0,6</w:t>
            </w:r>
          </w:p>
        </w:tc>
        <w:tc>
          <w:tcPr>
            <w:tcW w:w="1260" w:type="dxa"/>
            <w:tcBorders>
              <w:top w:val="nil"/>
              <w:left w:val="outset" w:sz="6" w:space="0" w:color="auto"/>
              <w:bottom w:val="outset" w:sz="6" w:space="0" w:color="auto"/>
              <w:right w:val="outset" w:sz="6" w:space="0" w:color="auto"/>
            </w:tcBorders>
            <w:hideMark/>
          </w:tcPr>
          <w:p w14:paraId="025376FF"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9</w:t>
            </w:r>
          </w:p>
        </w:tc>
        <w:tc>
          <w:tcPr>
            <w:tcW w:w="780" w:type="dxa"/>
            <w:tcBorders>
              <w:top w:val="nil"/>
              <w:left w:val="outset" w:sz="6" w:space="0" w:color="auto"/>
              <w:bottom w:val="outset" w:sz="6" w:space="0" w:color="auto"/>
              <w:right w:val="outset" w:sz="6" w:space="0" w:color="auto"/>
            </w:tcBorders>
            <w:hideMark/>
          </w:tcPr>
          <w:p w14:paraId="5708C87C"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8,3</w:t>
            </w:r>
          </w:p>
        </w:tc>
        <w:tc>
          <w:tcPr>
            <w:tcW w:w="1212" w:type="dxa"/>
            <w:tcBorders>
              <w:top w:val="nil"/>
              <w:left w:val="outset" w:sz="6" w:space="0" w:color="auto"/>
              <w:bottom w:val="outset" w:sz="6" w:space="0" w:color="auto"/>
              <w:right w:val="outset" w:sz="6" w:space="0" w:color="auto"/>
            </w:tcBorders>
            <w:hideMark/>
          </w:tcPr>
          <w:p w14:paraId="07003191"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5,4</w:t>
            </w:r>
          </w:p>
        </w:tc>
      </w:tr>
      <w:tr w:rsidR="00CB7A1E" w14:paraId="312C2315" w14:textId="77777777" w:rsidTr="00CB7A1E">
        <w:trPr>
          <w:jc w:val="center"/>
        </w:trPr>
        <w:tc>
          <w:tcPr>
            <w:tcW w:w="1560" w:type="dxa"/>
            <w:tcBorders>
              <w:top w:val="nil"/>
              <w:left w:val="outset" w:sz="6" w:space="0" w:color="auto"/>
              <w:bottom w:val="outset" w:sz="6" w:space="0" w:color="auto"/>
              <w:right w:val="outset" w:sz="6" w:space="0" w:color="auto"/>
            </w:tcBorders>
            <w:hideMark/>
          </w:tcPr>
          <w:p w14:paraId="4586D57A"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2025-2025</w:t>
            </w:r>
          </w:p>
        </w:tc>
        <w:tc>
          <w:tcPr>
            <w:tcW w:w="1368" w:type="dxa"/>
            <w:tcBorders>
              <w:top w:val="nil"/>
              <w:left w:val="outset" w:sz="6" w:space="0" w:color="auto"/>
              <w:bottom w:val="outset" w:sz="6" w:space="0" w:color="auto"/>
              <w:right w:val="outset" w:sz="6" w:space="0" w:color="auto"/>
            </w:tcBorders>
            <w:hideMark/>
          </w:tcPr>
          <w:p w14:paraId="60B88AA7"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90</w:t>
            </w:r>
          </w:p>
        </w:tc>
        <w:tc>
          <w:tcPr>
            <w:tcW w:w="1632" w:type="dxa"/>
            <w:tcBorders>
              <w:top w:val="nil"/>
              <w:left w:val="outset" w:sz="6" w:space="0" w:color="auto"/>
              <w:bottom w:val="outset" w:sz="6" w:space="0" w:color="auto"/>
              <w:right w:val="outset" w:sz="6" w:space="0" w:color="auto"/>
            </w:tcBorders>
            <w:hideMark/>
          </w:tcPr>
          <w:p w14:paraId="22AC00A3"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214</w:t>
            </w:r>
          </w:p>
        </w:tc>
        <w:tc>
          <w:tcPr>
            <w:tcW w:w="1212" w:type="dxa"/>
            <w:tcBorders>
              <w:top w:val="nil"/>
              <w:left w:val="outset" w:sz="6" w:space="0" w:color="auto"/>
              <w:bottom w:val="outset" w:sz="6" w:space="0" w:color="auto"/>
              <w:right w:val="outset" w:sz="6" w:space="0" w:color="auto"/>
            </w:tcBorders>
            <w:hideMark/>
          </w:tcPr>
          <w:p w14:paraId="3BA12A22"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212</w:t>
            </w:r>
          </w:p>
        </w:tc>
        <w:tc>
          <w:tcPr>
            <w:tcW w:w="1464" w:type="dxa"/>
            <w:tcBorders>
              <w:top w:val="nil"/>
              <w:left w:val="outset" w:sz="6" w:space="0" w:color="auto"/>
              <w:bottom w:val="outset" w:sz="6" w:space="0" w:color="auto"/>
              <w:right w:val="outset" w:sz="6" w:space="0" w:color="auto"/>
            </w:tcBorders>
            <w:hideMark/>
          </w:tcPr>
          <w:p w14:paraId="30DA27AE"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0,5</w:t>
            </w:r>
          </w:p>
        </w:tc>
        <w:tc>
          <w:tcPr>
            <w:tcW w:w="1260" w:type="dxa"/>
            <w:tcBorders>
              <w:top w:val="nil"/>
              <w:left w:val="outset" w:sz="6" w:space="0" w:color="auto"/>
              <w:bottom w:val="outset" w:sz="6" w:space="0" w:color="auto"/>
              <w:right w:val="outset" w:sz="6" w:space="0" w:color="auto"/>
            </w:tcBorders>
            <w:hideMark/>
          </w:tcPr>
          <w:p w14:paraId="3C310312"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11</w:t>
            </w:r>
          </w:p>
        </w:tc>
        <w:tc>
          <w:tcPr>
            <w:tcW w:w="780" w:type="dxa"/>
            <w:tcBorders>
              <w:top w:val="nil"/>
              <w:left w:val="outset" w:sz="6" w:space="0" w:color="auto"/>
              <w:bottom w:val="outset" w:sz="6" w:space="0" w:color="auto"/>
              <w:right w:val="outset" w:sz="6" w:space="0" w:color="auto"/>
            </w:tcBorders>
            <w:hideMark/>
          </w:tcPr>
          <w:p w14:paraId="3F4FA09B"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0,5</w:t>
            </w:r>
          </w:p>
        </w:tc>
        <w:tc>
          <w:tcPr>
            <w:tcW w:w="1212" w:type="dxa"/>
            <w:tcBorders>
              <w:top w:val="nil"/>
              <w:left w:val="outset" w:sz="6" w:space="0" w:color="auto"/>
              <w:bottom w:val="outset" w:sz="6" w:space="0" w:color="auto"/>
              <w:right w:val="outset" w:sz="6" w:space="0" w:color="auto"/>
            </w:tcBorders>
            <w:hideMark/>
          </w:tcPr>
          <w:p w14:paraId="6CD136B1" w14:textId="77777777" w:rsidR="00CB7A1E" w:rsidRDefault="00CB7A1E">
            <w:pPr>
              <w:tabs>
                <w:tab w:val="left" w:pos="3495"/>
                <w:tab w:val="left" w:pos="31680"/>
              </w:tabs>
              <w:jc w:val="center"/>
              <w:rPr>
                <w:rFonts w:ascii="Times New Roman" w:eastAsia="Calibri" w:hAnsi="Times New Roman"/>
                <w:bCs/>
              </w:rPr>
            </w:pPr>
            <w:r>
              <w:rPr>
                <w:rFonts w:ascii="Times New Roman" w:eastAsia="Calibri" w:hAnsi="Times New Roman"/>
                <w:bCs/>
              </w:rPr>
              <w:t>0,3</w:t>
            </w:r>
          </w:p>
        </w:tc>
      </w:tr>
    </w:tbl>
    <w:p w14:paraId="054A9CFF" w14:textId="77777777" w:rsidR="00CB7A1E" w:rsidRDefault="00CB7A1E" w:rsidP="00CB7A1E">
      <w:pPr>
        <w:tabs>
          <w:tab w:val="left" w:pos="3495"/>
          <w:tab w:val="left" w:pos="31680"/>
        </w:tabs>
        <w:jc w:val="center"/>
        <w:rPr>
          <w:rFonts w:ascii="Times New Roman" w:eastAsia="Calibri" w:hAnsi="Times New Roman"/>
          <w:b/>
        </w:rPr>
      </w:pPr>
      <w:r>
        <w:rPr>
          <w:rFonts w:ascii="Times New Roman" w:eastAsia="Calibri" w:hAnsi="Times New Roman"/>
          <w:b/>
        </w:rPr>
        <w:t xml:space="preserve"> </w:t>
      </w:r>
    </w:p>
    <w:p w14:paraId="1A75973D" w14:textId="79314B97" w:rsidR="00CB7A1E" w:rsidRDefault="00CB7A1E" w:rsidP="00CB7A1E">
      <w:pPr>
        <w:tabs>
          <w:tab w:val="left" w:pos="3495"/>
          <w:tab w:val="left" w:pos="31680"/>
        </w:tabs>
        <w:jc w:val="center"/>
        <w:rPr>
          <w:rFonts w:ascii="Times New Roman" w:eastAsia="Calibri" w:hAnsi="Times New Roman"/>
          <w:b/>
        </w:rPr>
      </w:pPr>
      <w:r>
        <w:rPr>
          <w:noProof/>
          <w:lang w:val="en-US" w:eastAsia="en-US"/>
        </w:rPr>
        <w:drawing>
          <wp:inline distT="0" distB="0" distL="0" distR="0" wp14:anchorId="73306364" wp14:editId="54EF3E2E">
            <wp:extent cx="5727700" cy="2971800"/>
            <wp:effectExtent l="0" t="0" r="6350" b="0"/>
            <wp:docPr id="12" name="Рисунок 12" descr="C:\Users\kaliz\AppData\Local\Temp\ksohtml288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iz\AppData\Local\Temp\ksohtml2888\wps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27700" cy="2971800"/>
                    </a:xfrm>
                    <a:prstGeom prst="rect">
                      <a:avLst/>
                    </a:prstGeom>
                    <a:noFill/>
                    <a:ln>
                      <a:noFill/>
                    </a:ln>
                  </pic:spPr>
                </pic:pic>
              </a:graphicData>
            </a:graphic>
          </wp:inline>
        </w:drawing>
      </w:r>
      <w:r>
        <w:rPr>
          <w:rFonts w:ascii="Times New Roman" w:eastAsia="Calibri" w:hAnsi="Times New Roman"/>
          <w:b/>
        </w:rPr>
        <w:t xml:space="preserve"> </w:t>
      </w:r>
    </w:p>
    <w:p w14:paraId="2C37C645" w14:textId="77777777" w:rsidR="00CB7A1E" w:rsidRDefault="00CB7A1E" w:rsidP="00CB7A1E">
      <w:pPr>
        <w:tabs>
          <w:tab w:val="left" w:pos="3495"/>
          <w:tab w:val="left" w:pos="31680"/>
        </w:tabs>
        <w:jc w:val="center"/>
        <w:rPr>
          <w:rFonts w:ascii="Times New Roman" w:eastAsia="Calibri" w:hAnsi="Times New Roman"/>
          <w:b/>
        </w:rPr>
      </w:pPr>
      <w:r>
        <w:rPr>
          <w:rFonts w:ascii="Times New Roman" w:eastAsia="Calibri" w:hAnsi="Times New Roman"/>
          <w:b/>
        </w:rPr>
        <w:t>«Оқуға құштар мектеп» жобасы</w:t>
      </w:r>
    </w:p>
    <w:p w14:paraId="72BE0700" w14:textId="77777777" w:rsidR="00CB7A1E" w:rsidRDefault="00CB7A1E" w:rsidP="00CB7A1E">
      <w:pPr>
        <w:tabs>
          <w:tab w:val="left" w:pos="3495"/>
          <w:tab w:val="left" w:pos="31680"/>
        </w:tabs>
        <w:jc w:val="both"/>
        <w:rPr>
          <w:rFonts w:ascii="Times New Roman" w:eastAsia="Calibri" w:hAnsi="Times New Roman"/>
          <w:bCs/>
        </w:rPr>
      </w:pPr>
      <w:r>
        <w:rPr>
          <w:rFonts w:ascii="Times New Roman" w:eastAsia="Calibri" w:hAnsi="Times New Roman"/>
          <w:b/>
        </w:rPr>
        <w:t>Жобаның мақсаты: «</w:t>
      </w:r>
      <w:r>
        <w:rPr>
          <w:rFonts w:ascii="Times New Roman" w:eastAsia="Calibri" w:hAnsi="Times New Roman"/>
          <w:bCs/>
        </w:rPr>
        <w:t xml:space="preserve">Оқуға құштар мектеп» жобасында балалардың мәдени және оқу құзыреттілін дамыту. Мектебіміздегі жоба оқушылар мен мұғалімдердің кітап оқу мәдениетінің деңгейін арттыруға, олардың оқу белсенділігін арттыруға, кітап оқуды және кітапқа деген сүйіспеншілікті өз бетінше белсенді түрде дамытуға бағытталған. Ол бастауыш сынып оқушылары арасында үзіліс кезінде күнделікті 15 </w:t>
      </w:r>
      <w:r>
        <w:rPr>
          <w:rFonts w:ascii="Times New Roman" w:eastAsia="Calibri" w:hAnsi="Times New Roman"/>
          <w:bCs/>
        </w:rPr>
        <w:lastRenderedPageBreak/>
        <w:t>минуттық әдеби шығармаларды оқу түрінде жүзеге асырылады. 5-9 сынып оқушылары арасында кітап алмасу «Буккроссинг» өткізіледі. «Оқуға құштар мектеп» жобасы аясында өткілген жұмыстардың нәтижесінде оқушылардың кітап оқу белсенділі артып, кітап оқу дәстүрі жаңғыртылды. «Буккроссинг» кітап алмасу қозғалысы дамып, кітапхана қорына оқырмандар тарапынан 18 кітап сыйға тартылды.Ұстаздар арасында« Book-Slam» өтті.</w:t>
      </w:r>
      <w:bookmarkStart w:id="10" w:name="_Hlk177992055"/>
      <w:r>
        <w:rPr>
          <w:rFonts w:ascii="Times New Roman" w:eastAsia="Calibri" w:hAnsi="Times New Roman"/>
          <w:bCs/>
        </w:rPr>
        <w:t xml:space="preserve">« Book-Slam» </w:t>
      </w:r>
      <w:bookmarkEnd w:id="10"/>
      <w:r>
        <w:rPr>
          <w:rFonts w:ascii="Times New Roman" w:eastAsia="Calibri" w:hAnsi="Times New Roman"/>
          <w:bCs/>
        </w:rPr>
        <w:t>өзіндік кітап жарысы.Шараға ұстаздар қатысып, қатысушылар бірнеше топқа бөлініп, олардың әрқайсысы кітапты қысқа мерзім ішінде ең үздік түрде жарнамалайды. Іс-шара ұстаздардың рухын көтеріп, кітап оқуға деген қызығушылықтарын арттырды. Оқыған кітаптарына шолу жасай отырып, бір-біріне оқуға кеңес береді. Шара соңында кітапты жақсы түсіндіріп, белсене қатысқан ұстаз марапатталады. Жоба бойынша жүргізілетін жұмыстар  әлі де өзінің жалғасын табады.</w:t>
      </w:r>
    </w:p>
    <w:p w14:paraId="7F1F8534" w14:textId="77777777" w:rsidR="00CB7A1E" w:rsidRDefault="00CB7A1E" w:rsidP="00CB7A1E">
      <w:pPr>
        <w:pStyle w:val="Default"/>
        <w:tabs>
          <w:tab w:val="left" w:pos="3495"/>
          <w:tab w:val="left" w:pos="31680"/>
        </w:tabs>
        <w:jc w:val="both"/>
        <w:rPr>
          <w:rFonts w:ascii="Times New Roman" w:eastAsia="Calibri" w:hAnsi="Times New Roman"/>
          <w:b/>
          <w:bCs/>
        </w:rPr>
      </w:pPr>
      <w:r>
        <w:rPr>
          <w:b/>
          <w:bCs/>
        </w:rPr>
        <w:t></w:t>
      </w:r>
    </w:p>
    <w:p w14:paraId="774625FB" w14:textId="77777777" w:rsidR="00CB7A1E" w:rsidRDefault="00CB7A1E" w:rsidP="00CB7A1E">
      <w:pPr>
        <w:tabs>
          <w:tab w:val="left" w:pos="3495"/>
          <w:tab w:val="left" w:pos="31680"/>
        </w:tabs>
        <w:jc w:val="both"/>
      </w:pPr>
      <w:hyperlink r:id="rId138" w:history="1">
        <w:r>
          <w:rPr>
            <w:rStyle w:val="150"/>
            <w:rFonts w:cs="Times New Roman"/>
          </w:rPr>
          <w:t>https://www.facebook.com/share/v/1ARex2Hf7F/</w:t>
        </w:r>
      </w:hyperlink>
    </w:p>
    <w:p w14:paraId="592C0565" w14:textId="77777777" w:rsidR="00CB7A1E" w:rsidRDefault="00CB7A1E" w:rsidP="00CB7A1E">
      <w:pPr>
        <w:tabs>
          <w:tab w:val="left" w:pos="3495"/>
          <w:tab w:val="left" w:pos="31680"/>
        </w:tabs>
        <w:jc w:val="both"/>
      </w:pPr>
      <w:hyperlink r:id="rId139" w:history="1">
        <w:r>
          <w:rPr>
            <w:rStyle w:val="150"/>
            <w:rFonts w:cs="Times New Roman"/>
          </w:rPr>
          <w:t>https://www.facebook.com/share/v/14Sk5bDdqAG/</w:t>
        </w:r>
      </w:hyperlink>
    </w:p>
    <w:p w14:paraId="08D7CD3C" w14:textId="77777777" w:rsidR="00CB7A1E" w:rsidRDefault="00CB7A1E" w:rsidP="00CB7A1E">
      <w:pPr>
        <w:tabs>
          <w:tab w:val="left" w:pos="3495"/>
          <w:tab w:val="left" w:pos="31680"/>
        </w:tabs>
        <w:jc w:val="both"/>
      </w:pPr>
      <w:hyperlink r:id="rId140" w:history="1">
        <w:r>
          <w:rPr>
            <w:rStyle w:val="150"/>
            <w:rFonts w:cs="Times New Roman"/>
          </w:rPr>
          <w:t>https://www.facebook.com/share/r/17U4kskqAE/</w:t>
        </w:r>
      </w:hyperlink>
    </w:p>
    <w:p w14:paraId="59E92C98" w14:textId="77777777" w:rsidR="00CB7A1E" w:rsidRDefault="00CB7A1E" w:rsidP="00CB7A1E">
      <w:pPr>
        <w:tabs>
          <w:tab w:val="left" w:pos="3495"/>
          <w:tab w:val="left" w:pos="31680"/>
        </w:tabs>
        <w:jc w:val="both"/>
      </w:pPr>
      <w:r>
        <w:t>https://www.facebook.com/share/v/1CvcEUa2Tm/</w:t>
      </w:r>
    </w:p>
    <w:p w14:paraId="32F7CC9D" w14:textId="558A6706" w:rsidR="00A77BE6" w:rsidRDefault="00CB7A1E" w:rsidP="00CB7A1E">
      <w:pPr>
        <w:tabs>
          <w:tab w:val="left" w:pos="3495"/>
          <w:tab w:val="left" w:pos="31680"/>
        </w:tabs>
        <w:jc w:val="both"/>
        <w:rPr>
          <w:rFonts w:ascii="Times New Roman" w:hAnsi="Times New Roman" w:cs="Times New Roman"/>
          <w:sz w:val="28"/>
          <w:szCs w:val="28"/>
          <w:lang w:val="kk-KZ"/>
        </w:rPr>
      </w:pPr>
      <w:r>
        <w:rPr>
          <w:rFonts w:ascii="Times New Roman" w:eastAsia="Calibri" w:hAnsi="Times New Roman"/>
        </w:rPr>
        <w:t xml:space="preserve"> </w:t>
      </w:r>
    </w:p>
    <w:p w14:paraId="677165B8" w14:textId="03402256" w:rsidR="00A77BE6" w:rsidRDefault="00A77BE6" w:rsidP="008F787C">
      <w:pPr>
        <w:spacing w:after="0" w:line="240" w:lineRule="auto"/>
        <w:ind w:left="142" w:right="57" w:firstLine="425"/>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14:anchorId="14EF0A38" wp14:editId="3D97CA7E">
            <wp:extent cx="5905500" cy="3619500"/>
            <wp:effectExtent l="0" t="0" r="19050" b="19050"/>
            <wp:docPr id="51496297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r>
        <w:rPr>
          <w:rFonts w:ascii="Times New Roman" w:hAnsi="Times New Roman" w:cs="Times New Roman"/>
          <w:sz w:val="28"/>
          <w:szCs w:val="28"/>
          <w:lang w:val="kk-KZ"/>
        </w:rPr>
        <w:t xml:space="preserve">     </w:t>
      </w:r>
    </w:p>
    <w:p w14:paraId="04583703" w14:textId="77777777" w:rsidR="00A77BE6" w:rsidRDefault="00A77BE6" w:rsidP="008F787C">
      <w:pPr>
        <w:spacing w:after="0" w:line="240" w:lineRule="auto"/>
        <w:ind w:left="142" w:right="57" w:firstLine="425"/>
        <w:jc w:val="both"/>
        <w:rPr>
          <w:rFonts w:ascii="Times New Roman" w:hAnsi="Times New Roman" w:cs="Times New Roman"/>
          <w:sz w:val="28"/>
          <w:szCs w:val="28"/>
          <w:lang w:val="kk-KZ"/>
        </w:rPr>
      </w:pPr>
    </w:p>
    <w:p w14:paraId="47432889" w14:textId="4EF4882E" w:rsidR="00A77BE6" w:rsidRDefault="00A77BE6" w:rsidP="008F787C">
      <w:pPr>
        <w:spacing w:after="0" w:line="240" w:lineRule="auto"/>
        <w:ind w:left="142" w:right="57" w:firstLine="425"/>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lastRenderedPageBreak/>
        <w:drawing>
          <wp:inline distT="0" distB="0" distL="0" distR="0" wp14:anchorId="3167B2C7" wp14:editId="434BD343">
            <wp:extent cx="5591175" cy="4038600"/>
            <wp:effectExtent l="0" t="0" r="0" b="19050"/>
            <wp:docPr id="198637012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4BB80A22" w14:textId="77777777" w:rsidR="00A77BE6" w:rsidRDefault="00A77BE6" w:rsidP="008F787C">
      <w:pPr>
        <w:spacing w:after="0" w:line="240" w:lineRule="auto"/>
        <w:ind w:left="142" w:firstLine="425"/>
        <w:jc w:val="both"/>
        <w:rPr>
          <w:rFonts w:ascii="Times New Roman" w:eastAsia="Calibri" w:hAnsi="Times New Roman" w:cs="Times New Roman"/>
          <w:lang w:val="kk-KZ" w:eastAsia="en-US"/>
        </w:rPr>
      </w:pPr>
    </w:p>
    <w:tbl>
      <w:tblPr>
        <w:tblW w:w="104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2835"/>
        <w:gridCol w:w="2866"/>
        <w:gridCol w:w="2551"/>
      </w:tblGrid>
      <w:tr w:rsidR="00CB7A1E" w14:paraId="1F9CF669"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661E8E2C" w14:textId="77777777" w:rsidR="00CB7A1E" w:rsidRDefault="00CB7A1E" w:rsidP="00CB7A1E">
            <w:pPr>
              <w:tabs>
                <w:tab w:val="left" w:pos="863"/>
              </w:tabs>
              <w:spacing w:after="0" w:line="240" w:lineRule="auto"/>
              <w:ind w:right="57"/>
              <w:jc w:val="both"/>
              <w:rPr>
                <w:rFonts w:ascii="Times New Roman" w:hAnsi="Times New Roman" w:cs="Times New Roman"/>
                <w:b/>
                <w:kern w:val="2"/>
                <w:sz w:val="24"/>
                <w:szCs w:val="24"/>
                <w:lang w:val="kk-KZ"/>
              </w:rPr>
            </w:pPr>
            <w:r>
              <w:rPr>
                <w:rFonts w:ascii="Times New Roman" w:hAnsi="Times New Roman" w:cs="Times New Roman"/>
                <w:b/>
                <w:kern w:val="2"/>
                <w:sz w:val="24"/>
                <w:szCs w:val="24"/>
                <w:lang w:val="kk-KZ"/>
              </w:rPr>
              <w:t>Тұрақты көрме</w:t>
            </w:r>
          </w:p>
        </w:tc>
        <w:tc>
          <w:tcPr>
            <w:tcW w:w="2835" w:type="dxa"/>
            <w:tcBorders>
              <w:top w:val="single" w:sz="4" w:space="0" w:color="000000"/>
              <w:left w:val="single" w:sz="4" w:space="0" w:color="000000"/>
              <w:bottom w:val="single" w:sz="4" w:space="0" w:color="000000"/>
              <w:right w:val="single" w:sz="4" w:space="0" w:color="000000"/>
            </w:tcBorders>
            <w:hideMark/>
          </w:tcPr>
          <w:p w14:paraId="3D412DE3" w14:textId="77777777" w:rsidR="00CB7A1E" w:rsidRDefault="00CB7A1E" w:rsidP="00CB7A1E">
            <w:pPr>
              <w:tabs>
                <w:tab w:val="left" w:pos="863"/>
              </w:tabs>
              <w:spacing w:after="0" w:line="240" w:lineRule="auto"/>
              <w:ind w:right="57"/>
              <w:jc w:val="both"/>
              <w:rPr>
                <w:rFonts w:ascii="Times New Roman" w:hAnsi="Times New Roman" w:cs="Times New Roman"/>
                <w:b/>
                <w:kern w:val="2"/>
                <w:sz w:val="24"/>
                <w:szCs w:val="24"/>
                <w:lang w:val="kk-KZ"/>
              </w:rPr>
            </w:pPr>
            <w:r>
              <w:rPr>
                <w:rFonts w:ascii="Times New Roman" w:hAnsi="Times New Roman" w:cs="Times New Roman"/>
                <w:b/>
                <w:kern w:val="2"/>
                <w:sz w:val="24"/>
                <w:szCs w:val="24"/>
                <w:lang w:val="kk-KZ"/>
              </w:rPr>
              <w:t>Көрмелер</w:t>
            </w:r>
          </w:p>
        </w:tc>
        <w:tc>
          <w:tcPr>
            <w:tcW w:w="2866" w:type="dxa"/>
            <w:tcBorders>
              <w:top w:val="single" w:sz="4" w:space="0" w:color="000000"/>
              <w:left w:val="single" w:sz="4" w:space="0" w:color="000000"/>
              <w:bottom w:val="single" w:sz="4" w:space="0" w:color="000000"/>
              <w:right w:val="single" w:sz="4" w:space="0" w:color="000000"/>
            </w:tcBorders>
            <w:hideMark/>
          </w:tcPr>
          <w:p w14:paraId="088A39A1" w14:textId="77777777" w:rsidR="00CB7A1E" w:rsidRDefault="00CB7A1E" w:rsidP="00CB7A1E">
            <w:pPr>
              <w:tabs>
                <w:tab w:val="left" w:pos="863"/>
              </w:tabs>
              <w:spacing w:after="0" w:line="240" w:lineRule="auto"/>
              <w:ind w:right="57"/>
              <w:jc w:val="both"/>
              <w:rPr>
                <w:rFonts w:ascii="Times New Roman" w:hAnsi="Times New Roman" w:cs="Times New Roman"/>
                <w:b/>
                <w:kern w:val="2"/>
                <w:sz w:val="24"/>
                <w:szCs w:val="24"/>
                <w:lang w:val="kk-KZ"/>
              </w:rPr>
            </w:pPr>
            <w:r>
              <w:rPr>
                <w:rFonts w:ascii="Times New Roman" w:hAnsi="Times New Roman" w:cs="Times New Roman"/>
                <w:b/>
                <w:kern w:val="2"/>
                <w:sz w:val="24"/>
                <w:szCs w:val="24"/>
                <w:lang w:val="kk-KZ"/>
              </w:rPr>
              <w:t>Көпшілік</w:t>
            </w:r>
          </w:p>
          <w:p w14:paraId="39D19900" w14:textId="77777777" w:rsidR="00CB7A1E" w:rsidRDefault="00CB7A1E" w:rsidP="00CB7A1E">
            <w:pPr>
              <w:tabs>
                <w:tab w:val="left" w:pos="863"/>
              </w:tabs>
              <w:spacing w:after="0" w:line="240" w:lineRule="auto"/>
              <w:ind w:right="57"/>
              <w:jc w:val="both"/>
              <w:rPr>
                <w:rFonts w:ascii="Times New Roman" w:hAnsi="Times New Roman" w:cs="Times New Roman"/>
                <w:b/>
                <w:kern w:val="2"/>
                <w:sz w:val="24"/>
                <w:szCs w:val="24"/>
                <w:lang w:val="kk-KZ"/>
              </w:rPr>
            </w:pPr>
            <w:r>
              <w:rPr>
                <w:rFonts w:ascii="Times New Roman" w:hAnsi="Times New Roman" w:cs="Times New Roman"/>
                <w:b/>
                <w:kern w:val="2"/>
                <w:sz w:val="24"/>
                <w:szCs w:val="24"/>
                <w:lang w:val="kk-KZ"/>
              </w:rPr>
              <w:t>іс - шара</w:t>
            </w:r>
          </w:p>
        </w:tc>
        <w:tc>
          <w:tcPr>
            <w:tcW w:w="2551" w:type="dxa"/>
            <w:tcBorders>
              <w:top w:val="single" w:sz="4" w:space="0" w:color="000000"/>
              <w:left w:val="single" w:sz="4" w:space="0" w:color="000000"/>
              <w:bottom w:val="single" w:sz="4" w:space="0" w:color="000000"/>
              <w:right w:val="single" w:sz="4" w:space="0" w:color="000000"/>
            </w:tcBorders>
            <w:hideMark/>
          </w:tcPr>
          <w:p w14:paraId="38E761BA" w14:textId="77777777" w:rsidR="00CB7A1E" w:rsidRDefault="00CB7A1E" w:rsidP="00CB7A1E">
            <w:pPr>
              <w:tabs>
                <w:tab w:val="left" w:pos="863"/>
              </w:tabs>
              <w:spacing w:after="0" w:line="240" w:lineRule="auto"/>
              <w:ind w:right="57"/>
              <w:jc w:val="both"/>
              <w:rPr>
                <w:rFonts w:ascii="Times New Roman" w:hAnsi="Times New Roman" w:cs="Times New Roman"/>
                <w:b/>
                <w:kern w:val="2"/>
                <w:sz w:val="24"/>
                <w:szCs w:val="24"/>
                <w:lang w:val="kk-KZ"/>
              </w:rPr>
            </w:pPr>
            <w:r>
              <w:rPr>
                <w:rFonts w:ascii="Times New Roman" w:hAnsi="Times New Roman" w:cs="Times New Roman"/>
                <w:b/>
                <w:kern w:val="2"/>
                <w:sz w:val="24"/>
                <w:szCs w:val="24"/>
                <w:lang w:val="kk-KZ"/>
              </w:rPr>
              <w:t>Оқуға құштар мектеп</w:t>
            </w:r>
          </w:p>
        </w:tc>
      </w:tr>
      <w:tr w:rsidR="00CB7A1E" w:rsidRPr="00627BFD" w14:paraId="5F9DD8CB"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26765D82"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«Ауылым алтын бесігім»</w:t>
            </w:r>
          </w:p>
        </w:tc>
        <w:tc>
          <w:tcPr>
            <w:tcW w:w="2835" w:type="dxa"/>
            <w:tcBorders>
              <w:top w:val="single" w:sz="4" w:space="0" w:color="000000"/>
              <w:left w:val="single" w:sz="4" w:space="0" w:color="000000"/>
              <w:bottom w:val="single" w:sz="4" w:space="0" w:color="000000"/>
              <w:right w:val="single" w:sz="4" w:space="0" w:color="000000"/>
            </w:tcBorders>
            <w:hideMark/>
          </w:tcPr>
          <w:p w14:paraId="25EE0737"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Қыркүйек</w:t>
            </w:r>
          </w:p>
          <w:p w14:paraId="37978B4B"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 Ұлытау ауданына -85 жыл»</w:t>
            </w:r>
          </w:p>
        </w:tc>
        <w:tc>
          <w:tcPr>
            <w:tcW w:w="2866" w:type="dxa"/>
            <w:tcBorders>
              <w:top w:val="single" w:sz="4" w:space="0" w:color="000000"/>
              <w:left w:val="single" w:sz="4" w:space="0" w:color="000000"/>
              <w:bottom w:val="single" w:sz="4" w:space="0" w:color="000000"/>
              <w:right w:val="single" w:sz="4" w:space="0" w:color="000000"/>
            </w:tcBorders>
            <w:hideMark/>
          </w:tcPr>
          <w:p w14:paraId="4BC78C92"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Қыркүйек</w:t>
            </w:r>
          </w:p>
          <w:p w14:paraId="41688C17"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«Тіл тағдыры-ел тағдыры»</w:t>
            </w:r>
          </w:p>
        </w:tc>
        <w:tc>
          <w:tcPr>
            <w:tcW w:w="2551" w:type="dxa"/>
            <w:tcBorders>
              <w:top w:val="single" w:sz="4" w:space="0" w:color="000000"/>
              <w:left w:val="single" w:sz="4" w:space="0" w:color="000000"/>
              <w:bottom w:val="single" w:sz="4" w:space="0" w:color="000000"/>
              <w:right w:val="single" w:sz="4" w:space="0" w:color="000000"/>
            </w:tcBorders>
            <w:hideMark/>
          </w:tcPr>
          <w:p w14:paraId="62D31A08"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Қыркүйек</w:t>
            </w:r>
          </w:p>
          <w:p w14:paraId="579A9047"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А.Байтұрсынов «Ұлт ұстазы»</w:t>
            </w:r>
          </w:p>
        </w:tc>
      </w:tr>
      <w:tr w:rsidR="00CB7A1E" w14:paraId="7F2D872E"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2E653CC8"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«Менің Отаным Қазақстан»</w:t>
            </w:r>
          </w:p>
        </w:tc>
        <w:tc>
          <w:tcPr>
            <w:tcW w:w="2835" w:type="dxa"/>
            <w:tcBorders>
              <w:top w:val="single" w:sz="4" w:space="0" w:color="000000"/>
              <w:left w:val="single" w:sz="4" w:space="0" w:color="000000"/>
              <w:bottom w:val="single" w:sz="4" w:space="0" w:color="000000"/>
              <w:right w:val="single" w:sz="4" w:space="0" w:color="000000"/>
            </w:tcBorders>
            <w:hideMark/>
          </w:tcPr>
          <w:p w14:paraId="7CD97DF9"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Қазан</w:t>
            </w:r>
          </w:p>
          <w:p w14:paraId="3EC2B7F0"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Кітаптар әлеміне қош келдің,жас оқырман!</w:t>
            </w:r>
          </w:p>
        </w:tc>
        <w:tc>
          <w:tcPr>
            <w:tcW w:w="2866" w:type="dxa"/>
            <w:tcBorders>
              <w:top w:val="single" w:sz="4" w:space="0" w:color="000000"/>
              <w:left w:val="single" w:sz="4" w:space="0" w:color="000000"/>
              <w:bottom w:val="single" w:sz="4" w:space="0" w:color="000000"/>
              <w:right w:val="single" w:sz="4" w:space="0" w:color="000000"/>
            </w:tcBorders>
            <w:hideMark/>
          </w:tcPr>
          <w:p w14:paraId="4F173D0A" w14:textId="77777777" w:rsidR="00CB7A1E" w:rsidRDefault="00CB7A1E" w:rsidP="00CB7A1E">
            <w:pPr>
              <w:tabs>
                <w:tab w:val="left" w:pos="863"/>
              </w:tabs>
              <w:spacing w:after="0" w:line="240" w:lineRule="auto"/>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 xml:space="preserve">Қазан        </w:t>
            </w:r>
            <w:r>
              <w:rPr>
                <w:rFonts w:ascii="Times New Roman" w:eastAsia="Calibri" w:hAnsi="Times New Roman" w:cs="Times New Roman"/>
                <w:kern w:val="2"/>
                <w:sz w:val="24"/>
                <w:szCs w:val="24"/>
                <w:lang w:val="kk-KZ" w:eastAsia="en-US"/>
              </w:rPr>
              <w:t>Ұстаз –ұлы тұлға</w:t>
            </w:r>
          </w:p>
        </w:tc>
        <w:tc>
          <w:tcPr>
            <w:tcW w:w="2551" w:type="dxa"/>
            <w:tcBorders>
              <w:top w:val="single" w:sz="4" w:space="0" w:color="000000"/>
              <w:left w:val="single" w:sz="4" w:space="0" w:color="000000"/>
              <w:bottom w:val="single" w:sz="4" w:space="0" w:color="000000"/>
              <w:right w:val="single" w:sz="4" w:space="0" w:color="000000"/>
            </w:tcBorders>
            <w:hideMark/>
          </w:tcPr>
          <w:p w14:paraId="498D9414"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Қазан</w:t>
            </w:r>
          </w:p>
          <w:p w14:paraId="5776AF3C"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Сәкен шығармалар</w:t>
            </w:r>
            <w:r>
              <w:rPr>
                <w:rFonts w:ascii="Times New Roman" w:eastAsia="+mn-ea" w:hAnsi="Times New Roman" w:cs="Times New Roman"/>
                <w:color w:val="000000"/>
                <w:kern w:val="24"/>
                <w:sz w:val="24"/>
                <w:szCs w:val="24"/>
                <w:lang w:val="kk-KZ" w:eastAsia="en-US"/>
              </w:rPr>
              <w:tab/>
            </w:r>
          </w:p>
        </w:tc>
      </w:tr>
      <w:tr w:rsidR="00CB7A1E" w:rsidRPr="00627BFD" w14:paraId="4211EC10"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15A03646"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«Жаңа кітап-жаңа әлем»</w:t>
            </w:r>
          </w:p>
        </w:tc>
        <w:tc>
          <w:tcPr>
            <w:tcW w:w="2835" w:type="dxa"/>
            <w:tcBorders>
              <w:top w:val="single" w:sz="4" w:space="0" w:color="000000"/>
              <w:left w:val="single" w:sz="4" w:space="0" w:color="000000"/>
              <w:bottom w:val="single" w:sz="4" w:space="0" w:color="000000"/>
              <w:right w:val="single" w:sz="4" w:space="0" w:color="000000"/>
            </w:tcBorders>
            <w:hideMark/>
          </w:tcPr>
          <w:p w14:paraId="3E4EE5E9"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Қараша</w:t>
            </w:r>
          </w:p>
          <w:p w14:paraId="73D6E43F"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Төл теңгемізге-30 жыл</w:t>
            </w:r>
          </w:p>
        </w:tc>
        <w:tc>
          <w:tcPr>
            <w:tcW w:w="2866" w:type="dxa"/>
            <w:tcBorders>
              <w:top w:val="single" w:sz="4" w:space="0" w:color="000000"/>
              <w:left w:val="single" w:sz="4" w:space="0" w:color="000000"/>
              <w:bottom w:val="single" w:sz="4" w:space="0" w:color="000000"/>
              <w:right w:val="single" w:sz="4" w:space="0" w:color="000000"/>
            </w:tcBorders>
            <w:hideMark/>
          </w:tcPr>
          <w:p w14:paraId="15FF4577"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Қараша</w:t>
            </w:r>
          </w:p>
          <w:p w14:paraId="7D18B461"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Жаңа кітаптар әлеміне саяхат</w:t>
            </w:r>
          </w:p>
        </w:tc>
        <w:tc>
          <w:tcPr>
            <w:tcW w:w="2551" w:type="dxa"/>
            <w:tcBorders>
              <w:top w:val="single" w:sz="4" w:space="0" w:color="000000"/>
              <w:left w:val="single" w:sz="4" w:space="0" w:color="000000"/>
              <w:bottom w:val="single" w:sz="4" w:space="0" w:color="000000"/>
              <w:right w:val="single" w:sz="4" w:space="0" w:color="000000"/>
            </w:tcBorders>
            <w:hideMark/>
          </w:tcPr>
          <w:p w14:paraId="37CCD863"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Қараша</w:t>
            </w:r>
          </w:p>
          <w:p w14:paraId="48961E36"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С.Торайғыров -130 жыл. «Қамар сұлу»романы</w:t>
            </w:r>
          </w:p>
        </w:tc>
      </w:tr>
      <w:tr w:rsidR="00CB7A1E" w:rsidRPr="00627BFD" w14:paraId="77F20EBF"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60D6D8AB"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«Абай дара-Абай дана»</w:t>
            </w:r>
          </w:p>
        </w:tc>
        <w:tc>
          <w:tcPr>
            <w:tcW w:w="2835" w:type="dxa"/>
            <w:tcBorders>
              <w:top w:val="single" w:sz="4" w:space="0" w:color="000000"/>
              <w:left w:val="single" w:sz="4" w:space="0" w:color="000000"/>
              <w:bottom w:val="single" w:sz="4" w:space="0" w:color="000000"/>
              <w:right w:val="single" w:sz="4" w:space="0" w:color="000000"/>
            </w:tcBorders>
            <w:hideMark/>
          </w:tcPr>
          <w:p w14:paraId="2D4300A6"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Желтоқсан</w:t>
            </w:r>
          </w:p>
          <w:p w14:paraId="7E7CA2B0"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ЖҚТБ-ғасыр індеті</w:t>
            </w:r>
          </w:p>
        </w:tc>
        <w:tc>
          <w:tcPr>
            <w:tcW w:w="2866" w:type="dxa"/>
            <w:tcBorders>
              <w:top w:val="single" w:sz="4" w:space="0" w:color="000000"/>
              <w:left w:val="single" w:sz="4" w:space="0" w:color="000000"/>
              <w:bottom w:val="single" w:sz="4" w:space="0" w:color="000000"/>
              <w:right w:val="single" w:sz="4" w:space="0" w:color="000000"/>
            </w:tcBorders>
            <w:hideMark/>
          </w:tcPr>
          <w:p w14:paraId="0E7A3798"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Желтоқсан</w:t>
            </w:r>
          </w:p>
          <w:p w14:paraId="01B38D3A"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Қалың қалай,оқулық?</w:t>
            </w:r>
          </w:p>
        </w:tc>
        <w:tc>
          <w:tcPr>
            <w:tcW w:w="2551" w:type="dxa"/>
            <w:tcBorders>
              <w:top w:val="single" w:sz="4" w:space="0" w:color="000000"/>
              <w:left w:val="single" w:sz="4" w:space="0" w:color="000000"/>
              <w:bottom w:val="single" w:sz="4" w:space="0" w:color="000000"/>
              <w:right w:val="single" w:sz="4" w:space="0" w:color="000000"/>
            </w:tcBorders>
            <w:hideMark/>
          </w:tcPr>
          <w:p w14:paraId="603D96BA"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Желтоқсан</w:t>
            </w:r>
          </w:p>
          <w:p w14:paraId="35CC414E"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«Желтоқсан-тәуелсіздіктің ұлы рухы»</w:t>
            </w:r>
          </w:p>
        </w:tc>
      </w:tr>
      <w:tr w:rsidR="00CB7A1E" w:rsidRPr="00627BFD" w14:paraId="62A33B99" w14:textId="77777777" w:rsidTr="00CB7A1E">
        <w:tc>
          <w:tcPr>
            <w:tcW w:w="2156" w:type="dxa"/>
            <w:tcBorders>
              <w:top w:val="single" w:sz="4" w:space="0" w:color="000000"/>
              <w:left w:val="single" w:sz="4" w:space="0" w:color="000000"/>
              <w:bottom w:val="single" w:sz="4" w:space="0" w:color="000000"/>
              <w:right w:val="single" w:sz="4" w:space="0" w:color="000000"/>
            </w:tcBorders>
            <w:hideMark/>
          </w:tcPr>
          <w:p w14:paraId="77C9AFD9"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«Кел балалар ,оқылық»</w:t>
            </w:r>
          </w:p>
        </w:tc>
        <w:tc>
          <w:tcPr>
            <w:tcW w:w="2835" w:type="dxa"/>
            <w:tcBorders>
              <w:top w:val="single" w:sz="4" w:space="0" w:color="000000"/>
              <w:left w:val="single" w:sz="4" w:space="0" w:color="000000"/>
              <w:bottom w:val="single" w:sz="4" w:space="0" w:color="000000"/>
              <w:right w:val="single" w:sz="4" w:space="0" w:color="000000"/>
            </w:tcBorders>
            <w:hideMark/>
          </w:tcPr>
          <w:p w14:paraId="0F6C0561"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Қаңтар</w:t>
            </w:r>
          </w:p>
          <w:p w14:paraId="3E17234B"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«Салауатты өмір салтын ұстанайық»</w:t>
            </w:r>
          </w:p>
        </w:tc>
        <w:tc>
          <w:tcPr>
            <w:tcW w:w="2866" w:type="dxa"/>
            <w:tcBorders>
              <w:top w:val="single" w:sz="4" w:space="0" w:color="000000"/>
              <w:left w:val="single" w:sz="4" w:space="0" w:color="000000"/>
              <w:bottom w:val="single" w:sz="4" w:space="0" w:color="000000"/>
              <w:right w:val="single" w:sz="4" w:space="0" w:color="000000"/>
            </w:tcBorders>
            <w:hideMark/>
          </w:tcPr>
          <w:p w14:paraId="18B1D1E9"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Қаңтар</w:t>
            </w:r>
          </w:p>
          <w:p w14:paraId="78CE8D11"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«Мақтан тұтар ұлы тұлға»</w:t>
            </w:r>
          </w:p>
          <w:p w14:paraId="2706B293"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Д.А.Қонаев</w:t>
            </w:r>
          </w:p>
        </w:tc>
        <w:tc>
          <w:tcPr>
            <w:tcW w:w="2551" w:type="dxa"/>
            <w:tcBorders>
              <w:top w:val="single" w:sz="4" w:space="0" w:color="000000"/>
              <w:left w:val="single" w:sz="4" w:space="0" w:color="000000"/>
              <w:bottom w:val="single" w:sz="4" w:space="0" w:color="000000"/>
              <w:right w:val="single" w:sz="4" w:space="0" w:color="000000"/>
            </w:tcBorders>
            <w:hideMark/>
          </w:tcPr>
          <w:p w14:paraId="46FD6C5F"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Қаңтар</w:t>
            </w:r>
          </w:p>
          <w:p w14:paraId="0333507B"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Ник Вуйчич Өмірде шектеу жоқ</w:t>
            </w:r>
          </w:p>
        </w:tc>
      </w:tr>
      <w:tr w:rsidR="00CB7A1E" w:rsidRPr="00627BFD" w14:paraId="54352B5C" w14:textId="77777777" w:rsidTr="00CB7A1E">
        <w:tc>
          <w:tcPr>
            <w:tcW w:w="2156" w:type="dxa"/>
            <w:tcBorders>
              <w:top w:val="single" w:sz="4" w:space="0" w:color="000000"/>
              <w:left w:val="single" w:sz="4" w:space="0" w:color="000000"/>
              <w:bottom w:val="single" w:sz="4" w:space="0" w:color="000000"/>
              <w:right w:val="single" w:sz="4" w:space="0" w:color="000000"/>
            </w:tcBorders>
          </w:tcPr>
          <w:p w14:paraId="443E694B"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p>
        </w:tc>
        <w:tc>
          <w:tcPr>
            <w:tcW w:w="2835" w:type="dxa"/>
            <w:tcBorders>
              <w:top w:val="single" w:sz="4" w:space="0" w:color="000000"/>
              <w:left w:val="single" w:sz="4" w:space="0" w:color="000000"/>
              <w:bottom w:val="single" w:sz="4" w:space="0" w:color="000000"/>
              <w:right w:val="single" w:sz="4" w:space="0" w:color="000000"/>
            </w:tcBorders>
            <w:hideMark/>
          </w:tcPr>
          <w:p w14:paraId="295A3040"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Ақпан</w:t>
            </w:r>
          </w:p>
          <w:p w14:paraId="03F9BE1A"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 xml:space="preserve">Ауғанның от жалыны» </w:t>
            </w:r>
          </w:p>
          <w:p w14:paraId="1EFE9D6D"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«Отты жылдар жаңғырығы»</w:t>
            </w:r>
          </w:p>
        </w:tc>
        <w:tc>
          <w:tcPr>
            <w:tcW w:w="2866" w:type="dxa"/>
            <w:tcBorders>
              <w:top w:val="single" w:sz="4" w:space="0" w:color="000000"/>
              <w:left w:val="single" w:sz="4" w:space="0" w:color="000000"/>
              <w:bottom w:val="single" w:sz="4" w:space="0" w:color="000000"/>
              <w:right w:val="single" w:sz="4" w:space="0" w:color="000000"/>
            </w:tcBorders>
            <w:hideMark/>
          </w:tcPr>
          <w:p w14:paraId="28EA17FF"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Ақпан</w:t>
            </w:r>
          </w:p>
          <w:p w14:paraId="37A74A5C"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14 сәуір-Кітап сыйлау күні</w:t>
            </w:r>
          </w:p>
        </w:tc>
        <w:tc>
          <w:tcPr>
            <w:tcW w:w="2551" w:type="dxa"/>
            <w:tcBorders>
              <w:top w:val="single" w:sz="4" w:space="0" w:color="000000"/>
              <w:left w:val="single" w:sz="4" w:space="0" w:color="000000"/>
              <w:bottom w:val="single" w:sz="4" w:space="0" w:color="000000"/>
              <w:right w:val="single" w:sz="4" w:space="0" w:color="000000"/>
            </w:tcBorders>
            <w:hideMark/>
          </w:tcPr>
          <w:p w14:paraId="27DC7228"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Ақпан</w:t>
            </w:r>
          </w:p>
          <w:p w14:paraId="4F142DFD"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Б.Соқпақбаев «Менің атым Қожа»</w:t>
            </w:r>
          </w:p>
        </w:tc>
      </w:tr>
      <w:tr w:rsidR="00CB7A1E" w14:paraId="31CC1F48" w14:textId="77777777" w:rsidTr="00CB7A1E">
        <w:tc>
          <w:tcPr>
            <w:tcW w:w="2156" w:type="dxa"/>
            <w:tcBorders>
              <w:top w:val="single" w:sz="4" w:space="0" w:color="000000"/>
              <w:left w:val="single" w:sz="4" w:space="0" w:color="000000"/>
              <w:bottom w:val="single" w:sz="4" w:space="0" w:color="000000"/>
              <w:right w:val="single" w:sz="4" w:space="0" w:color="000000"/>
            </w:tcBorders>
          </w:tcPr>
          <w:p w14:paraId="5CA4884D"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p>
        </w:tc>
        <w:tc>
          <w:tcPr>
            <w:tcW w:w="2835" w:type="dxa"/>
            <w:tcBorders>
              <w:top w:val="single" w:sz="4" w:space="0" w:color="000000"/>
              <w:left w:val="single" w:sz="4" w:space="0" w:color="000000"/>
              <w:bottom w:val="single" w:sz="4" w:space="0" w:color="000000"/>
              <w:right w:val="single" w:sz="4" w:space="0" w:color="000000"/>
            </w:tcBorders>
            <w:hideMark/>
          </w:tcPr>
          <w:p w14:paraId="2F0DE2E4"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Наурыз</w:t>
            </w:r>
          </w:p>
          <w:p w14:paraId="42C61467"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Қош келдің,әз-Наурыз!</w:t>
            </w:r>
          </w:p>
        </w:tc>
        <w:tc>
          <w:tcPr>
            <w:tcW w:w="2866" w:type="dxa"/>
            <w:tcBorders>
              <w:top w:val="single" w:sz="4" w:space="0" w:color="000000"/>
              <w:left w:val="single" w:sz="4" w:space="0" w:color="000000"/>
              <w:bottom w:val="single" w:sz="4" w:space="0" w:color="000000"/>
              <w:right w:val="single" w:sz="4" w:space="0" w:color="000000"/>
            </w:tcBorders>
            <w:hideMark/>
          </w:tcPr>
          <w:p w14:paraId="44098983"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Наурыз</w:t>
            </w:r>
          </w:p>
          <w:p w14:paraId="3CED351D"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Ана- өмір бастауы</w:t>
            </w:r>
          </w:p>
        </w:tc>
        <w:tc>
          <w:tcPr>
            <w:tcW w:w="2551" w:type="dxa"/>
            <w:tcBorders>
              <w:top w:val="single" w:sz="4" w:space="0" w:color="000000"/>
              <w:left w:val="single" w:sz="4" w:space="0" w:color="000000"/>
              <w:bottom w:val="single" w:sz="4" w:space="0" w:color="000000"/>
              <w:right w:val="single" w:sz="4" w:space="0" w:color="000000"/>
            </w:tcBorders>
            <w:hideMark/>
          </w:tcPr>
          <w:p w14:paraId="731B8128"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Наурыз</w:t>
            </w:r>
          </w:p>
          <w:p w14:paraId="0136E3C1"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Қазағымның салт-дәстүрлері</w:t>
            </w:r>
          </w:p>
        </w:tc>
      </w:tr>
      <w:tr w:rsidR="00CB7A1E" w14:paraId="6F0CDB5A" w14:textId="77777777" w:rsidTr="00CB7A1E">
        <w:tc>
          <w:tcPr>
            <w:tcW w:w="2156" w:type="dxa"/>
            <w:tcBorders>
              <w:top w:val="single" w:sz="4" w:space="0" w:color="000000"/>
              <w:left w:val="single" w:sz="4" w:space="0" w:color="000000"/>
              <w:bottom w:val="single" w:sz="4" w:space="0" w:color="000000"/>
              <w:right w:val="single" w:sz="4" w:space="0" w:color="000000"/>
            </w:tcBorders>
          </w:tcPr>
          <w:p w14:paraId="6150CB40"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p>
        </w:tc>
        <w:tc>
          <w:tcPr>
            <w:tcW w:w="2835" w:type="dxa"/>
            <w:tcBorders>
              <w:top w:val="single" w:sz="4" w:space="0" w:color="000000"/>
              <w:left w:val="single" w:sz="4" w:space="0" w:color="000000"/>
              <w:bottom w:val="single" w:sz="4" w:space="0" w:color="000000"/>
              <w:right w:val="single" w:sz="4" w:space="0" w:color="000000"/>
            </w:tcBorders>
            <w:hideMark/>
          </w:tcPr>
          <w:p w14:paraId="73923854"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Сәуір</w:t>
            </w:r>
          </w:p>
          <w:p w14:paraId="4B87E5CD"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ҰБТ –ға дайындық</w:t>
            </w:r>
          </w:p>
        </w:tc>
        <w:tc>
          <w:tcPr>
            <w:tcW w:w="2866" w:type="dxa"/>
            <w:tcBorders>
              <w:top w:val="single" w:sz="4" w:space="0" w:color="000000"/>
              <w:left w:val="single" w:sz="4" w:space="0" w:color="000000"/>
              <w:bottom w:val="single" w:sz="4" w:space="0" w:color="000000"/>
              <w:right w:val="single" w:sz="4" w:space="0" w:color="000000"/>
            </w:tcBorders>
            <w:hideMark/>
          </w:tcPr>
          <w:p w14:paraId="3787C9E8"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Сәуір</w:t>
            </w:r>
          </w:p>
          <w:p w14:paraId="6F599A5A"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Қалың қалай,оқулық?</w:t>
            </w:r>
          </w:p>
        </w:tc>
        <w:tc>
          <w:tcPr>
            <w:tcW w:w="2551" w:type="dxa"/>
            <w:tcBorders>
              <w:top w:val="single" w:sz="4" w:space="0" w:color="000000"/>
              <w:left w:val="single" w:sz="4" w:space="0" w:color="000000"/>
              <w:bottom w:val="single" w:sz="4" w:space="0" w:color="000000"/>
              <w:right w:val="single" w:sz="4" w:space="0" w:color="000000"/>
            </w:tcBorders>
            <w:hideMark/>
          </w:tcPr>
          <w:p w14:paraId="5B835D10" w14:textId="77777777" w:rsidR="00CB7A1E" w:rsidRDefault="00CB7A1E" w:rsidP="00CB7A1E">
            <w:pPr>
              <w:tabs>
                <w:tab w:val="left" w:pos="863"/>
              </w:tabs>
              <w:spacing w:after="0" w:line="240" w:lineRule="auto"/>
              <w:ind w:right="57"/>
              <w:jc w:val="both"/>
              <w:rPr>
                <w:rFonts w:ascii="Times New Roman" w:eastAsia="+mn-ea" w:hAnsi="Times New Roman" w:cs="Times New Roman"/>
                <w:b/>
                <w:color w:val="000000"/>
                <w:kern w:val="24"/>
                <w:sz w:val="24"/>
                <w:szCs w:val="24"/>
                <w:lang w:val="kk-KZ" w:eastAsia="en-US"/>
              </w:rPr>
            </w:pPr>
            <w:r>
              <w:rPr>
                <w:rFonts w:ascii="Times New Roman" w:eastAsia="+mn-ea" w:hAnsi="Times New Roman" w:cs="Times New Roman"/>
                <w:b/>
                <w:color w:val="000000"/>
                <w:kern w:val="24"/>
                <w:sz w:val="24"/>
                <w:szCs w:val="24"/>
                <w:lang w:val="kk-KZ" w:eastAsia="en-US"/>
              </w:rPr>
              <w:t>Сәуір</w:t>
            </w:r>
          </w:p>
          <w:p w14:paraId="59961E14" w14:textId="77777777" w:rsidR="00CB7A1E" w:rsidRDefault="00CB7A1E" w:rsidP="00CB7A1E">
            <w:pPr>
              <w:tabs>
                <w:tab w:val="left" w:pos="863"/>
              </w:tabs>
              <w:spacing w:after="0" w:line="240" w:lineRule="auto"/>
              <w:ind w:right="57"/>
              <w:jc w:val="both"/>
              <w:rPr>
                <w:rFonts w:ascii="Times New Roman" w:eastAsia="+mn-ea" w:hAnsi="Times New Roman" w:cs="Times New Roman"/>
                <w:color w:val="000000"/>
                <w:kern w:val="24"/>
                <w:sz w:val="24"/>
                <w:szCs w:val="24"/>
                <w:lang w:val="kk-KZ" w:eastAsia="en-US"/>
              </w:rPr>
            </w:pPr>
            <w:r>
              <w:rPr>
                <w:rFonts w:ascii="Times New Roman" w:eastAsia="+mn-ea" w:hAnsi="Times New Roman" w:cs="Times New Roman"/>
                <w:color w:val="000000"/>
                <w:kern w:val="24"/>
                <w:sz w:val="24"/>
                <w:szCs w:val="24"/>
                <w:lang w:val="kk-KZ" w:eastAsia="en-US"/>
              </w:rPr>
              <w:t xml:space="preserve">«Шалқан» ертегісінен көрініс </w:t>
            </w:r>
          </w:p>
        </w:tc>
      </w:tr>
      <w:tr w:rsidR="00CB7A1E" w14:paraId="24D59515" w14:textId="77777777" w:rsidTr="00CB7A1E">
        <w:tc>
          <w:tcPr>
            <w:tcW w:w="2156" w:type="dxa"/>
            <w:tcBorders>
              <w:top w:val="single" w:sz="4" w:space="0" w:color="000000"/>
              <w:left w:val="single" w:sz="4" w:space="0" w:color="000000"/>
              <w:bottom w:val="single" w:sz="4" w:space="0" w:color="000000"/>
              <w:right w:val="single" w:sz="4" w:space="0" w:color="000000"/>
            </w:tcBorders>
          </w:tcPr>
          <w:p w14:paraId="71C478ED"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p>
        </w:tc>
        <w:tc>
          <w:tcPr>
            <w:tcW w:w="2835" w:type="dxa"/>
            <w:tcBorders>
              <w:top w:val="single" w:sz="4" w:space="0" w:color="000000"/>
              <w:left w:val="single" w:sz="4" w:space="0" w:color="000000"/>
              <w:bottom w:val="single" w:sz="4" w:space="0" w:color="000000"/>
              <w:right w:val="single" w:sz="4" w:space="0" w:color="000000"/>
            </w:tcBorders>
            <w:hideMark/>
          </w:tcPr>
          <w:p w14:paraId="19600B72"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Мамыр</w:t>
            </w:r>
          </w:p>
          <w:p w14:paraId="14A3C4E5"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Бірлігіміз жарасқан.</w:t>
            </w:r>
          </w:p>
        </w:tc>
        <w:tc>
          <w:tcPr>
            <w:tcW w:w="2866" w:type="dxa"/>
            <w:tcBorders>
              <w:top w:val="single" w:sz="4" w:space="0" w:color="000000"/>
              <w:left w:val="single" w:sz="4" w:space="0" w:color="000000"/>
              <w:bottom w:val="single" w:sz="4" w:space="0" w:color="000000"/>
              <w:right w:val="single" w:sz="4" w:space="0" w:color="000000"/>
            </w:tcBorders>
            <w:hideMark/>
          </w:tcPr>
          <w:p w14:paraId="69C54CAC" w14:textId="77777777" w:rsidR="00CB7A1E" w:rsidRDefault="00CB7A1E" w:rsidP="00CB7A1E">
            <w:pPr>
              <w:tabs>
                <w:tab w:val="left" w:pos="863"/>
              </w:tabs>
              <w:spacing w:after="0" w:line="240" w:lineRule="auto"/>
              <w:ind w:right="57"/>
              <w:jc w:val="both"/>
              <w:rPr>
                <w:rFonts w:ascii="Times New Roman" w:eastAsia="Calibri" w:hAnsi="Times New Roman" w:cs="Times New Roman"/>
                <w:b/>
                <w:kern w:val="2"/>
                <w:sz w:val="24"/>
                <w:szCs w:val="24"/>
                <w:lang w:val="kk-KZ" w:eastAsia="en-US"/>
              </w:rPr>
            </w:pPr>
            <w:r>
              <w:rPr>
                <w:rFonts w:ascii="Times New Roman" w:eastAsia="Calibri" w:hAnsi="Times New Roman" w:cs="Times New Roman"/>
                <w:b/>
                <w:kern w:val="2"/>
                <w:sz w:val="24"/>
                <w:szCs w:val="24"/>
                <w:lang w:val="kk-KZ" w:eastAsia="en-US"/>
              </w:rPr>
              <w:t>Мамыр</w:t>
            </w:r>
          </w:p>
          <w:p w14:paraId="511B4743" w14:textId="77777777" w:rsidR="00CB7A1E" w:rsidRDefault="00CB7A1E" w:rsidP="00CB7A1E">
            <w:pPr>
              <w:tabs>
                <w:tab w:val="left" w:pos="863"/>
              </w:tabs>
              <w:spacing w:after="0" w:line="240" w:lineRule="auto"/>
              <w:ind w:right="57"/>
              <w:jc w:val="both"/>
              <w:rPr>
                <w:rFonts w:ascii="Times New Roman" w:eastAsia="Calibri" w:hAnsi="Times New Roman" w:cs="Times New Roman"/>
                <w:kern w:val="2"/>
                <w:sz w:val="24"/>
                <w:szCs w:val="24"/>
                <w:lang w:val="kk-KZ" w:eastAsia="en-US"/>
              </w:rPr>
            </w:pPr>
            <w:r>
              <w:rPr>
                <w:rFonts w:ascii="Times New Roman" w:eastAsia="Calibri" w:hAnsi="Times New Roman" w:cs="Times New Roman"/>
                <w:kern w:val="2"/>
                <w:sz w:val="24"/>
                <w:szCs w:val="24"/>
                <w:lang w:val="kk-KZ" w:eastAsia="en-US"/>
              </w:rPr>
              <w:t>Ешкім де,ештеңе де ұмытылмайды</w:t>
            </w:r>
          </w:p>
        </w:tc>
        <w:tc>
          <w:tcPr>
            <w:tcW w:w="2551" w:type="dxa"/>
            <w:tcBorders>
              <w:top w:val="single" w:sz="4" w:space="0" w:color="000000"/>
              <w:left w:val="single" w:sz="4" w:space="0" w:color="000000"/>
              <w:bottom w:val="single" w:sz="4" w:space="0" w:color="000000"/>
              <w:right w:val="single" w:sz="4" w:space="0" w:color="000000"/>
            </w:tcBorders>
            <w:hideMark/>
          </w:tcPr>
          <w:p w14:paraId="1E89BAF2" w14:textId="77777777" w:rsidR="00CB7A1E" w:rsidRDefault="00CB7A1E" w:rsidP="00CB7A1E">
            <w:pPr>
              <w:tabs>
                <w:tab w:val="left" w:pos="863"/>
              </w:tabs>
              <w:spacing w:after="0" w:line="240" w:lineRule="auto"/>
              <w:jc w:val="both"/>
              <w:rPr>
                <w:rFonts w:ascii="Times New Roman" w:eastAsia="+mn-ea" w:hAnsi="Times New Roman" w:cs="Times New Roman"/>
                <w:b/>
                <w:kern w:val="2"/>
                <w:sz w:val="24"/>
                <w:szCs w:val="24"/>
                <w:lang w:val="kk-KZ" w:eastAsia="en-US"/>
              </w:rPr>
            </w:pPr>
            <w:r>
              <w:rPr>
                <w:rFonts w:ascii="Times New Roman" w:eastAsia="+mn-ea" w:hAnsi="Times New Roman" w:cs="Times New Roman"/>
                <w:b/>
                <w:kern w:val="2"/>
                <w:sz w:val="24"/>
                <w:szCs w:val="24"/>
                <w:lang w:val="kk-KZ" w:eastAsia="en-US"/>
              </w:rPr>
              <w:t xml:space="preserve">Мамыр                  </w:t>
            </w:r>
            <w:r>
              <w:rPr>
                <w:rFonts w:ascii="Times New Roman" w:eastAsia="+mn-ea" w:hAnsi="Times New Roman" w:cs="Times New Roman"/>
                <w:kern w:val="2"/>
                <w:sz w:val="24"/>
                <w:szCs w:val="24"/>
                <w:lang w:val="kk-KZ" w:eastAsia="en-US"/>
              </w:rPr>
              <w:t>Мен қандай оқырман болдым?</w:t>
            </w:r>
          </w:p>
        </w:tc>
      </w:tr>
    </w:tbl>
    <w:p w14:paraId="4986280A" w14:textId="618A059D" w:rsidR="00A77BE6" w:rsidRDefault="00A77BE6" w:rsidP="008F787C">
      <w:pPr>
        <w:pStyle w:val="ae"/>
        <w:shd w:val="clear" w:color="auto" w:fill="FFFFFF"/>
        <w:tabs>
          <w:tab w:val="left" w:pos="284"/>
        </w:tabs>
        <w:spacing w:before="0" w:beforeAutospacing="0" w:after="0" w:afterAutospacing="0"/>
        <w:ind w:left="142" w:right="57" w:firstLine="425"/>
        <w:jc w:val="both"/>
        <w:rPr>
          <w:bCs/>
          <w:sz w:val="28"/>
          <w:szCs w:val="28"/>
          <w:lang w:val="kk-KZ"/>
        </w:rPr>
      </w:pPr>
      <w:r>
        <w:rPr>
          <w:bCs/>
          <w:sz w:val="28"/>
          <w:szCs w:val="28"/>
          <w:lang w:val="kk-KZ"/>
        </w:rPr>
        <w:t>Өзін-өзі тәрбиелеу әрекет</w:t>
      </w:r>
    </w:p>
    <w:p w14:paraId="3ABAE106" w14:textId="77777777" w:rsidR="00A77BE6" w:rsidRDefault="00A77BE6" w:rsidP="008F787C">
      <w:pPr>
        <w:pStyle w:val="ae"/>
        <w:shd w:val="clear" w:color="auto" w:fill="FFFFFF"/>
        <w:tabs>
          <w:tab w:val="left" w:pos="284"/>
        </w:tabs>
        <w:spacing w:before="0" w:beforeAutospacing="0" w:after="0" w:afterAutospacing="0"/>
        <w:ind w:left="142" w:right="57" w:firstLine="425"/>
        <w:jc w:val="both"/>
        <w:rPr>
          <w:bCs/>
          <w:sz w:val="28"/>
          <w:szCs w:val="28"/>
          <w:lang w:val="kk-KZ"/>
        </w:rPr>
      </w:pPr>
      <w:r>
        <w:rPr>
          <w:b/>
          <w:bCs/>
          <w:color w:val="404040"/>
          <w:sz w:val="28"/>
          <w:szCs w:val="28"/>
          <w:lang w:val="kk-KZ"/>
        </w:rPr>
        <w:t xml:space="preserve">-  </w:t>
      </w:r>
      <w:r>
        <w:rPr>
          <w:color w:val="000000"/>
          <w:sz w:val="28"/>
          <w:szCs w:val="28"/>
          <w:lang w:val="kk-KZ"/>
        </w:rPr>
        <w:t>Мектеп кітапханашыларының қалалық семинарлар мен практикумдарға белсене қатысу, тәжірибемен алмасу:</w:t>
      </w:r>
    </w:p>
    <w:p w14:paraId="2E577168"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Кітапханада қолданылатын заманауи әлеуметті технологияларды меңгеру:</w:t>
      </w:r>
    </w:p>
    <w:p w14:paraId="6BA66E88"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Мерзімдік басылымдарда жарық көретін басылымдар және кәсіптік әдебиеттермен уақытында танысу.</w:t>
      </w:r>
    </w:p>
    <w:p w14:paraId="5F79056B" w14:textId="77777777" w:rsidR="00A77BE6" w:rsidRDefault="00A77BE6" w:rsidP="008F787C">
      <w:pPr>
        <w:tabs>
          <w:tab w:val="left" w:pos="284"/>
        </w:tabs>
        <w:spacing w:after="0" w:line="240" w:lineRule="auto"/>
        <w:ind w:left="142" w:right="57" w:firstLine="425"/>
        <w:jc w:val="both"/>
        <w:textAlignment w:val="baseline"/>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Негізгі қормен жұмыс</w:t>
      </w:r>
    </w:p>
    <w:p w14:paraId="40D1BC67"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Қор құрамымен танысу және оны қолдануына талдау жасау</w:t>
      </w:r>
    </w:p>
    <w:p w14:paraId="49358FC9"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Жаңа басылымдарды уақытында қабылдау, жүйелеу, техникалық </w:t>
      </w:r>
    </w:p>
    <w:p w14:paraId="26DA0017"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тұрғыдан өңдеу және тіркеу</w:t>
      </w:r>
    </w:p>
    <w:p w14:paraId="144245AE"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Кітапхана қорын есептеу</w:t>
      </w:r>
    </w:p>
    <w:p w14:paraId="4D77D716"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Оқырмандарға құжаттар толтыру</w:t>
      </w:r>
    </w:p>
    <w:p w14:paraId="09834DA6"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Қормен жұмыс: қорды рәсімдеу (сөре, әліпби бойынша бөлу, рәсімдеу            эстетикасы), сөрелерге дұрыс орналастыру, қорды тексеру,кітапхана</w:t>
      </w:r>
    </w:p>
    <w:p w14:paraId="0D4686F0"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оқырмандарға ақпараттың қол жетімді болуына жол ашу.</w:t>
      </w:r>
    </w:p>
    <w:p w14:paraId="65B3706A"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Қорды жүйелі түрде ескі әдебиеттен тазалау.</w:t>
      </w:r>
    </w:p>
    <w:p w14:paraId="2FEC7A6F"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Тозған және ескі әдебиеттерді есептен шығаруды жоспарлы </w:t>
      </w:r>
    </w:p>
    <w:p w14:paraId="1E21CBB1"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түрде жүргізу. </w:t>
      </w:r>
    </w:p>
    <w:p w14:paraId="11901733"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Кітапхананы цифрландыру</w:t>
      </w:r>
    </w:p>
    <w:p w14:paraId="5FD6C775" w14:textId="77777777" w:rsidR="00A77BE6" w:rsidRDefault="00A77BE6" w:rsidP="008F787C">
      <w:pPr>
        <w:tabs>
          <w:tab w:val="left" w:pos="284"/>
        </w:tabs>
        <w:spacing w:after="0" w:line="240" w:lineRule="auto"/>
        <w:ind w:left="142" w:right="57" w:firstLine="425"/>
        <w:contextualSpacing/>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Оқырманмен жұмыс жасау</w:t>
      </w:r>
    </w:p>
    <w:p w14:paraId="4DAEBBBB" w14:textId="77777777" w:rsidR="00A77BE6" w:rsidRDefault="00A77BE6" w:rsidP="008F787C">
      <w:p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Ерекше бағалы басылым қорын ұйымдастыру және </w:t>
      </w:r>
    </w:p>
    <w:p w14:paraId="4364C1CF" w14:textId="77777777" w:rsidR="00A77BE6" w:rsidRDefault="00A77BE6" w:rsidP="008F787C">
      <w:p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олардың сақталуын жиі тексеріп отыру</w:t>
      </w:r>
    </w:p>
    <w:p w14:paraId="4AC78540" w14:textId="77777777" w:rsidR="00A77BE6" w:rsidRDefault="00A77BE6" w:rsidP="008F787C">
      <w:pPr>
        <w:tabs>
          <w:tab w:val="left" w:pos="284"/>
        </w:tabs>
        <w:spacing w:after="0" w:line="240" w:lineRule="auto"/>
        <w:ind w:left="142" w:right="57" w:firstLine="425"/>
        <w:jc w:val="both"/>
        <w:textAlignment w:val="baseline"/>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 xml:space="preserve">Кітапхана қорының сақталуы </w:t>
      </w:r>
    </w:p>
    <w:p w14:paraId="634FC263"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Жылына бір рет қордың сақталуын тексеру</w:t>
      </w:r>
    </w:p>
    <w:p w14:paraId="05E13D84"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Мектептің білім беру бағдарламасына сәйкес басылым қорын жинақтау.  </w:t>
      </w:r>
    </w:p>
    <w:p w14:paraId="2D01937F"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Кітапхана бойынша белсенді тұлғаларды басылымдарға жөндеу жұмысын жасау</w:t>
      </w:r>
    </w:p>
    <w:p w14:paraId="30843EDD"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Қарыздар тізімін жасау</w:t>
      </w:r>
    </w:p>
    <w:p w14:paraId="5C6C61F3"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Әдебиетке келтірілген шығынды белгіленген тәртіпте өтеуді қамтамасыз ету</w:t>
      </w:r>
    </w:p>
    <w:p w14:paraId="44F693EC"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Кітапханадан алған басылымдарды уақытында қайтаруды жүйелі түрде бақылау</w:t>
      </w:r>
    </w:p>
    <w:p w14:paraId="4295AD1C"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Оқу залының жұмысын қамтамасыз ету</w:t>
      </w:r>
    </w:p>
    <w:p w14:paraId="031EE5FD" w14:textId="77777777" w:rsidR="00A77BE6" w:rsidRDefault="00A77BE6" w:rsidP="008F787C">
      <w:pPr>
        <w:numPr>
          <w:ilvl w:val="0"/>
          <w:numId w:val="23"/>
        </w:numPr>
        <w:tabs>
          <w:tab w:val="left" w:pos="284"/>
        </w:tabs>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rPr>
        <w:t>Тазалық күндерін өткізу</w:t>
      </w:r>
    </w:p>
    <w:p w14:paraId="1DF9F3D0" w14:textId="77777777" w:rsidR="00A77BE6" w:rsidRDefault="00A77BE6" w:rsidP="008F787C">
      <w:pPr>
        <w:spacing w:after="0" w:line="240" w:lineRule="auto"/>
        <w:ind w:left="142" w:right="57" w:firstLine="425"/>
        <w:jc w:val="both"/>
        <w:textAlignment w:val="baseline"/>
        <w:rPr>
          <w:rFonts w:ascii="Times New Roman" w:hAnsi="Times New Roman" w:cs="Times New Roman"/>
          <w:i/>
          <w:iCs/>
          <w:sz w:val="28"/>
          <w:szCs w:val="28"/>
          <w:lang w:val="kk-KZ" w:eastAsia="kk-KZ"/>
        </w:rPr>
      </w:pPr>
      <w:r>
        <w:rPr>
          <w:rFonts w:ascii="Times New Roman" w:hAnsi="Times New Roman" w:cs="Times New Roman"/>
          <w:i/>
          <w:iCs/>
          <w:sz w:val="28"/>
          <w:szCs w:val="28"/>
          <w:lang w:val="kk-KZ" w:eastAsia="kk-KZ"/>
        </w:rPr>
        <w:t xml:space="preserve">Оқулықтардың сақталуы және жүргізілетін жұмыс түрлері </w:t>
      </w:r>
    </w:p>
    <w:p w14:paraId="190B364D"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Оқу жылының басында сынып жетекшілері мен пән мұғалімдерімен бірге  отырып сыныптарды оқулықпен қамтамасыз ету. 1-11 сыныптар аралығында - Оқулықтардың таза ұсталуын сынып жетекшілерімен оқушылардан үнемі  талап етіп отыру.</w:t>
      </w:r>
    </w:p>
    <w:p w14:paraId="5E2EE33D"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lastRenderedPageBreak/>
        <w:t xml:space="preserve">- Оқулықтардың тазалығын айына 1 рет оқушылардан ұйымдасқан белсенділермен  біріге отырып тексеріп отыру </w:t>
      </w:r>
    </w:p>
    <w:p w14:paraId="47D08F00"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Жыртылған оқулықтарды  түптеу, өткізу, </w:t>
      </w:r>
    </w:p>
    <w:p w14:paraId="270AC5CC"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«Кітабыңды күтіп ұста»! деген тақырыпта еркін әңгімелесу</w:t>
      </w:r>
    </w:p>
    <w:p w14:paraId="6352F1EF"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«Кітап-білім бұлағы» атты ертеңгілігін төменгі сынып </w:t>
      </w:r>
    </w:p>
    <w:p w14:paraId="00183AF7"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мұғілімдерімен   бірігіп өткізу </w:t>
      </w:r>
    </w:p>
    <w:p w14:paraId="3C9AC0BD"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Аудандық білім бөлімінен бөлінген оқулықтарды дер кезінде </w:t>
      </w:r>
    </w:p>
    <w:p w14:paraId="17E0F68B"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алып, кітапхана есеп кітабына тіркеп, белгі соғып отыру</w:t>
      </w:r>
    </w:p>
    <w:p w14:paraId="2C5EF87B"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Кітапхана қорынан жыртылған, оқу бағдарламасына сәйкес келмейтін  оқулықтарды, оқуға жарамсыз әдебиеттерден тазартып отыру</w:t>
      </w:r>
    </w:p>
    <w:p w14:paraId="526F532F"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Қазақстан Республикасының білім және ғылым министрлігі білім</w:t>
      </w:r>
    </w:p>
    <w:p w14:paraId="13D71D60"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беру ұйымдарында қолдануға ұсынылған оқулық  басылымдарының            </w:t>
      </w:r>
    </w:p>
    <w:p w14:paraId="3E8EA38C"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тізбесімен жұмыс жасау</w:t>
      </w:r>
    </w:p>
    <w:p w14:paraId="01250A21"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 Оқулықтарға тапсырыс жасау</w:t>
      </w:r>
    </w:p>
    <w:p w14:paraId="0502466B"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 Оқушылар мен мұғалімдерді жаңадан түскен оқулықтар мен </w:t>
      </w:r>
    </w:p>
    <w:p w14:paraId="435433B7"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әдістеме құралдары туралы хабарлау</w:t>
      </w:r>
    </w:p>
    <w:p w14:paraId="1050C557"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 Оқушылардың оқулықпен  қамту  жайлы есеп құжаттарын жасау</w:t>
      </w:r>
    </w:p>
    <w:p w14:paraId="05AF4445"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 Оқулық қорын сақтау мақсатында жұмыс жүргізу (сыныптар бойынша    рейдтер)</w:t>
      </w:r>
    </w:p>
    <w:p w14:paraId="75C12CAF" w14:textId="150F6945" w:rsidR="00A77BE6" w:rsidRDefault="00A77BE6" w:rsidP="008F787C">
      <w:pPr>
        <w:spacing w:after="0" w:line="240" w:lineRule="auto"/>
        <w:ind w:left="142" w:right="57" w:firstLine="425"/>
        <w:jc w:val="both"/>
        <w:textAlignment w:val="baseline"/>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ана белсенділерімен жұмыс</w:t>
      </w:r>
    </w:p>
    <w:p w14:paraId="0EDC1F74" w14:textId="77777777" w:rsidR="00A77BE6" w:rsidRDefault="00A77BE6" w:rsidP="008F787C">
      <w:pPr>
        <w:tabs>
          <w:tab w:val="left" w:pos="2409"/>
        </w:tabs>
        <w:spacing w:after="0" w:line="240" w:lineRule="auto"/>
        <w:ind w:left="142" w:firstLine="425"/>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       Активтермен жұмыс нағыз оқырмандар коллективі тәрбиелеу болып табылады. Активті тәрбиелеу ісі кітапханашының күнделікті жұмысында балалармен әртүрлі көпшілік жұмыстарын өткізу барысында жүзеге асырылып отырады. Актив  оқырмандар  арқылы көптеген балаларды кітаппен жұмыс істеуге үйретіп кітапхана әлеміне қызықтырып олар кітапқа деген ынтасын арттырады.</w:t>
      </w:r>
    </w:p>
    <w:p w14:paraId="2DAF4B95"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Кітапхана белсенділігін жаңарту</w:t>
      </w:r>
    </w:p>
    <w:p w14:paraId="38F34D93"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Белсенділік мүшелері арасында міндеттерді бөлу</w:t>
      </w:r>
    </w:p>
    <w:p w14:paraId="68F3CDF3"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Оқулықтарға сақтауға үнемі рейд жүргізу</w:t>
      </w:r>
    </w:p>
    <w:p w14:paraId="6C30E367"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Оқушыларды мектеп кітапханасының мерекелеріне қатысуға тарту</w:t>
      </w:r>
    </w:p>
    <w:p w14:paraId="11A78DA3" w14:textId="77777777" w:rsidR="00A77BE6" w:rsidRDefault="00A77BE6" w:rsidP="008F787C">
      <w:pPr>
        <w:spacing w:after="0" w:line="240" w:lineRule="auto"/>
        <w:ind w:left="142" w:right="57" w:firstLine="425"/>
        <w:jc w:val="both"/>
        <w:textAlignment w:val="baseline"/>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Педагогикалық ұжыммен жұмыс</w:t>
      </w:r>
    </w:p>
    <w:p w14:paraId="63F154AB"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Мұғалімдердің жеке сұрақтарын қанағаттандыру</w:t>
      </w:r>
    </w:p>
    <w:p w14:paraId="3C4A15A3"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Педагогикалық ұжымды жаңа әдебиеттермен және әдістемелік      ұйымдастырумен жүйелі түрде таныстыру</w:t>
      </w:r>
    </w:p>
    <w:p w14:paraId="012CEF2D"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Сынып жетекшілерге сабақтан тыс іс-шараларды және ата-аналар   жиналысын өткізуге көмектесу</w:t>
      </w:r>
    </w:p>
    <w:p w14:paraId="33E04679"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Пән апталықтарына әдебиеттер таңдау</w:t>
      </w:r>
    </w:p>
    <w:p w14:paraId="3DFC617B"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Мұғалімдер арасында оқыту әдістемесі бойынша мерзімдік басылымдарға жазылуды ұйымдастыру</w:t>
      </w:r>
    </w:p>
    <w:p w14:paraId="77848C5D" w14:textId="77777777" w:rsidR="00A77BE6" w:rsidRDefault="00A77BE6" w:rsidP="008F787C">
      <w:pPr>
        <w:spacing w:after="0" w:line="240" w:lineRule="auto"/>
        <w:ind w:left="142" w:right="57" w:firstLine="425"/>
        <w:jc w:val="both"/>
        <w:textAlignment w:val="baseline"/>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Мектеп оқушыларымен жұмыс</w:t>
      </w:r>
      <w:r>
        <w:rPr>
          <w:rFonts w:ascii="Times New Roman" w:hAnsi="Times New Roman" w:cs="Times New Roman"/>
          <w:color w:val="000000"/>
          <w:sz w:val="28"/>
          <w:szCs w:val="28"/>
          <w:lang w:val="kk-KZ"/>
        </w:rPr>
        <w:t> </w:t>
      </w:r>
    </w:p>
    <w:p w14:paraId="3309D43B"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Кітапхана жұмысы кестесіне сәйкес оқырмандарды таныстыру</w:t>
      </w:r>
    </w:p>
    <w:p w14:paraId="1B1FAC6F"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Кітапханаға қайта жазылар алдында оқырмандарға кеңес беру, кітап </w:t>
      </w:r>
    </w:p>
    <w:p w14:paraId="2926DF5D"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немесе оқулықтарға зиян келтірсе, жауапты екенін түсіндіру</w:t>
      </w:r>
    </w:p>
    <w:p w14:paraId="5353BFBC"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Оқушыларды кітаппен жұмыс жасауды үйрету</w:t>
      </w:r>
    </w:p>
    <w:p w14:paraId="4EEF7E0A"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Оқушылармен кітапханалық сабақтар өткізуді реттеу</w:t>
      </w:r>
    </w:p>
    <w:p w14:paraId="54C3314E"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Оқырмандардың жас ерекшеліктерін ескере отырып әдеби және</w:t>
      </w:r>
    </w:p>
    <w:p w14:paraId="5F4757D9"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арнаулы әдебиеттер ұсыну</w:t>
      </w:r>
    </w:p>
    <w:p w14:paraId="4F0209DB"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Оқырмандармен жеке жұмыс жасау</w:t>
      </w:r>
    </w:p>
    <w:p w14:paraId="1C40F139"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Отбасы төмен оқушылармен белсенді жұмыс жасау</w:t>
      </w:r>
    </w:p>
    <w:p w14:paraId="0272E94F"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 Қарыздарды анықтау мақсатында оқырмандар формулярын </w:t>
      </w:r>
    </w:p>
    <w:p w14:paraId="0D6D27C3" w14:textId="77777777" w:rsidR="00A77BE6" w:rsidRDefault="00A77BE6" w:rsidP="008F787C">
      <w:pPr>
        <w:spacing w:after="0" w:line="240" w:lineRule="auto"/>
        <w:ind w:left="142" w:right="57" w:firstLine="425"/>
        <w:jc w:val="both"/>
        <w:textAlignment w:val="baseline"/>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қарастыру   (сынып жетекшілеріне қорытындыны хабарлау)</w:t>
      </w:r>
    </w:p>
    <w:p w14:paraId="6ABAF408" w14:textId="77777777" w:rsidR="00A77BE6" w:rsidRDefault="00A77BE6" w:rsidP="008F787C">
      <w:pPr>
        <w:spacing w:after="0" w:line="240" w:lineRule="auto"/>
        <w:ind w:left="142" w:right="57" w:firstLine="425"/>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Қоғамымыздың дамуы ақпараттың кең тарауымен, мәдениет мәйегін халыққа тереңдетіп түсіндіру мәселелерімен тиянақты  түседі. Осындай маңызды істерге шамшырағы жарқыраған аралдай, оты өшпеген қара ошақтай, қараңғы түнде алдан жарқыраған жарық сәуледей жол нұсқайтын – кітапхана. Рухани тарихын, ата-бабаларымыздың салт-дәстүрлерін, әдет-ғұрпын тануда кітаптың берер көмегі ұшан теңіз. </w:t>
      </w:r>
    </w:p>
    <w:p w14:paraId="69332284" w14:textId="0FA862B1" w:rsidR="00F33C94" w:rsidRPr="00F33C94" w:rsidRDefault="00F33C94" w:rsidP="008F787C">
      <w:pPr>
        <w:widowControl w:val="0"/>
        <w:tabs>
          <w:tab w:val="left" w:pos="284"/>
          <w:tab w:val="left" w:pos="2424"/>
        </w:tabs>
        <w:autoSpaceDE w:val="0"/>
        <w:autoSpaceDN w:val="0"/>
        <w:spacing w:before="1" w:after="0" w:line="252" w:lineRule="auto"/>
        <w:ind w:left="142" w:right="855" w:firstLine="425"/>
        <w:jc w:val="both"/>
        <w:rPr>
          <w:rFonts w:asciiTheme="majorBidi" w:hAnsiTheme="majorBidi" w:cstheme="majorBidi"/>
          <w:bCs/>
          <w:i/>
          <w:iCs/>
          <w:sz w:val="28"/>
          <w:lang w:val="kk-KZ"/>
        </w:rPr>
      </w:pPr>
      <w:r>
        <w:rPr>
          <w:rFonts w:asciiTheme="majorBidi" w:hAnsiTheme="majorBidi" w:cstheme="majorBidi"/>
          <w:bCs/>
          <w:i/>
          <w:iCs/>
          <w:sz w:val="28"/>
          <w:szCs w:val="28"/>
          <w:lang w:val="kk-KZ"/>
        </w:rPr>
        <w:t>Сілтеме</w:t>
      </w:r>
      <w:r>
        <w:rPr>
          <w:rFonts w:asciiTheme="majorBidi" w:hAnsiTheme="majorBidi" w:cstheme="majorBidi"/>
          <w:i/>
          <w:iCs/>
          <w:sz w:val="28"/>
          <w:szCs w:val="28"/>
          <w:lang w:val="kk-KZ"/>
        </w:rPr>
        <w:t xml:space="preserve">  </w:t>
      </w:r>
      <w:r>
        <w:rPr>
          <w:lang w:val="kk-KZ"/>
        </w:rPr>
        <w:t xml:space="preserve"> </w:t>
      </w:r>
      <w:r>
        <w:rPr>
          <w:rFonts w:asciiTheme="majorBidi" w:hAnsiTheme="majorBidi" w:cstheme="majorBidi"/>
          <w:bCs/>
          <w:i/>
          <w:iCs/>
          <w:sz w:val="28"/>
          <w:lang w:val="kk-KZ"/>
        </w:rPr>
        <w:t xml:space="preserve"> </w:t>
      </w:r>
      <w:hyperlink r:id="rId151" w:history="1">
        <w:r w:rsidRPr="00917DAF">
          <w:rPr>
            <w:rStyle w:val="ab"/>
            <w:rFonts w:asciiTheme="majorBidi" w:hAnsiTheme="majorBidi" w:cstheme="majorBidi"/>
            <w:bCs/>
            <w:i/>
            <w:iCs/>
            <w:sz w:val="28"/>
            <w:lang w:val="kk-KZ"/>
          </w:rPr>
          <w:t>https://cloud.mail</w:t>
        </w:r>
        <w:r w:rsidRPr="00917DAF">
          <w:rPr>
            <w:rStyle w:val="ab"/>
            <w:rFonts w:asciiTheme="majorBidi" w:hAnsiTheme="majorBidi" w:cstheme="majorBidi"/>
            <w:bCs/>
            <w:i/>
            <w:iCs/>
            <w:sz w:val="28"/>
            <w:lang w:val="kk-KZ"/>
          </w:rPr>
          <w:t>.</w:t>
        </w:r>
        <w:r w:rsidRPr="00917DAF">
          <w:rPr>
            <w:rStyle w:val="ab"/>
            <w:rFonts w:asciiTheme="majorBidi" w:hAnsiTheme="majorBidi" w:cstheme="majorBidi"/>
            <w:bCs/>
            <w:i/>
            <w:iCs/>
            <w:sz w:val="28"/>
            <w:lang w:val="kk-KZ"/>
          </w:rPr>
          <w:t>ru/public/MoLV/ga85wKqLN</w:t>
        </w:r>
      </w:hyperlink>
      <w:r w:rsidRPr="00F33C94">
        <w:rPr>
          <w:rFonts w:asciiTheme="majorBidi" w:hAnsiTheme="majorBidi" w:cstheme="majorBidi"/>
          <w:bCs/>
          <w:i/>
          <w:iCs/>
          <w:sz w:val="28"/>
          <w:lang w:val="kk-KZ"/>
        </w:rPr>
        <w:t xml:space="preserve"> </w:t>
      </w:r>
      <w:r>
        <w:rPr>
          <w:rFonts w:asciiTheme="majorBidi" w:hAnsiTheme="majorBidi" w:cstheme="majorBidi"/>
          <w:bCs/>
          <w:i/>
          <w:iCs/>
          <w:sz w:val="28"/>
          <w:lang w:val="kk-KZ"/>
        </w:rPr>
        <w:t xml:space="preserve"> (әдістемелік</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ұсынымның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w:t>
      </w:r>
      <w:r w:rsidRPr="00F33C94">
        <w:rPr>
          <w:rFonts w:asciiTheme="majorBidi" w:hAnsiTheme="majorBidi" w:cstheme="majorBidi"/>
          <w:bCs/>
          <w:i/>
          <w:iCs/>
          <w:sz w:val="28"/>
          <w:lang w:val="kk-KZ"/>
        </w:rPr>
        <w:t>12</w:t>
      </w:r>
      <w:r>
        <w:rPr>
          <w:rFonts w:asciiTheme="majorBidi" w:hAnsiTheme="majorBidi" w:cstheme="majorBidi"/>
          <w:bCs/>
          <w:i/>
          <w:iCs/>
          <w:sz w:val="28"/>
          <w:lang w:val="kk-KZ"/>
        </w:rPr>
        <w:t xml:space="preserve"> қосымшасына</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сәйкес</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кестеде</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толық</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мәлімет</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берілді,</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басшының</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қолымен,</w:t>
      </w:r>
      <w:r>
        <w:rPr>
          <w:rFonts w:asciiTheme="majorBidi" w:hAnsiTheme="majorBidi" w:cstheme="majorBidi"/>
          <w:bCs/>
          <w:i/>
          <w:iCs/>
          <w:spacing w:val="-2"/>
          <w:sz w:val="28"/>
          <w:lang w:val="kk-KZ"/>
        </w:rPr>
        <w:t xml:space="preserve"> </w:t>
      </w:r>
      <w:r>
        <w:rPr>
          <w:rFonts w:asciiTheme="majorBidi" w:hAnsiTheme="majorBidi" w:cstheme="majorBidi"/>
          <w:bCs/>
          <w:i/>
          <w:iCs/>
          <w:sz w:val="28"/>
          <w:lang w:val="kk-KZ"/>
        </w:rPr>
        <w:t>мөрімен</w:t>
      </w:r>
      <w:r>
        <w:rPr>
          <w:rFonts w:asciiTheme="majorBidi" w:hAnsiTheme="majorBidi" w:cstheme="majorBidi"/>
          <w:bCs/>
          <w:i/>
          <w:iCs/>
          <w:spacing w:val="-1"/>
          <w:sz w:val="28"/>
          <w:lang w:val="kk-KZ"/>
        </w:rPr>
        <w:t xml:space="preserve"> </w:t>
      </w:r>
      <w:r>
        <w:rPr>
          <w:rFonts w:asciiTheme="majorBidi" w:hAnsiTheme="majorBidi" w:cstheme="majorBidi"/>
          <w:bCs/>
          <w:i/>
          <w:iCs/>
          <w:sz w:val="28"/>
          <w:lang w:val="kk-KZ"/>
        </w:rPr>
        <w:t>расталған.)</w:t>
      </w:r>
    </w:p>
    <w:p w14:paraId="1526BA61" w14:textId="77777777" w:rsidR="00F33C94" w:rsidRPr="00BB354D" w:rsidRDefault="00F33C94" w:rsidP="008F787C">
      <w:pPr>
        <w:tabs>
          <w:tab w:val="left" w:pos="284"/>
        </w:tabs>
        <w:spacing w:after="0" w:line="240" w:lineRule="auto"/>
        <w:ind w:left="142" w:firstLine="425"/>
        <w:jc w:val="both"/>
        <w:rPr>
          <w:rFonts w:asciiTheme="majorBidi" w:hAnsiTheme="majorBidi" w:cstheme="majorBidi"/>
          <w:i/>
          <w:iCs/>
          <w:sz w:val="28"/>
          <w:szCs w:val="28"/>
          <w:lang w:val="kk-KZ"/>
        </w:rPr>
      </w:pPr>
    </w:p>
    <w:p w14:paraId="229AB674" w14:textId="4CFA6452" w:rsidR="00F33C94" w:rsidRPr="00BB354D" w:rsidRDefault="00F33C94" w:rsidP="008F787C">
      <w:pPr>
        <w:tabs>
          <w:tab w:val="left" w:pos="284"/>
        </w:tabs>
        <w:spacing w:after="0" w:line="240" w:lineRule="auto"/>
        <w:ind w:left="142" w:firstLine="425"/>
        <w:jc w:val="both"/>
        <w:rPr>
          <w:rFonts w:asciiTheme="majorBidi" w:hAnsiTheme="majorBidi" w:cstheme="majorBidi"/>
          <w:b/>
          <w:bCs/>
          <w:sz w:val="28"/>
          <w:szCs w:val="28"/>
          <w:lang w:val="kk-KZ"/>
        </w:rPr>
      </w:pPr>
      <w:r w:rsidRPr="00BB354D">
        <w:rPr>
          <w:rFonts w:asciiTheme="majorBidi" w:hAnsiTheme="majorBidi" w:cstheme="majorBidi"/>
          <w:b/>
          <w:bCs/>
          <w:sz w:val="28"/>
          <w:szCs w:val="28"/>
          <w:lang w:val="kk-KZ"/>
        </w:rPr>
        <w:t>7 бөлім. Білім алушылардың білімін бағалау.</w:t>
      </w:r>
    </w:p>
    <w:p w14:paraId="513F021A" w14:textId="77777777" w:rsidR="007E2B35" w:rsidRPr="007E2B35" w:rsidRDefault="007E2B35" w:rsidP="008F787C">
      <w:pPr>
        <w:pStyle w:val="ae"/>
        <w:shd w:val="clear" w:color="auto" w:fill="FFFFFF"/>
        <w:spacing w:before="0" w:beforeAutospacing="0" w:after="0" w:afterAutospacing="0"/>
        <w:ind w:left="142" w:firstLine="425"/>
        <w:jc w:val="both"/>
        <w:rPr>
          <w:rFonts w:asciiTheme="majorBidi" w:eastAsiaTheme="minorEastAsia" w:hAnsiTheme="majorBidi" w:cstheme="majorBidi"/>
          <w:color w:val="202124"/>
          <w:sz w:val="28"/>
          <w:szCs w:val="28"/>
          <w:lang w:val="kk-KZ" w:eastAsia="ru-RU" w:bidi="ar-SA"/>
        </w:rPr>
      </w:pPr>
      <w:r>
        <w:rPr>
          <w:rFonts w:asciiTheme="majorBidi" w:hAnsiTheme="majorBidi" w:cstheme="majorBidi"/>
          <w:color w:val="202124"/>
          <w:lang w:val="kk-KZ"/>
        </w:rPr>
        <w:t xml:space="preserve">            </w:t>
      </w:r>
      <w:r w:rsidRPr="007E2B35">
        <w:rPr>
          <w:rFonts w:asciiTheme="majorBidi" w:hAnsiTheme="majorBidi" w:cstheme="majorBidi"/>
          <w:color w:val="202124"/>
          <w:sz w:val="28"/>
          <w:szCs w:val="28"/>
          <w:lang w:val="kk-KZ"/>
        </w:rPr>
        <w:t>Мектеп жүйесінің жұмысының нәтижелері оқушылар мен түлектердің білім сапасымен, жетістік деңгейімен және әлеуметтену деңгейімен сипатталады. Педагогикалық  ұжым құрамыалдында білім беру ортасының инновациялық потенциалы негізінде сапа көрсеткіштерінің үнемі жақсаруын қамтамасыз ету міндеті тұр.</w:t>
      </w:r>
    </w:p>
    <w:p w14:paraId="79407BE7" w14:textId="43560B0D" w:rsidR="007E2B35" w:rsidRPr="007E2B35" w:rsidRDefault="00BB21DD" w:rsidP="008F787C">
      <w:pPr>
        <w:pStyle w:val="ae"/>
        <w:shd w:val="clear" w:color="auto" w:fill="FFFFFF"/>
        <w:spacing w:before="0" w:beforeAutospacing="0" w:after="0" w:afterAutospacing="0"/>
        <w:ind w:left="142" w:firstLine="425"/>
        <w:jc w:val="both"/>
        <w:rPr>
          <w:rFonts w:asciiTheme="majorBidi" w:hAnsiTheme="majorBidi" w:cstheme="majorBidi"/>
          <w:color w:val="202124"/>
          <w:sz w:val="28"/>
          <w:szCs w:val="28"/>
          <w:lang w:val="kk-KZ"/>
        </w:rPr>
      </w:pPr>
      <w:r>
        <w:rPr>
          <w:rFonts w:asciiTheme="majorBidi" w:hAnsiTheme="majorBidi" w:cstheme="majorBidi"/>
          <w:color w:val="202124"/>
          <w:sz w:val="28"/>
          <w:szCs w:val="28"/>
          <w:lang w:val="kk-KZ"/>
        </w:rPr>
        <w:t>Өткен ж</w:t>
      </w:r>
      <w:r w:rsidR="007E2B35" w:rsidRPr="007E2B35">
        <w:rPr>
          <w:rFonts w:asciiTheme="majorBidi" w:hAnsiTheme="majorBidi" w:cstheme="majorBidi"/>
          <w:color w:val="202124"/>
          <w:sz w:val="28"/>
          <w:szCs w:val="28"/>
          <w:lang w:val="kk-KZ"/>
        </w:rPr>
        <w:t xml:space="preserve">ылдың соңында үлгерім 100%, білім сапасы 67,7%, үлгермейтін оқушылар жоқ. </w:t>
      </w:r>
      <w:r>
        <w:rPr>
          <w:rFonts w:asciiTheme="majorBidi" w:hAnsiTheme="majorBidi" w:cstheme="majorBidi"/>
          <w:color w:val="202124"/>
          <w:sz w:val="28"/>
          <w:szCs w:val="28"/>
          <w:lang w:val="kk-KZ"/>
        </w:rPr>
        <w:t>Соңғы екі</w:t>
      </w:r>
      <w:r w:rsidR="007E2B35" w:rsidRPr="007E2B35">
        <w:rPr>
          <w:rFonts w:asciiTheme="majorBidi" w:hAnsiTheme="majorBidi" w:cstheme="majorBidi"/>
          <w:color w:val="202124"/>
          <w:sz w:val="28"/>
          <w:szCs w:val="28"/>
          <w:lang w:val="kk-KZ"/>
        </w:rPr>
        <w:t xml:space="preserve"> жылдың талдауы білім сапасы әрдайым өсіп келе жатқанын және контингент пен жыл санын «4» пен «5» аяқтаған оқушылар санының артып келе жатқандығын көрсетті.</w:t>
      </w:r>
    </w:p>
    <w:tbl>
      <w:tblPr>
        <w:tblStyle w:val="24"/>
        <w:tblW w:w="10035" w:type="dxa"/>
        <w:tblInd w:w="3" w:type="dxa"/>
        <w:tblLook w:val="04A0" w:firstRow="1" w:lastRow="0" w:firstColumn="1" w:lastColumn="0" w:noHBand="0" w:noVBand="1"/>
      </w:tblPr>
      <w:tblGrid>
        <w:gridCol w:w="7309"/>
        <w:gridCol w:w="1363"/>
        <w:gridCol w:w="1363"/>
      </w:tblGrid>
      <w:tr w:rsidR="00CB7A1E" w14:paraId="59034F83" w14:textId="77777777" w:rsidTr="00CB7A1E">
        <w:tc>
          <w:tcPr>
            <w:tcW w:w="7309" w:type="dxa"/>
            <w:hideMark/>
          </w:tcPr>
          <w:p w14:paraId="39DE52AA" w14:textId="77777777" w:rsidR="00CB7A1E" w:rsidRDefault="00CB7A1E" w:rsidP="00CB7A1E">
            <w:pPr>
              <w:spacing w:after="0"/>
              <w:ind w:left="22" w:firstLine="2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Оқушылар</w:t>
            </w:r>
          </w:p>
        </w:tc>
        <w:tc>
          <w:tcPr>
            <w:tcW w:w="1363" w:type="dxa"/>
          </w:tcPr>
          <w:p w14:paraId="5ECB8C7B" w14:textId="29BC982C" w:rsidR="00CB7A1E" w:rsidRPr="002502E6" w:rsidRDefault="002502E6" w:rsidP="00CB7A1E">
            <w:pPr>
              <w:spacing w:after="0"/>
              <w:ind w:left="22" w:firstLine="22"/>
              <w:jc w:val="both"/>
              <w:rPr>
                <w:rFonts w:asciiTheme="majorBidi" w:hAnsiTheme="majorBidi" w:cstheme="majorBidi"/>
                <w:b/>
                <w:color w:val="202124"/>
                <w:sz w:val="24"/>
                <w:szCs w:val="24"/>
              </w:rPr>
            </w:pPr>
            <w:r w:rsidRPr="002502E6">
              <w:rPr>
                <w:rFonts w:asciiTheme="majorBidi" w:hAnsiTheme="majorBidi" w:cstheme="majorBidi"/>
                <w:b/>
                <w:color w:val="202124"/>
                <w:sz w:val="24"/>
                <w:szCs w:val="24"/>
                <w:lang w:val="kk-KZ"/>
              </w:rPr>
              <w:t>2023-2024</w:t>
            </w:r>
          </w:p>
        </w:tc>
        <w:tc>
          <w:tcPr>
            <w:tcW w:w="1363" w:type="dxa"/>
          </w:tcPr>
          <w:p w14:paraId="69CD78FE" w14:textId="3E5D29F2" w:rsidR="00CB7A1E" w:rsidRPr="002502E6" w:rsidRDefault="002502E6" w:rsidP="00CB7A1E">
            <w:pPr>
              <w:spacing w:after="0"/>
              <w:ind w:left="22" w:firstLine="22"/>
              <w:jc w:val="both"/>
              <w:rPr>
                <w:rFonts w:asciiTheme="majorBidi" w:hAnsiTheme="majorBidi" w:cstheme="majorBidi"/>
                <w:b/>
                <w:color w:val="202124"/>
                <w:sz w:val="24"/>
                <w:szCs w:val="24"/>
                <w:lang w:val="kk-KZ"/>
              </w:rPr>
            </w:pPr>
            <w:r w:rsidRPr="002502E6">
              <w:rPr>
                <w:rFonts w:asciiTheme="majorBidi" w:hAnsiTheme="majorBidi" w:cstheme="majorBidi"/>
                <w:b/>
                <w:color w:val="202124"/>
                <w:sz w:val="24"/>
                <w:szCs w:val="24"/>
                <w:lang w:val="kk-KZ"/>
              </w:rPr>
              <w:t>2024-2025</w:t>
            </w:r>
          </w:p>
        </w:tc>
      </w:tr>
      <w:tr w:rsidR="00CB7A1E" w14:paraId="71EF65CA" w14:textId="77777777" w:rsidTr="00CB7A1E">
        <w:tc>
          <w:tcPr>
            <w:tcW w:w="7309" w:type="dxa"/>
            <w:hideMark/>
          </w:tcPr>
          <w:p w14:paraId="6F0E4D26" w14:textId="77777777" w:rsidR="00CB7A1E" w:rsidRDefault="00CB7A1E" w:rsidP="00CB7A1E">
            <w:pPr>
              <w:spacing w:after="0"/>
              <w:ind w:left="22" w:firstLine="22"/>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Жыл соңында мектептегі оқушылар саны</w:t>
            </w:r>
          </w:p>
        </w:tc>
        <w:tc>
          <w:tcPr>
            <w:tcW w:w="1363" w:type="dxa"/>
          </w:tcPr>
          <w:p w14:paraId="44074715" w14:textId="5F10B7F8"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47</w:t>
            </w:r>
          </w:p>
        </w:tc>
        <w:tc>
          <w:tcPr>
            <w:tcW w:w="1363" w:type="dxa"/>
          </w:tcPr>
          <w:p w14:paraId="6715CE69" w14:textId="65A1D094"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44</w:t>
            </w:r>
          </w:p>
        </w:tc>
      </w:tr>
      <w:tr w:rsidR="00CB7A1E" w14:paraId="10E18B0D" w14:textId="77777777" w:rsidTr="00CB7A1E">
        <w:tc>
          <w:tcPr>
            <w:tcW w:w="7309" w:type="dxa"/>
            <w:hideMark/>
          </w:tcPr>
          <w:p w14:paraId="0820E07C" w14:textId="77777777" w:rsidR="00CB7A1E" w:rsidRPr="007E2B35" w:rsidRDefault="00CB7A1E" w:rsidP="00CB7A1E">
            <w:pPr>
              <w:spacing w:after="0"/>
              <w:ind w:left="22" w:firstLine="22"/>
              <w:jc w:val="both"/>
              <w:rPr>
                <w:rFonts w:asciiTheme="majorBidi" w:hAnsiTheme="majorBidi" w:cstheme="majorBidi"/>
                <w:color w:val="202124"/>
                <w:sz w:val="24"/>
                <w:szCs w:val="24"/>
                <w:lang w:val="ru-KZ"/>
              </w:rPr>
            </w:pPr>
            <w:r w:rsidRPr="007E2B35">
              <w:rPr>
                <w:rFonts w:asciiTheme="majorBidi" w:hAnsiTheme="majorBidi" w:cstheme="majorBidi"/>
                <w:color w:val="202124"/>
                <w:sz w:val="24"/>
                <w:szCs w:val="24"/>
                <w:lang w:val="ru-KZ"/>
              </w:rPr>
              <w:t>«2» бағасы</w:t>
            </w:r>
            <w:r>
              <w:rPr>
                <w:rFonts w:asciiTheme="majorBidi" w:hAnsiTheme="majorBidi" w:cstheme="majorBidi"/>
                <w:color w:val="202124"/>
                <w:sz w:val="24"/>
                <w:szCs w:val="24"/>
                <w:lang w:val="kk-KZ"/>
              </w:rPr>
              <w:t>нсыз </w:t>
            </w:r>
            <w:r w:rsidRPr="007E2B35">
              <w:rPr>
                <w:rFonts w:asciiTheme="majorBidi" w:hAnsiTheme="majorBidi" w:cstheme="majorBidi"/>
                <w:color w:val="202124"/>
                <w:sz w:val="24"/>
                <w:szCs w:val="24"/>
                <w:lang w:val="ru-KZ"/>
              </w:rPr>
              <w:t> бітірген 2–11 сынып оқушыларының саны</w:t>
            </w:r>
          </w:p>
        </w:tc>
        <w:tc>
          <w:tcPr>
            <w:tcW w:w="1363" w:type="dxa"/>
          </w:tcPr>
          <w:p w14:paraId="11D0506F" w14:textId="3EF83B87"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47</w:t>
            </w:r>
          </w:p>
        </w:tc>
        <w:tc>
          <w:tcPr>
            <w:tcW w:w="1363" w:type="dxa"/>
          </w:tcPr>
          <w:p w14:paraId="6288E0E6" w14:textId="11086F5A"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44</w:t>
            </w:r>
          </w:p>
        </w:tc>
      </w:tr>
      <w:tr w:rsidR="00CB7A1E" w14:paraId="4B72ABFB" w14:textId="77777777" w:rsidTr="00CB7A1E">
        <w:tc>
          <w:tcPr>
            <w:tcW w:w="7309" w:type="dxa"/>
            <w:hideMark/>
          </w:tcPr>
          <w:p w14:paraId="37A02041" w14:textId="77777777" w:rsidR="00CB7A1E" w:rsidRPr="007E2B35" w:rsidRDefault="00CB7A1E" w:rsidP="00CB7A1E">
            <w:pPr>
              <w:spacing w:after="0"/>
              <w:ind w:left="22" w:firstLine="22"/>
              <w:jc w:val="both"/>
              <w:rPr>
                <w:rFonts w:asciiTheme="majorBidi" w:hAnsiTheme="majorBidi" w:cstheme="majorBidi"/>
                <w:color w:val="202124"/>
                <w:sz w:val="24"/>
                <w:szCs w:val="24"/>
                <w:lang w:val="ru-KZ"/>
              </w:rPr>
            </w:pPr>
            <w:r w:rsidRPr="007E2B35">
              <w:rPr>
                <w:rFonts w:asciiTheme="majorBidi" w:hAnsiTheme="majorBidi" w:cstheme="majorBidi"/>
                <w:color w:val="202124"/>
                <w:sz w:val="24"/>
                <w:szCs w:val="24"/>
                <w:lang w:val="ru-KZ"/>
              </w:rPr>
              <w:t xml:space="preserve"> «5» </w:t>
            </w:r>
            <w:r>
              <w:rPr>
                <w:rFonts w:asciiTheme="majorBidi" w:hAnsiTheme="majorBidi" w:cstheme="majorBidi"/>
                <w:color w:val="202124"/>
                <w:sz w:val="24"/>
                <w:szCs w:val="24"/>
                <w:lang w:val="kk-KZ"/>
              </w:rPr>
              <w:t>бағасымен</w:t>
            </w:r>
            <w:r w:rsidRPr="007E2B35">
              <w:rPr>
                <w:rFonts w:asciiTheme="majorBidi" w:hAnsiTheme="majorBidi" w:cstheme="majorBidi"/>
                <w:color w:val="202124"/>
                <w:sz w:val="24"/>
                <w:szCs w:val="24"/>
                <w:lang w:val="ru-KZ"/>
              </w:rPr>
              <w:t> бітірген 2-11 сынып оқушыларының саны</w:t>
            </w:r>
          </w:p>
        </w:tc>
        <w:tc>
          <w:tcPr>
            <w:tcW w:w="1363" w:type="dxa"/>
          </w:tcPr>
          <w:p w14:paraId="46CE1E1E" w14:textId="372EB755"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15</w:t>
            </w:r>
          </w:p>
        </w:tc>
        <w:tc>
          <w:tcPr>
            <w:tcW w:w="1363" w:type="dxa"/>
          </w:tcPr>
          <w:p w14:paraId="0FEE1C23" w14:textId="69F83686"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14</w:t>
            </w:r>
          </w:p>
        </w:tc>
      </w:tr>
      <w:tr w:rsidR="00CB7A1E" w14:paraId="0932CEF2" w14:textId="77777777" w:rsidTr="00CB7A1E">
        <w:tc>
          <w:tcPr>
            <w:tcW w:w="7309" w:type="dxa"/>
            <w:hideMark/>
          </w:tcPr>
          <w:p w14:paraId="093C9966" w14:textId="77777777" w:rsidR="00CB7A1E" w:rsidRDefault="00CB7A1E" w:rsidP="00CB7A1E">
            <w:pPr>
              <w:spacing w:after="0"/>
              <w:ind w:left="22" w:firstLine="22"/>
              <w:jc w:val="both"/>
              <w:rPr>
                <w:rFonts w:asciiTheme="majorBidi" w:hAnsiTheme="majorBidi" w:cstheme="majorBidi"/>
                <w:color w:val="202124"/>
                <w:sz w:val="24"/>
                <w:szCs w:val="24"/>
              </w:rPr>
            </w:pPr>
            <w:r>
              <w:rPr>
                <w:rFonts w:asciiTheme="majorBidi" w:hAnsiTheme="majorBidi" w:cstheme="majorBidi"/>
                <w:color w:val="202124"/>
                <w:sz w:val="24"/>
                <w:szCs w:val="24"/>
                <w:lang w:val="en-US"/>
              </w:rPr>
              <w:t>%</w:t>
            </w:r>
            <w:r>
              <w:rPr>
                <w:rFonts w:asciiTheme="majorBidi" w:hAnsiTheme="majorBidi" w:cstheme="majorBidi"/>
                <w:color w:val="202124"/>
                <w:sz w:val="24"/>
                <w:szCs w:val="24"/>
                <w:lang w:val="kk-KZ"/>
              </w:rPr>
              <w:t> үлгерім</w:t>
            </w:r>
          </w:p>
        </w:tc>
        <w:tc>
          <w:tcPr>
            <w:tcW w:w="1363" w:type="dxa"/>
          </w:tcPr>
          <w:p w14:paraId="2C280BD0" w14:textId="40C45E17" w:rsidR="00CB7A1E" w:rsidRDefault="00CB7A1E"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100</w:t>
            </w:r>
          </w:p>
        </w:tc>
        <w:tc>
          <w:tcPr>
            <w:tcW w:w="1363" w:type="dxa"/>
          </w:tcPr>
          <w:p w14:paraId="400362AA" w14:textId="12935CA1"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100</w:t>
            </w:r>
          </w:p>
        </w:tc>
      </w:tr>
      <w:tr w:rsidR="00CB7A1E" w14:paraId="3A55974F" w14:textId="77777777" w:rsidTr="00CB7A1E">
        <w:tc>
          <w:tcPr>
            <w:tcW w:w="7309" w:type="dxa"/>
            <w:hideMark/>
          </w:tcPr>
          <w:p w14:paraId="7D39D721" w14:textId="77777777" w:rsidR="00CB7A1E" w:rsidRDefault="00CB7A1E" w:rsidP="00CB7A1E">
            <w:pPr>
              <w:spacing w:after="0"/>
              <w:ind w:left="22" w:firstLine="22"/>
              <w:jc w:val="both"/>
              <w:rPr>
                <w:rFonts w:asciiTheme="majorBidi" w:hAnsiTheme="majorBidi" w:cstheme="majorBidi"/>
                <w:color w:val="202124"/>
                <w:sz w:val="24"/>
                <w:szCs w:val="24"/>
              </w:rPr>
            </w:pPr>
            <w:r>
              <w:rPr>
                <w:rFonts w:asciiTheme="majorBidi" w:hAnsiTheme="majorBidi" w:cstheme="majorBidi"/>
                <w:color w:val="202124"/>
                <w:sz w:val="24"/>
                <w:szCs w:val="24"/>
                <w:lang w:val="en-US"/>
              </w:rPr>
              <w:t>%</w:t>
            </w:r>
            <w:r>
              <w:rPr>
                <w:rFonts w:asciiTheme="majorBidi" w:hAnsiTheme="majorBidi" w:cstheme="majorBidi"/>
                <w:color w:val="202124"/>
                <w:sz w:val="24"/>
                <w:szCs w:val="24"/>
                <w:lang w:val="kk-KZ"/>
              </w:rPr>
              <w:t>білім сапасы</w:t>
            </w:r>
          </w:p>
        </w:tc>
        <w:tc>
          <w:tcPr>
            <w:tcW w:w="1363" w:type="dxa"/>
          </w:tcPr>
          <w:p w14:paraId="7156CCE2" w14:textId="6F8273ED" w:rsidR="00CB7A1E" w:rsidRDefault="00CB7A1E" w:rsidP="002502E6">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6</w:t>
            </w:r>
            <w:r w:rsidR="002502E6">
              <w:rPr>
                <w:rFonts w:asciiTheme="majorBidi" w:eastAsia="Times New Roman" w:hAnsiTheme="majorBidi"/>
                <w:color w:val="202124"/>
              </w:rPr>
              <w:t>3</w:t>
            </w:r>
            <w:r>
              <w:rPr>
                <w:rFonts w:asciiTheme="majorBidi" w:eastAsia="Times New Roman" w:hAnsiTheme="majorBidi"/>
                <w:color w:val="202124"/>
              </w:rPr>
              <w:t>,</w:t>
            </w:r>
            <w:r w:rsidR="002502E6">
              <w:rPr>
                <w:rFonts w:asciiTheme="majorBidi" w:eastAsia="Times New Roman" w:hAnsiTheme="majorBidi"/>
                <w:color w:val="202124"/>
              </w:rPr>
              <w:t>8</w:t>
            </w:r>
          </w:p>
        </w:tc>
        <w:tc>
          <w:tcPr>
            <w:tcW w:w="1363" w:type="dxa"/>
          </w:tcPr>
          <w:p w14:paraId="06376A2E" w14:textId="04BCDDC7" w:rsidR="00CB7A1E" w:rsidRDefault="002502E6" w:rsidP="00CB7A1E">
            <w:pPr>
              <w:pStyle w:val="3"/>
              <w:spacing w:before="0"/>
              <w:ind w:left="22" w:firstLine="22"/>
              <w:jc w:val="both"/>
              <w:outlineLvl w:val="2"/>
              <w:rPr>
                <w:rFonts w:asciiTheme="majorBidi" w:eastAsia="Times New Roman" w:hAnsiTheme="majorBidi"/>
                <w:color w:val="202124"/>
              </w:rPr>
            </w:pPr>
            <w:r>
              <w:rPr>
                <w:rFonts w:asciiTheme="majorBidi" w:eastAsia="Times New Roman" w:hAnsiTheme="majorBidi"/>
                <w:color w:val="202124"/>
              </w:rPr>
              <w:t>65,9</w:t>
            </w:r>
          </w:p>
        </w:tc>
      </w:tr>
    </w:tbl>
    <w:p w14:paraId="009A846D"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eastAsiaTheme="minorEastAsia" w:hAnsiTheme="majorBidi" w:cstheme="majorBidi"/>
          <w:sz w:val="28"/>
          <w:szCs w:val="28"/>
          <w:lang w:val="kk-KZ" w:eastAsia="ru-RU" w:bidi="ar-SA"/>
        </w:rPr>
      </w:pPr>
      <w:r w:rsidRPr="00BB21DD">
        <w:rPr>
          <w:rFonts w:asciiTheme="majorBidi" w:hAnsiTheme="majorBidi" w:cstheme="majorBidi"/>
          <w:color w:val="202124"/>
          <w:sz w:val="28"/>
          <w:szCs w:val="28"/>
          <w:lang w:val="kk-KZ"/>
        </w:rPr>
        <w:t xml:space="preserve">Үш жылдың ішінде оқушылардың үлгерімін талдай отырып, үш жылдың ішінде өте жақсы оқитын оқушылар мен жақсы оқитын оқушылар саны біртіндеп өсіп келе жатқанын атап өткен жөн.Оқушылардың үлгерім саны кеміген жоқ, керісінше көбейді. Төртінші тоқсан тек ата-ананың, оқушының, мұғалімнің бірлескен жұмысы қалаған нәтижеге </w:t>
      </w:r>
      <w:r w:rsidRPr="00BB21DD">
        <w:rPr>
          <w:rFonts w:asciiTheme="majorBidi" w:hAnsiTheme="majorBidi" w:cstheme="majorBidi"/>
          <w:sz w:val="28"/>
          <w:szCs w:val="28"/>
          <w:lang w:val="kk-KZ"/>
        </w:rPr>
        <w:t>қол жеткізуге мүмкіндік беретінін көрсетті.</w:t>
      </w:r>
    </w:p>
    <w:p w14:paraId="42D6EB17" w14:textId="18E8F8A9" w:rsidR="007E2B35" w:rsidRPr="00BB21DD" w:rsidRDefault="00BB21DD" w:rsidP="008F787C">
      <w:pPr>
        <w:pStyle w:val="ae"/>
        <w:shd w:val="clear" w:color="auto" w:fill="FFFFFF"/>
        <w:spacing w:before="0" w:beforeAutospacing="0" w:after="0" w:afterAutospacing="0"/>
        <w:ind w:left="142" w:firstLine="425"/>
        <w:jc w:val="both"/>
        <w:rPr>
          <w:rFonts w:asciiTheme="majorBidi" w:hAnsiTheme="majorBidi" w:cstheme="majorBidi"/>
          <w:sz w:val="28"/>
          <w:szCs w:val="28"/>
          <w:lang w:val="kk-KZ"/>
        </w:rPr>
      </w:pPr>
      <w:r>
        <w:rPr>
          <w:rFonts w:asciiTheme="majorBidi" w:hAnsiTheme="majorBidi" w:cstheme="majorBidi"/>
          <w:b/>
          <w:bCs/>
          <w:sz w:val="28"/>
          <w:szCs w:val="28"/>
          <w:lang w:val="kk-KZ"/>
        </w:rPr>
        <w:t xml:space="preserve">Екі </w:t>
      </w:r>
      <w:r w:rsidR="007E2B35" w:rsidRPr="00BB21DD">
        <w:rPr>
          <w:rFonts w:asciiTheme="majorBidi" w:hAnsiTheme="majorBidi" w:cstheme="majorBidi"/>
          <w:b/>
          <w:bCs/>
          <w:sz w:val="28"/>
          <w:szCs w:val="28"/>
          <w:lang w:val="kk-KZ"/>
        </w:rPr>
        <w:t xml:space="preserve"> жылдағы оқушылардың білім сапасы</w:t>
      </w:r>
    </w:p>
    <w:tbl>
      <w:tblPr>
        <w:tblStyle w:val="24"/>
        <w:tblW w:w="10408" w:type="dxa"/>
        <w:tblInd w:w="0" w:type="dxa"/>
        <w:tblLook w:val="04A0" w:firstRow="1" w:lastRow="0" w:firstColumn="1" w:lastColumn="0" w:noHBand="0" w:noVBand="1"/>
      </w:tblPr>
      <w:tblGrid>
        <w:gridCol w:w="1413"/>
        <w:gridCol w:w="1405"/>
        <w:gridCol w:w="987"/>
        <w:gridCol w:w="1001"/>
        <w:gridCol w:w="740"/>
        <w:gridCol w:w="1027"/>
        <w:gridCol w:w="955"/>
        <w:gridCol w:w="1027"/>
        <w:gridCol w:w="955"/>
        <w:gridCol w:w="1027"/>
      </w:tblGrid>
      <w:tr w:rsidR="00BB21DD" w14:paraId="5DB25D86" w14:textId="77777777" w:rsidTr="002502E6">
        <w:tc>
          <w:tcPr>
            <w:tcW w:w="1413" w:type="dxa"/>
            <w:vMerge w:val="restart"/>
            <w:noWrap/>
            <w:hideMark/>
          </w:tcPr>
          <w:p w14:paraId="4A05B29D"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Оқу жылы</w:t>
            </w:r>
          </w:p>
        </w:tc>
        <w:tc>
          <w:tcPr>
            <w:tcW w:w="1276" w:type="dxa"/>
            <w:vMerge w:val="restart"/>
            <w:hideMark/>
          </w:tcPr>
          <w:p w14:paraId="57A20D7F"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Барлық оқушылар</w:t>
            </w:r>
          </w:p>
        </w:tc>
        <w:tc>
          <w:tcPr>
            <w:tcW w:w="987" w:type="dxa"/>
            <w:vMerge w:val="restart"/>
            <w:hideMark/>
          </w:tcPr>
          <w:p w14:paraId="1C9A1758" w14:textId="77777777" w:rsidR="00BB21DD" w:rsidRDefault="007E2B35" w:rsidP="00CB7A1E">
            <w:pPr>
              <w:spacing w:after="0"/>
              <w:ind w:left="32" w:hanging="32"/>
              <w:jc w:val="both"/>
              <w:rPr>
                <w:rFonts w:asciiTheme="majorBidi" w:hAnsiTheme="majorBidi" w:cstheme="majorBidi"/>
                <w:b/>
                <w:bCs/>
                <w:color w:val="202124"/>
                <w:sz w:val="24"/>
                <w:szCs w:val="24"/>
                <w:lang w:val="kk-KZ"/>
              </w:rPr>
            </w:pPr>
            <w:r>
              <w:rPr>
                <w:rFonts w:asciiTheme="majorBidi" w:hAnsiTheme="majorBidi" w:cstheme="majorBidi"/>
                <w:b/>
                <w:bCs/>
                <w:color w:val="202124"/>
                <w:sz w:val="24"/>
                <w:szCs w:val="24"/>
              </w:rPr>
              <w:t>% </w:t>
            </w:r>
            <w:r>
              <w:rPr>
                <w:rFonts w:asciiTheme="majorBidi" w:hAnsiTheme="majorBidi" w:cstheme="majorBidi"/>
                <w:b/>
                <w:bCs/>
                <w:color w:val="202124"/>
                <w:sz w:val="24"/>
                <w:szCs w:val="24"/>
                <w:lang w:val="kk-KZ"/>
              </w:rPr>
              <w:t>үлге</w:t>
            </w:r>
          </w:p>
          <w:p w14:paraId="7EECA084" w14:textId="6C5F3C52"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рім</w:t>
            </w:r>
          </w:p>
        </w:tc>
        <w:tc>
          <w:tcPr>
            <w:tcW w:w="1001" w:type="dxa"/>
            <w:vMerge w:val="restart"/>
            <w:hideMark/>
          </w:tcPr>
          <w:p w14:paraId="2C84A935" w14:textId="77777777" w:rsidR="00BB21DD" w:rsidRDefault="007E2B35" w:rsidP="00CB7A1E">
            <w:pPr>
              <w:spacing w:after="0"/>
              <w:ind w:left="32" w:hanging="32"/>
              <w:jc w:val="both"/>
              <w:rPr>
                <w:rFonts w:asciiTheme="majorBidi" w:hAnsiTheme="majorBidi" w:cstheme="majorBidi"/>
                <w:b/>
                <w:bCs/>
                <w:color w:val="202124"/>
                <w:sz w:val="24"/>
                <w:szCs w:val="24"/>
                <w:lang w:val="kk-KZ"/>
              </w:rPr>
            </w:pPr>
            <w:r>
              <w:rPr>
                <w:rFonts w:asciiTheme="majorBidi" w:hAnsiTheme="majorBidi" w:cstheme="majorBidi"/>
                <w:b/>
                <w:bCs/>
                <w:color w:val="202124"/>
                <w:sz w:val="24"/>
                <w:szCs w:val="24"/>
              </w:rPr>
              <w:t>% </w:t>
            </w:r>
            <w:r>
              <w:rPr>
                <w:rFonts w:asciiTheme="majorBidi" w:hAnsiTheme="majorBidi" w:cstheme="majorBidi"/>
                <w:b/>
                <w:bCs/>
                <w:color w:val="202124"/>
                <w:sz w:val="24"/>
                <w:szCs w:val="24"/>
                <w:lang w:val="kk-KZ"/>
              </w:rPr>
              <w:t>сапа</w:t>
            </w:r>
          </w:p>
          <w:p w14:paraId="56D6F0EC" w14:textId="5E7E40B1"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сы</w:t>
            </w:r>
          </w:p>
        </w:tc>
        <w:tc>
          <w:tcPr>
            <w:tcW w:w="1767" w:type="dxa"/>
            <w:gridSpan w:val="2"/>
            <w:hideMark/>
          </w:tcPr>
          <w:p w14:paraId="0EE56913"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rPr>
              <w:t>1-4 </w:t>
            </w:r>
            <w:r>
              <w:rPr>
                <w:rFonts w:asciiTheme="majorBidi" w:hAnsiTheme="majorBidi" w:cstheme="majorBidi"/>
                <w:b/>
                <w:bCs/>
                <w:color w:val="202124"/>
                <w:sz w:val="24"/>
                <w:szCs w:val="24"/>
                <w:lang w:val="kk-KZ"/>
              </w:rPr>
              <w:t>сыныптар</w:t>
            </w:r>
          </w:p>
        </w:tc>
        <w:tc>
          <w:tcPr>
            <w:tcW w:w="1982" w:type="dxa"/>
            <w:gridSpan w:val="2"/>
            <w:noWrap/>
            <w:hideMark/>
          </w:tcPr>
          <w:p w14:paraId="11FCC17E"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rPr>
              <w:t>5-9 </w:t>
            </w:r>
            <w:r>
              <w:rPr>
                <w:rFonts w:asciiTheme="majorBidi" w:hAnsiTheme="majorBidi" w:cstheme="majorBidi"/>
                <w:b/>
                <w:bCs/>
                <w:color w:val="202124"/>
                <w:sz w:val="24"/>
                <w:szCs w:val="24"/>
                <w:lang w:val="kk-KZ"/>
              </w:rPr>
              <w:t>сыныптар</w:t>
            </w:r>
          </w:p>
        </w:tc>
        <w:tc>
          <w:tcPr>
            <w:tcW w:w="1982" w:type="dxa"/>
            <w:gridSpan w:val="2"/>
            <w:noWrap/>
            <w:hideMark/>
          </w:tcPr>
          <w:p w14:paraId="2897AC1B" w14:textId="7DB1ECEF"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rPr>
              <w:t>10-11 </w:t>
            </w:r>
            <w:r>
              <w:rPr>
                <w:rFonts w:asciiTheme="majorBidi" w:hAnsiTheme="majorBidi" w:cstheme="majorBidi"/>
                <w:b/>
                <w:bCs/>
                <w:color w:val="202124"/>
                <w:sz w:val="24"/>
                <w:szCs w:val="24"/>
                <w:lang w:val="kk-KZ"/>
              </w:rPr>
              <w:t>сынып</w:t>
            </w:r>
          </w:p>
        </w:tc>
      </w:tr>
      <w:tr w:rsidR="00BB21DD" w14:paraId="45D109B5" w14:textId="77777777" w:rsidTr="002502E6">
        <w:tc>
          <w:tcPr>
            <w:tcW w:w="1413" w:type="dxa"/>
            <w:vMerge/>
            <w:hideMark/>
          </w:tcPr>
          <w:p w14:paraId="1EBAD618" w14:textId="77777777" w:rsidR="007E2B35" w:rsidRDefault="007E2B35" w:rsidP="00CB7A1E">
            <w:pPr>
              <w:spacing w:after="0"/>
              <w:ind w:left="32" w:hanging="32"/>
              <w:jc w:val="both"/>
              <w:rPr>
                <w:rFonts w:asciiTheme="majorBidi" w:hAnsiTheme="majorBidi" w:cstheme="majorBidi"/>
                <w:color w:val="202124"/>
                <w:sz w:val="24"/>
                <w:szCs w:val="24"/>
              </w:rPr>
            </w:pPr>
          </w:p>
        </w:tc>
        <w:tc>
          <w:tcPr>
            <w:tcW w:w="1276" w:type="dxa"/>
            <w:vMerge/>
            <w:hideMark/>
          </w:tcPr>
          <w:p w14:paraId="00B4063A" w14:textId="77777777" w:rsidR="007E2B35" w:rsidRDefault="007E2B35" w:rsidP="00CB7A1E">
            <w:pPr>
              <w:spacing w:after="0"/>
              <w:ind w:left="32" w:hanging="32"/>
              <w:jc w:val="both"/>
              <w:rPr>
                <w:rFonts w:asciiTheme="majorBidi" w:hAnsiTheme="majorBidi" w:cstheme="majorBidi"/>
                <w:color w:val="202124"/>
                <w:sz w:val="24"/>
                <w:szCs w:val="24"/>
              </w:rPr>
            </w:pPr>
          </w:p>
        </w:tc>
        <w:tc>
          <w:tcPr>
            <w:tcW w:w="987" w:type="dxa"/>
            <w:vMerge/>
            <w:hideMark/>
          </w:tcPr>
          <w:p w14:paraId="155F98B1" w14:textId="77777777" w:rsidR="007E2B35" w:rsidRDefault="007E2B35" w:rsidP="00CB7A1E">
            <w:pPr>
              <w:spacing w:after="0"/>
              <w:ind w:left="32" w:hanging="32"/>
              <w:jc w:val="both"/>
              <w:rPr>
                <w:rFonts w:asciiTheme="majorBidi" w:hAnsiTheme="majorBidi" w:cstheme="majorBidi"/>
                <w:color w:val="202124"/>
                <w:sz w:val="24"/>
                <w:szCs w:val="24"/>
              </w:rPr>
            </w:pPr>
          </w:p>
        </w:tc>
        <w:tc>
          <w:tcPr>
            <w:tcW w:w="1001" w:type="dxa"/>
            <w:vMerge/>
            <w:hideMark/>
          </w:tcPr>
          <w:p w14:paraId="0F718BEE" w14:textId="77777777" w:rsidR="007E2B35" w:rsidRDefault="007E2B35" w:rsidP="00CB7A1E">
            <w:pPr>
              <w:spacing w:after="0"/>
              <w:ind w:left="32" w:hanging="32"/>
              <w:jc w:val="both"/>
              <w:rPr>
                <w:rFonts w:asciiTheme="majorBidi" w:hAnsiTheme="majorBidi" w:cstheme="majorBidi"/>
                <w:color w:val="202124"/>
                <w:sz w:val="24"/>
                <w:szCs w:val="24"/>
              </w:rPr>
            </w:pPr>
          </w:p>
        </w:tc>
        <w:tc>
          <w:tcPr>
            <w:tcW w:w="740" w:type="dxa"/>
            <w:hideMark/>
          </w:tcPr>
          <w:p w14:paraId="0254E9EA" w14:textId="6D95137A" w:rsidR="00BB21DD" w:rsidRDefault="00BB21DD" w:rsidP="00CB7A1E">
            <w:pPr>
              <w:spacing w:after="0"/>
              <w:ind w:left="32" w:hanging="32"/>
              <w:jc w:val="both"/>
              <w:rPr>
                <w:rFonts w:asciiTheme="majorBidi" w:hAnsiTheme="majorBidi" w:cstheme="majorBidi"/>
                <w:b/>
                <w:bCs/>
                <w:color w:val="202124"/>
                <w:sz w:val="24"/>
                <w:szCs w:val="24"/>
                <w:lang w:val="kk-KZ"/>
              </w:rPr>
            </w:pPr>
            <w:r>
              <w:rPr>
                <w:rFonts w:asciiTheme="majorBidi" w:hAnsiTheme="majorBidi" w:cstheme="majorBidi"/>
                <w:b/>
                <w:bCs/>
                <w:color w:val="202124"/>
                <w:sz w:val="24"/>
                <w:szCs w:val="24"/>
                <w:lang w:val="kk-KZ"/>
              </w:rPr>
              <w:t>Ү</w:t>
            </w:r>
            <w:r w:rsidR="007E2B35">
              <w:rPr>
                <w:rFonts w:asciiTheme="majorBidi" w:hAnsiTheme="majorBidi" w:cstheme="majorBidi"/>
                <w:b/>
                <w:bCs/>
                <w:color w:val="202124"/>
                <w:sz w:val="24"/>
                <w:szCs w:val="24"/>
                <w:lang w:val="kk-KZ"/>
              </w:rPr>
              <w:t>лге</w:t>
            </w:r>
          </w:p>
          <w:p w14:paraId="1211EF56" w14:textId="785C2719"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рім</w:t>
            </w:r>
          </w:p>
        </w:tc>
        <w:tc>
          <w:tcPr>
            <w:tcW w:w="1027" w:type="dxa"/>
            <w:hideMark/>
          </w:tcPr>
          <w:p w14:paraId="5517651C"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білім сапасы</w:t>
            </w:r>
          </w:p>
        </w:tc>
        <w:tc>
          <w:tcPr>
            <w:tcW w:w="955" w:type="dxa"/>
            <w:hideMark/>
          </w:tcPr>
          <w:p w14:paraId="6071D727" w14:textId="664F2CAA" w:rsidR="00BB21DD" w:rsidRDefault="00BB21DD" w:rsidP="00CB7A1E">
            <w:pPr>
              <w:spacing w:after="0"/>
              <w:ind w:left="32" w:hanging="32"/>
              <w:jc w:val="both"/>
              <w:rPr>
                <w:rFonts w:asciiTheme="majorBidi" w:hAnsiTheme="majorBidi" w:cstheme="majorBidi"/>
                <w:b/>
                <w:bCs/>
                <w:color w:val="202124"/>
                <w:sz w:val="24"/>
                <w:szCs w:val="24"/>
                <w:lang w:val="kk-KZ"/>
              </w:rPr>
            </w:pPr>
            <w:r>
              <w:rPr>
                <w:rFonts w:asciiTheme="majorBidi" w:hAnsiTheme="majorBidi" w:cstheme="majorBidi"/>
                <w:b/>
                <w:bCs/>
                <w:color w:val="202124"/>
                <w:sz w:val="24"/>
                <w:szCs w:val="24"/>
                <w:lang w:val="kk-KZ"/>
              </w:rPr>
              <w:t>Ү</w:t>
            </w:r>
            <w:r w:rsidR="007E2B35">
              <w:rPr>
                <w:rFonts w:asciiTheme="majorBidi" w:hAnsiTheme="majorBidi" w:cstheme="majorBidi"/>
                <w:b/>
                <w:bCs/>
                <w:color w:val="202124"/>
                <w:sz w:val="24"/>
                <w:szCs w:val="24"/>
                <w:lang w:val="kk-KZ"/>
              </w:rPr>
              <w:t>лге</w:t>
            </w:r>
          </w:p>
          <w:p w14:paraId="7D8EC177" w14:textId="0B1930CD"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рім</w:t>
            </w:r>
          </w:p>
        </w:tc>
        <w:tc>
          <w:tcPr>
            <w:tcW w:w="1027" w:type="dxa"/>
            <w:hideMark/>
          </w:tcPr>
          <w:p w14:paraId="68A0F61A"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білім сапасы</w:t>
            </w:r>
          </w:p>
        </w:tc>
        <w:tc>
          <w:tcPr>
            <w:tcW w:w="955" w:type="dxa"/>
            <w:hideMark/>
          </w:tcPr>
          <w:p w14:paraId="4471CD78" w14:textId="3DB5E917" w:rsidR="00BB21DD" w:rsidRDefault="00BB21DD" w:rsidP="00CB7A1E">
            <w:pPr>
              <w:spacing w:after="0"/>
              <w:ind w:left="32" w:hanging="32"/>
              <w:jc w:val="both"/>
              <w:rPr>
                <w:rFonts w:asciiTheme="majorBidi" w:hAnsiTheme="majorBidi" w:cstheme="majorBidi"/>
                <w:b/>
                <w:bCs/>
                <w:color w:val="202124"/>
                <w:sz w:val="24"/>
                <w:szCs w:val="24"/>
                <w:lang w:val="kk-KZ"/>
              </w:rPr>
            </w:pPr>
            <w:r>
              <w:rPr>
                <w:rFonts w:asciiTheme="majorBidi" w:hAnsiTheme="majorBidi" w:cstheme="majorBidi"/>
                <w:b/>
                <w:bCs/>
                <w:color w:val="202124"/>
                <w:sz w:val="24"/>
                <w:szCs w:val="24"/>
                <w:lang w:val="kk-KZ"/>
              </w:rPr>
              <w:t>Ү</w:t>
            </w:r>
            <w:r w:rsidR="007E2B35">
              <w:rPr>
                <w:rFonts w:asciiTheme="majorBidi" w:hAnsiTheme="majorBidi" w:cstheme="majorBidi"/>
                <w:b/>
                <w:bCs/>
                <w:color w:val="202124"/>
                <w:sz w:val="24"/>
                <w:szCs w:val="24"/>
                <w:lang w:val="kk-KZ"/>
              </w:rPr>
              <w:t>лге</w:t>
            </w:r>
          </w:p>
          <w:p w14:paraId="020E37AA" w14:textId="0671525F"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рім</w:t>
            </w:r>
          </w:p>
        </w:tc>
        <w:tc>
          <w:tcPr>
            <w:tcW w:w="1027" w:type="dxa"/>
            <w:hideMark/>
          </w:tcPr>
          <w:p w14:paraId="767A1DAA"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білім сапасы</w:t>
            </w:r>
          </w:p>
        </w:tc>
      </w:tr>
      <w:tr w:rsidR="00BB21DD" w14:paraId="1C61A5EE" w14:textId="77777777" w:rsidTr="002502E6">
        <w:tc>
          <w:tcPr>
            <w:tcW w:w="1413" w:type="dxa"/>
            <w:noWrap/>
            <w:hideMark/>
          </w:tcPr>
          <w:p w14:paraId="3B391D7B" w14:textId="22C46F6B"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lang w:val="kk-KZ"/>
              </w:rPr>
              <w:t>2023-2024</w:t>
            </w:r>
          </w:p>
        </w:tc>
        <w:tc>
          <w:tcPr>
            <w:tcW w:w="1276" w:type="dxa"/>
            <w:noWrap/>
            <w:hideMark/>
          </w:tcPr>
          <w:p w14:paraId="192CC2D7" w14:textId="1AFF4A97"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47</w:t>
            </w:r>
          </w:p>
        </w:tc>
        <w:tc>
          <w:tcPr>
            <w:tcW w:w="987" w:type="dxa"/>
            <w:noWrap/>
            <w:hideMark/>
          </w:tcPr>
          <w:p w14:paraId="653B6CB3"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01" w:type="dxa"/>
            <w:noWrap/>
            <w:hideMark/>
          </w:tcPr>
          <w:p w14:paraId="33C5EA84" w14:textId="1AD0C95E" w:rsidR="007E2B35" w:rsidRPr="002502E6" w:rsidRDefault="007E2B35"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rPr>
              <w:t>63</w:t>
            </w:r>
            <w:r w:rsidR="002502E6">
              <w:rPr>
                <w:rFonts w:asciiTheme="majorBidi" w:hAnsiTheme="majorBidi" w:cstheme="majorBidi"/>
                <w:color w:val="202124"/>
                <w:sz w:val="24"/>
                <w:szCs w:val="24"/>
                <w:lang w:val="kk-KZ"/>
              </w:rPr>
              <w:t>,8</w:t>
            </w:r>
          </w:p>
        </w:tc>
        <w:tc>
          <w:tcPr>
            <w:tcW w:w="740" w:type="dxa"/>
            <w:hideMark/>
          </w:tcPr>
          <w:p w14:paraId="4AC29B7A"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hideMark/>
          </w:tcPr>
          <w:p w14:paraId="26D362C6" w14:textId="16D364CE"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80</w:t>
            </w:r>
          </w:p>
        </w:tc>
        <w:tc>
          <w:tcPr>
            <w:tcW w:w="955" w:type="dxa"/>
            <w:noWrap/>
            <w:hideMark/>
          </w:tcPr>
          <w:p w14:paraId="16811C66"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noWrap/>
            <w:hideMark/>
          </w:tcPr>
          <w:p w14:paraId="722B400E" w14:textId="1EE85213"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25</w:t>
            </w:r>
          </w:p>
        </w:tc>
        <w:tc>
          <w:tcPr>
            <w:tcW w:w="955" w:type="dxa"/>
            <w:noWrap/>
            <w:hideMark/>
          </w:tcPr>
          <w:p w14:paraId="00455279"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noWrap/>
            <w:hideMark/>
          </w:tcPr>
          <w:p w14:paraId="7E79A952"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lang w:val="kk-KZ"/>
              </w:rPr>
              <w:t>82</w:t>
            </w:r>
          </w:p>
        </w:tc>
      </w:tr>
      <w:tr w:rsidR="00BB21DD" w14:paraId="1734AA2A" w14:textId="77777777" w:rsidTr="002502E6">
        <w:tc>
          <w:tcPr>
            <w:tcW w:w="1413" w:type="dxa"/>
            <w:noWrap/>
            <w:hideMark/>
          </w:tcPr>
          <w:p w14:paraId="692755FA" w14:textId="682E4736"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lang w:val="kk-KZ"/>
              </w:rPr>
              <w:t>2024-2025</w:t>
            </w:r>
          </w:p>
        </w:tc>
        <w:tc>
          <w:tcPr>
            <w:tcW w:w="1276" w:type="dxa"/>
            <w:noWrap/>
            <w:hideMark/>
          </w:tcPr>
          <w:p w14:paraId="251A52B4" w14:textId="4ECDF0D1"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44</w:t>
            </w:r>
          </w:p>
        </w:tc>
        <w:tc>
          <w:tcPr>
            <w:tcW w:w="987" w:type="dxa"/>
            <w:noWrap/>
            <w:hideMark/>
          </w:tcPr>
          <w:p w14:paraId="7DE39908"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01" w:type="dxa"/>
            <w:noWrap/>
            <w:hideMark/>
          </w:tcPr>
          <w:p w14:paraId="1F72B95A" w14:textId="2D59AC65" w:rsidR="007E2B35" w:rsidRPr="002502E6" w:rsidRDefault="007E2B35" w:rsidP="002502E6">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rPr>
              <w:t>6</w:t>
            </w:r>
            <w:r w:rsidR="002502E6">
              <w:rPr>
                <w:rFonts w:asciiTheme="majorBidi" w:hAnsiTheme="majorBidi" w:cstheme="majorBidi"/>
                <w:color w:val="202124"/>
                <w:sz w:val="24"/>
                <w:szCs w:val="24"/>
                <w:lang w:val="kk-KZ"/>
              </w:rPr>
              <w:t>5</w:t>
            </w:r>
            <w:r>
              <w:rPr>
                <w:rFonts w:asciiTheme="majorBidi" w:hAnsiTheme="majorBidi" w:cstheme="majorBidi"/>
                <w:color w:val="202124"/>
                <w:sz w:val="24"/>
                <w:szCs w:val="24"/>
              </w:rPr>
              <w:t>.</w:t>
            </w:r>
            <w:r w:rsidR="002502E6">
              <w:rPr>
                <w:rFonts w:asciiTheme="majorBidi" w:hAnsiTheme="majorBidi" w:cstheme="majorBidi"/>
                <w:color w:val="202124"/>
                <w:sz w:val="24"/>
                <w:szCs w:val="24"/>
                <w:lang w:val="kk-KZ"/>
              </w:rPr>
              <w:t>9</w:t>
            </w:r>
          </w:p>
        </w:tc>
        <w:tc>
          <w:tcPr>
            <w:tcW w:w="740" w:type="dxa"/>
            <w:hideMark/>
          </w:tcPr>
          <w:p w14:paraId="0F3D6579"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hideMark/>
          </w:tcPr>
          <w:p w14:paraId="416A9A24" w14:textId="2440B0A0"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66,6</w:t>
            </w:r>
          </w:p>
        </w:tc>
        <w:tc>
          <w:tcPr>
            <w:tcW w:w="955" w:type="dxa"/>
            <w:noWrap/>
            <w:hideMark/>
          </w:tcPr>
          <w:p w14:paraId="31A81FFC"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noWrap/>
            <w:hideMark/>
          </w:tcPr>
          <w:p w14:paraId="19DFD646" w14:textId="006F28DF" w:rsidR="007E2B35" w:rsidRPr="002502E6" w:rsidRDefault="002502E6" w:rsidP="00CB7A1E">
            <w:pPr>
              <w:spacing w:after="0"/>
              <w:ind w:left="32" w:hanging="32"/>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27,8</w:t>
            </w:r>
          </w:p>
        </w:tc>
        <w:tc>
          <w:tcPr>
            <w:tcW w:w="955" w:type="dxa"/>
            <w:noWrap/>
            <w:hideMark/>
          </w:tcPr>
          <w:p w14:paraId="3B2BF919"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027" w:type="dxa"/>
            <w:noWrap/>
            <w:hideMark/>
          </w:tcPr>
          <w:p w14:paraId="20FFFA5E" w14:textId="77777777" w:rsidR="007E2B35" w:rsidRDefault="007E2B35" w:rsidP="00CB7A1E">
            <w:pPr>
              <w:spacing w:after="0"/>
              <w:ind w:left="32" w:hanging="32"/>
              <w:jc w:val="both"/>
              <w:rPr>
                <w:rFonts w:asciiTheme="majorBidi" w:hAnsiTheme="majorBidi" w:cstheme="majorBidi"/>
                <w:color w:val="202124"/>
                <w:sz w:val="24"/>
                <w:szCs w:val="24"/>
              </w:rPr>
            </w:pPr>
            <w:r>
              <w:rPr>
                <w:rFonts w:asciiTheme="majorBidi" w:hAnsiTheme="majorBidi" w:cstheme="majorBidi"/>
                <w:color w:val="202124"/>
                <w:sz w:val="24"/>
                <w:szCs w:val="24"/>
                <w:lang w:val="kk-KZ"/>
              </w:rPr>
              <w:t>87</w:t>
            </w:r>
          </w:p>
        </w:tc>
      </w:tr>
    </w:tbl>
    <w:p w14:paraId="287E0D10" w14:textId="3C49DC84"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color w:val="202124"/>
          <w:sz w:val="28"/>
          <w:szCs w:val="28"/>
          <w:lang w:val="kk-KZ"/>
        </w:rPr>
      </w:pPr>
      <w:r w:rsidRPr="00BB21DD">
        <w:rPr>
          <w:rFonts w:asciiTheme="majorBidi" w:hAnsiTheme="majorBidi" w:cstheme="majorBidi"/>
          <w:color w:val="202124"/>
          <w:sz w:val="28"/>
          <w:szCs w:val="28"/>
          <w:lang w:val="kk-KZ"/>
        </w:rPr>
        <w:lastRenderedPageBreak/>
        <w:t>Кестенің мәліметтеріне сәйкес, білім берудің барлық деңгейлерінде үлгерім мен білім сапасын жақсарту: бастауыш мектепте 1</w:t>
      </w:r>
      <w:r w:rsidR="00193D2A">
        <w:rPr>
          <w:rFonts w:asciiTheme="majorBidi" w:hAnsiTheme="majorBidi" w:cstheme="majorBidi"/>
          <w:color w:val="202124"/>
          <w:sz w:val="28"/>
          <w:szCs w:val="28"/>
          <w:lang w:val="kk-KZ"/>
        </w:rPr>
        <w:t>3</w:t>
      </w:r>
      <w:r w:rsidRPr="00BB21DD">
        <w:rPr>
          <w:rFonts w:asciiTheme="majorBidi" w:hAnsiTheme="majorBidi" w:cstheme="majorBidi"/>
          <w:color w:val="202124"/>
          <w:sz w:val="28"/>
          <w:szCs w:val="28"/>
          <w:lang w:val="kk-KZ"/>
        </w:rPr>
        <w:t>%</w:t>
      </w:r>
      <w:r w:rsidR="00193D2A">
        <w:rPr>
          <w:rFonts w:asciiTheme="majorBidi" w:hAnsiTheme="majorBidi" w:cstheme="majorBidi"/>
          <w:color w:val="202124"/>
          <w:sz w:val="28"/>
          <w:szCs w:val="28"/>
          <w:lang w:val="kk-KZ"/>
        </w:rPr>
        <w:t xml:space="preserve"> төмендесе</w:t>
      </w:r>
      <w:r w:rsidRPr="00BB21DD">
        <w:rPr>
          <w:rFonts w:asciiTheme="majorBidi" w:hAnsiTheme="majorBidi" w:cstheme="majorBidi"/>
          <w:color w:val="202124"/>
          <w:sz w:val="28"/>
          <w:szCs w:val="28"/>
          <w:lang w:val="kk-KZ"/>
        </w:rPr>
        <w:t>, орта кезеңінде 2,1%, жоғарғы кезеңде 5%.</w:t>
      </w:r>
      <w:r w:rsidR="00BB21DD">
        <w:rPr>
          <w:rFonts w:asciiTheme="majorBidi" w:hAnsiTheme="majorBidi" w:cstheme="majorBidi"/>
          <w:color w:val="202124"/>
          <w:sz w:val="28"/>
          <w:szCs w:val="28"/>
          <w:lang w:val="kk-KZ"/>
        </w:rPr>
        <w:t xml:space="preserve"> </w:t>
      </w:r>
      <w:r w:rsidRPr="00BB21DD">
        <w:rPr>
          <w:rFonts w:asciiTheme="majorBidi" w:hAnsiTheme="majorBidi" w:cstheme="majorBidi"/>
          <w:color w:val="202124"/>
          <w:sz w:val="28"/>
          <w:szCs w:val="28"/>
          <w:lang w:val="kk-KZ"/>
        </w:rPr>
        <w:t xml:space="preserve">Жыл қорытындылары бойынша: үздік оқушылар - </w:t>
      </w:r>
      <w:r w:rsidR="00193D2A">
        <w:rPr>
          <w:rFonts w:asciiTheme="majorBidi" w:hAnsiTheme="majorBidi" w:cstheme="majorBidi"/>
          <w:color w:val="202124"/>
          <w:sz w:val="28"/>
          <w:szCs w:val="28"/>
          <w:lang w:val="kk-KZ"/>
        </w:rPr>
        <w:t>14</w:t>
      </w:r>
      <w:r w:rsidRPr="00BB21DD">
        <w:rPr>
          <w:rFonts w:asciiTheme="majorBidi" w:hAnsiTheme="majorBidi" w:cstheme="majorBidi"/>
          <w:color w:val="202124"/>
          <w:sz w:val="28"/>
          <w:szCs w:val="28"/>
          <w:lang w:val="kk-KZ"/>
        </w:rPr>
        <w:t xml:space="preserve">, жақсы оқитын оқушылар- </w:t>
      </w:r>
      <w:r w:rsidR="00193D2A">
        <w:rPr>
          <w:rFonts w:asciiTheme="majorBidi" w:hAnsiTheme="majorBidi" w:cstheme="majorBidi"/>
          <w:color w:val="202124"/>
          <w:sz w:val="28"/>
          <w:szCs w:val="28"/>
          <w:lang w:val="kk-KZ"/>
        </w:rPr>
        <w:t>15</w:t>
      </w:r>
      <w:r w:rsidRPr="00BB21DD">
        <w:rPr>
          <w:rFonts w:asciiTheme="majorBidi" w:hAnsiTheme="majorBidi" w:cstheme="majorBidi"/>
          <w:color w:val="202124"/>
          <w:sz w:val="28"/>
          <w:szCs w:val="28"/>
          <w:lang w:val="kk-KZ"/>
        </w:rPr>
        <w:t xml:space="preserve">, үшпен оқитын оқушылар - </w:t>
      </w:r>
      <w:r w:rsidR="00193D2A">
        <w:rPr>
          <w:rFonts w:asciiTheme="majorBidi" w:hAnsiTheme="majorBidi" w:cstheme="majorBidi"/>
          <w:color w:val="202124"/>
          <w:sz w:val="28"/>
          <w:szCs w:val="28"/>
          <w:lang w:val="kk-KZ"/>
        </w:rPr>
        <w:t>15</w:t>
      </w:r>
      <w:r w:rsidRPr="00BB21DD">
        <w:rPr>
          <w:rFonts w:asciiTheme="majorBidi" w:hAnsiTheme="majorBidi" w:cstheme="majorBidi"/>
          <w:color w:val="202124"/>
          <w:sz w:val="28"/>
          <w:szCs w:val="28"/>
          <w:lang w:val="kk-KZ"/>
        </w:rPr>
        <w:t xml:space="preserve"> .Қазақстан Республикасы Білім және ғылым министрлігінің «Орта, техникалық және кәсіптік, орта білімнен кейінгі білім алушылардың үлгерімі, аралық және қорытынды аттестаттауының үлгілік ережелерін бекіту туралы» 2008 жылғы 18 наурыздағы №125 бұйрығына өзгерістер енгізу туралы »бұйрығы негізінде. Қорытынды сертификаттау ағымдағы оқу жылының жыл сайынғы бағалаулары негізінде қашықтықтан технологияларды қолдану арқылы жүзеге асырылды.</w:t>
      </w:r>
    </w:p>
    <w:p w14:paraId="212334C9"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sz w:val="28"/>
          <w:szCs w:val="28"/>
          <w:lang w:val="kk-KZ"/>
        </w:rPr>
      </w:pPr>
      <w:r w:rsidRPr="00BB21DD">
        <w:rPr>
          <w:rFonts w:asciiTheme="majorBidi" w:hAnsiTheme="majorBidi" w:cstheme="majorBidi"/>
          <w:sz w:val="28"/>
          <w:szCs w:val="28"/>
          <w:lang w:val="kk-KZ"/>
        </w:rPr>
        <w:t>Бекітілген жоспарға сәйкес БЖБ және ТЖБ өткізілді, әр оқытушы талдау жасап, қателіктер бойынша жұмыс жасады. Материал беру қиын болған оқушылар үшін мұғалімдер әрекетті жеке-жеке реттеді. Ерекше білім беру қажеттіліктері бар оқушылар үшін мұғалімдер оқу мақсаттарын төмендететін БЖБ және ТЖБ жеке құрастырады.</w:t>
      </w:r>
    </w:p>
    <w:p w14:paraId="5EACD19E"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sz w:val="28"/>
          <w:szCs w:val="28"/>
          <w:lang w:val="kk-KZ"/>
        </w:rPr>
      </w:pPr>
      <w:r w:rsidRPr="00BB21DD">
        <w:rPr>
          <w:rFonts w:asciiTheme="majorBidi" w:hAnsiTheme="majorBidi" w:cstheme="majorBidi"/>
          <w:b/>
          <w:bCs/>
          <w:i/>
          <w:iCs/>
          <w:sz w:val="28"/>
          <w:szCs w:val="28"/>
          <w:lang w:val="kk-KZ"/>
        </w:rPr>
        <w:t>Оқыту жоспарындағы вариативтік бөлімінің негізгі пәндері бойынша үлгерім мониторингі</w:t>
      </w:r>
    </w:p>
    <w:tbl>
      <w:tblPr>
        <w:tblStyle w:val="12"/>
        <w:tblW w:w="8930" w:type="dxa"/>
        <w:tblInd w:w="704" w:type="dxa"/>
        <w:tblLayout w:type="fixed"/>
        <w:tblLook w:val="04A0" w:firstRow="1" w:lastRow="0" w:firstColumn="1" w:lastColumn="0" w:noHBand="0" w:noVBand="1"/>
      </w:tblPr>
      <w:tblGrid>
        <w:gridCol w:w="2552"/>
        <w:gridCol w:w="1203"/>
        <w:gridCol w:w="861"/>
        <w:gridCol w:w="1203"/>
        <w:gridCol w:w="1434"/>
        <w:gridCol w:w="1677"/>
      </w:tblGrid>
      <w:tr w:rsidR="00BB21DD" w14:paraId="4E4AC290" w14:textId="77777777" w:rsidTr="00CB7A1E">
        <w:tc>
          <w:tcPr>
            <w:tcW w:w="2552" w:type="dxa"/>
            <w:vMerge w:val="restart"/>
            <w:hideMark/>
          </w:tcPr>
          <w:p w14:paraId="26F288F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пәндер</w:t>
            </w:r>
          </w:p>
        </w:tc>
        <w:tc>
          <w:tcPr>
            <w:tcW w:w="2064" w:type="dxa"/>
            <w:gridSpan w:val="2"/>
            <w:hideMark/>
          </w:tcPr>
          <w:p w14:paraId="26B66D7C" w14:textId="6005B676" w:rsidR="00BB21DD" w:rsidRPr="002502E6" w:rsidRDefault="00BB21DD" w:rsidP="002502E6">
            <w:pPr>
              <w:spacing w:before="100" w:beforeAutospacing="1" w:after="100" w:afterAutospacing="1"/>
              <w:ind w:left="142" w:firstLine="31"/>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rPr>
              <w:t>202</w:t>
            </w:r>
            <w:r w:rsidR="002502E6">
              <w:rPr>
                <w:rFonts w:asciiTheme="majorBidi" w:hAnsiTheme="majorBidi" w:cstheme="majorBidi"/>
                <w:b/>
                <w:bCs/>
                <w:color w:val="202124"/>
                <w:sz w:val="24"/>
                <w:szCs w:val="24"/>
                <w:lang w:val="kk-KZ"/>
              </w:rPr>
              <w:t>3</w:t>
            </w:r>
            <w:r>
              <w:rPr>
                <w:rFonts w:asciiTheme="majorBidi" w:hAnsiTheme="majorBidi" w:cstheme="majorBidi"/>
                <w:b/>
                <w:bCs/>
                <w:color w:val="202124"/>
                <w:sz w:val="24"/>
                <w:szCs w:val="24"/>
              </w:rPr>
              <w:t>-202</w:t>
            </w:r>
            <w:r w:rsidR="002502E6">
              <w:rPr>
                <w:rFonts w:asciiTheme="majorBidi" w:hAnsiTheme="majorBidi" w:cstheme="majorBidi"/>
                <w:b/>
                <w:bCs/>
                <w:color w:val="202124"/>
                <w:sz w:val="24"/>
                <w:szCs w:val="24"/>
                <w:lang w:val="kk-KZ"/>
              </w:rPr>
              <w:t>4</w:t>
            </w:r>
          </w:p>
        </w:tc>
        <w:tc>
          <w:tcPr>
            <w:tcW w:w="2637" w:type="dxa"/>
            <w:gridSpan w:val="2"/>
            <w:hideMark/>
          </w:tcPr>
          <w:p w14:paraId="3F92F0F5" w14:textId="629CD373" w:rsidR="00BB21DD" w:rsidRPr="002502E6" w:rsidRDefault="00BB21DD" w:rsidP="00CB7A1E">
            <w:pPr>
              <w:spacing w:before="100" w:beforeAutospacing="1" w:after="100" w:afterAutospacing="1"/>
              <w:ind w:left="142" w:firstLine="31"/>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rPr>
              <w:t>2</w:t>
            </w:r>
            <w:r w:rsidR="002502E6">
              <w:rPr>
                <w:rFonts w:asciiTheme="majorBidi" w:hAnsiTheme="majorBidi" w:cstheme="majorBidi"/>
                <w:b/>
                <w:bCs/>
                <w:color w:val="202124"/>
                <w:sz w:val="24"/>
                <w:szCs w:val="24"/>
              </w:rPr>
              <w:t>02</w:t>
            </w:r>
            <w:r w:rsidR="002502E6">
              <w:rPr>
                <w:rFonts w:asciiTheme="majorBidi" w:hAnsiTheme="majorBidi" w:cstheme="majorBidi"/>
                <w:b/>
                <w:bCs/>
                <w:color w:val="202124"/>
                <w:sz w:val="24"/>
                <w:szCs w:val="24"/>
                <w:lang w:val="kk-KZ"/>
              </w:rPr>
              <w:t>4</w:t>
            </w:r>
            <w:r w:rsidR="002502E6">
              <w:rPr>
                <w:rFonts w:asciiTheme="majorBidi" w:hAnsiTheme="majorBidi" w:cstheme="majorBidi"/>
                <w:b/>
                <w:bCs/>
                <w:color w:val="202124"/>
                <w:sz w:val="24"/>
                <w:szCs w:val="24"/>
              </w:rPr>
              <w:t>-202</w:t>
            </w:r>
            <w:r w:rsidR="002502E6">
              <w:rPr>
                <w:rFonts w:asciiTheme="majorBidi" w:hAnsiTheme="majorBidi" w:cstheme="majorBidi"/>
                <w:b/>
                <w:bCs/>
                <w:color w:val="202124"/>
                <w:sz w:val="24"/>
                <w:szCs w:val="24"/>
                <w:lang w:val="kk-KZ"/>
              </w:rPr>
              <w:t>5</w:t>
            </w:r>
          </w:p>
        </w:tc>
        <w:tc>
          <w:tcPr>
            <w:tcW w:w="1677" w:type="dxa"/>
            <w:vMerge w:val="restart"/>
            <w:hideMark/>
          </w:tcPr>
          <w:p w14:paraId="0332C8B7"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көрсеткіш</w:t>
            </w:r>
          </w:p>
        </w:tc>
      </w:tr>
      <w:tr w:rsidR="00BB21DD" w14:paraId="16E5798B" w14:textId="77777777" w:rsidTr="00CB7A1E">
        <w:tc>
          <w:tcPr>
            <w:tcW w:w="2552" w:type="dxa"/>
            <w:vMerge/>
            <w:hideMark/>
          </w:tcPr>
          <w:p w14:paraId="2516DCFE" w14:textId="77777777" w:rsidR="00BB21DD" w:rsidRDefault="00BB21DD" w:rsidP="00CB7A1E">
            <w:pPr>
              <w:spacing w:after="0"/>
              <w:ind w:left="142" w:firstLine="31"/>
              <w:jc w:val="both"/>
              <w:rPr>
                <w:rFonts w:asciiTheme="majorBidi" w:hAnsiTheme="majorBidi" w:cstheme="majorBidi"/>
                <w:color w:val="202124"/>
                <w:sz w:val="24"/>
                <w:szCs w:val="24"/>
              </w:rPr>
            </w:pPr>
          </w:p>
        </w:tc>
        <w:tc>
          <w:tcPr>
            <w:tcW w:w="1203" w:type="dxa"/>
            <w:hideMark/>
          </w:tcPr>
          <w:p w14:paraId="74298AA8" w14:textId="77777777" w:rsidR="00BB21DD" w:rsidRDefault="00BB21DD" w:rsidP="002502E6">
            <w:pPr>
              <w:spacing w:before="100" w:beforeAutospacing="1" w:after="100" w:afterAutospacing="1"/>
              <w:ind w:left="32" w:right="-176" w:firstLine="31"/>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үлгерім</w:t>
            </w:r>
          </w:p>
        </w:tc>
        <w:tc>
          <w:tcPr>
            <w:tcW w:w="861" w:type="dxa"/>
            <w:hideMark/>
          </w:tcPr>
          <w:p w14:paraId="78B93BAD" w14:textId="77777777" w:rsidR="00BB21DD" w:rsidRDefault="00BB21DD" w:rsidP="002502E6">
            <w:pPr>
              <w:spacing w:before="100" w:beforeAutospacing="1" w:after="100" w:afterAutospacing="1"/>
              <w:ind w:left="32" w:right="-176" w:firstLine="31"/>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сапа</w:t>
            </w:r>
          </w:p>
        </w:tc>
        <w:tc>
          <w:tcPr>
            <w:tcW w:w="1203" w:type="dxa"/>
            <w:hideMark/>
          </w:tcPr>
          <w:p w14:paraId="7533445F" w14:textId="77777777" w:rsidR="00BB21DD" w:rsidRDefault="00BB21DD" w:rsidP="002502E6">
            <w:pPr>
              <w:spacing w:before="100" w:beforeAutospacing="1" w:after="100" w:afterAutospacing="1"/>
              <w:ind w:left="32" w:right="-176" w:firstLine="31"/>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үлгерім</w:t>
            </w:r>
          </w:p>
        </w:tc>
        <w:tc>
          <w:tcPr>
            <w:tcW w:w="1434" w:type="dxa"/>
            <w:hideMark/>
          </w:tcPr>
          <w:p w14:paraId="4AD2D956" w14:textId="77777777" w:rsidR="00BB21DD" w:rsidRDefault="00BB21DD" w:rsidP="002502E6">
            <w:pPr>
              <w:spacing w:before="100" w:beforeAutospacing="1" w:after="100" w:afterAutospacing="1"/>
              <w:ind w:left="32" w:right="-176" w:firstLine="31"/>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сапа</w:t>
            </w:r>
          </w:p>
        </w:tc>
        <w:tc>
          <w:tcPr>
            <w:tcW w:w="1677" w:type="dxa"/>
            <w:vMerge/>
            <w:hideMark/>
          </w:tcPr>
          <w:p w14:paraId="15E89694" w14:textId="77777777" w:rsidR="00BB21DD" w:rsidRDefault="00BB21DD" w:rsidP="00CB7A1E">
            <w:pPr>
              <w:spacing w:after="0"/>
              <w:ind w:left="4" w:firstLine="31"/>
              <w:jc w:val="both"/>
              <w:rPr>
                <w:rFonts w:asciiTheme="majorBidi" w:hAnsiTheme="majorBidi" w:cstheme="majorBidi"/>
                <w:color w:val="202124"/>
                <w:sz w:val="24"/>
                <w:szCs w:val="24"/>
              </w:rPr>
            </w:pPr>
          </w:p>
        </w:tc>
      </w:tr>
      <w:tr w:rsidR="00BB21DD" w14:paraId="0B3200F9" w14:textId="77777777" w:rsidTr="00CB7A1E">
        <w:tc>
          <w:tcPr>
            <w:tcW w:w="2552" w:type="dxa"/>
            <w:hideMark/>
          </w:tcPr>
          <w:p w14:paraId="7C7491C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Қазақ тілі</w:t>
            </w:r>
          </w:p>
        </w:tc>
        <w:tc>
          <w:tcPr>
            <w:tcW w:w="1203" w:type="dxa"/>
            <w:hideMark/>
          </w:tcPr>
          <w:p w14:paraId="08304CD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40006590"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60</w:t>
            </w:r>
          </w:p>
        </w:tc>
        <w:tc>
          <w:tcPr>
            <w:tcW w:w="1203" w:type="dxa"/>
            <w:hideMark/>
          </w:tcPr>
          <w:p w14:paraId="6A452B8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7AA3377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73</w:t>
            </w:r>
          </w:p>
        </w:tc>
        <w:tc>
          <w:tcPr>
            <w:tcW w:w="1677" w:type="dxa"/>
            <w:hideMark/>
          </w:tcPr>
          <w:p w14:paraId="62950D74"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+13%</w:t>
            </w:r>
          </w:p>
        </w:tc>
      </w:tr>
      <w:tr w:rsidR="00BB21DD" w14:paraId="5E60C74C" w14:textId="77777777" w:rsidTr="00CB7A1E">
        <w:tc>
          <w:tcPr>
            <w:tcW w:w="2552" w:type="dxa"/>
            <w:hideMark/>
          </w:tcPr>
          <w:p w14:paraId="185BFE2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Қазақ әдебиеті</w:t>
            </w:r>
          </w:p>
        </w:tc>
        <w:tc>
          <w:tcPr>
            <w:tcW w:w="1203" w:type="dxa"/>
            <w:hideMark/>
          </w:tcPr>
          <w:p w14:paraId="2714E7A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6807E66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51</w:t>
            </w:r>
          </w:p>
        </w:tc>
        <w:tc>
          <w:tcPr>
            <w:tcW w:w="1203" w:type="dxa"/>
            <w:hideMark/>
          </w:tcPr>
          <w:p w14:paraId="121EFD7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49EECEB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57</w:t>
            </w:r>
          </w:p>
        </w:tc>
        <w:tc>
          <w:tcPr>
            <w:tcW w:w="1677" w:type="dxa"/>
            <w:hideMark/>
          </w:tcPr>
          <w:p w14:paraId="697C3DEE"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+6%</w:t>
            </w:r>
          </w:p>
        </w:tc>
      </w:tr>
      <w:tr w:rsidR="00BB21DD" w14:paraId="5635D43D" w14:textId="77777777" w:rsidTr="00CB7A1E">
        <w:tc>
          <w:tcPr>
            <w:tcW w:w="2552" w:type="dxa"/>
            <w:hideMark/>
          </w:tcPr>
          <w:p w14:paraId="41CAA7C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Сауат ашу</w:t>
            </w:r>
          </w:p>
        </w:tc>
        <w:tc>
          <w:tcPr>
            <w:tcW w:w="1203" w:type="dxa"/>
            <w:hideMark/>
          </w:tcPr>
          <w:p w14:paraId="171FB29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3613A1D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91</w:t>
            </w:r>
          </w:p>
        </w:tc>
        <w:tc>
          <w:tcPr>
            <w:tcW w:w="1203" w:type="dxa"/>
            <w:hideMark/>
          </w:tcPr>
          <w:p w14:paraId="2A33FA5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27188C0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677" w:type="dxa"/>
            <w:hideMark/>
          </w:tcPr>
          <w:p w14:paraId="73C135B2"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+9%</w:t>
            </w:r>
          </w:p>
        </w:tc>
      </w:tr>
      <w:tr w:rsidR="00BB21DD" w14:paraId="09730549" w14:textId="77777777" w:rsidTr="00CB7A1E">
        <w:tc>
          <w:tcPr>
            <w:tcW w:w="2552" w:type="dxa"/>
            <w:hideMark/>
          </w:tcPr>
          <w:p w14:paraId="6A1C1B9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Орыс тілі</w:t>
            </w:r>
          </w:p>
        </w:tc>
        <w:tc>
          <w:tcPr>
            <w:tcW w:w="1203" w:type="dxa"/>
            <w:hideMark/>
          </w:tcPr>
          <w:p w14:paraId="583C6AF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20DFA8E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62</w:t>
            </w:r>
          </w:p>
        </w:tc>
        <w:tc>
          <w:tcPr>
            <w:tcW w:w="1203" w:type="dxa"/>
            <w:hideMark/>
          </w:tcPr>
          <w:p w14:paraId="3F5F310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41E7EF1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68</w:t>
            </w:r>
          </w:p>
        </w:tc>
        <w:tc>
          <w:tcPr>
            <w:tcW w:w="1677" w:type="dxa"/>
            <w:hideMark/>
          </w:tcPr>
          <w:p w14:paraId="79CB5B1B"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+6%</w:t>
            </w:r>
          </w:p>
        </w:tc>
      </w:tr>
      <w:tr w:rsidR="00BB21DD" w14:paraId="331C9112" w14:textId="77777777" w:rsidTr="00CB7A1E">
        <w:tc>
          <w:tcPr>
            <w:tcW w:w="2552" w:type="dxa"/>
            <w:hideMark/>
          </w:tcPr>
          <w:p w14:paraId="1C9E795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Әдебиет</w:t>
            </w:r>
          </w:p>
        </w:tc>
        <w:tc>
          <w:tcPr>
            <w:tcW w:w="1203" w:type="dxa"/>
            <w:hideMark/>
          </w:tcPr>
          <w:p w14:paraId="5223E85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4695374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66</w:t>
            </w:r>
          </w:p>
        </w:tc>
        <w:tc>
          <w:tcPr>
            <w:tcW w:w="1203" w:type="dxa"/>
            <w:hideMark/>
          </w:tcPr>
          <w:p w14:paraId="6576B1A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158A2E1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73</w:t>
            </w:r>
          </w:p>
        </w:tc>
        <w:tc>
          <w:tcPr>
            <w:tcW w:w="1677" w:type="dxa"/>
            <w:hideMark/>
          </w:tcPr>
          <w:p w14:paraId="7117A4DC"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+7%</w:t>
            </w:r>
          </w:p>
        </w:tc>
      </w:tr>
      <w:tr w:rsidR="00BB21DD" w14:paraId="2AA95D7A" w14:textId="77777777" w:rsidTr="00CB7A1E">
        <w:tc>
          <w:tcPr>
            <w:tcW w:w="2552" w:type="dxa"/>
            <w:hideMark/>
          </w:tcPr>
          <w:p w14:paraId="69F630D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Математика</w:t>
            </w:r>
          </w:p>
        </w:tc>
        <w:tc>
          <w:tcPr>
            <w:tcW w:w="1203" w:type="dxa"/>
            <w:hideMark/>
          </w:tcPr>
          <w:p w14:paraId="23C76B6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346F45D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58</w:t>
            </w:r>
          </w:p>
        </w:tc>
        <w:tc>
          <w:tcPr>
            <w:tcW w:w="1203" w:type="dxa"/>
            <w:hideMark/>
          </w:tcPr>
          <w:p w14:paraId="2BD6847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5FA4E11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66</w:t>
            </w:r>
          </w:p>
        </w:tc>
        <w:tc>
          <w:tcPr>
            <w:tcW w:w="1677" w:type="dxa"/>
            <w:hideMark/>
          </w:tcPr>
          <w:p w14:paraId="535CD021"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+8%</w:t>
            </w:r>
          </w:p>
        </w:tc>
      </w:tr>
      <w:tr w:rsidR="00BB21DD" w14:paraId="42BAC3F2" w14:textId="77777777" w:rsidTr="00CB7A1E">
        <w:tc>
          <w:tcPr>
            <w:tcW w:w="2552" w:type="dxa"/>
            <w:hideMark/>
          </w:tcPr>
          <w:p w14:paraId="3E73E2D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Алгебра</w:t>
            </w:r>
          </w:p>
        </w:tc>
        <w:tc>
          <w:tcPr>
            <w:tcW w:w="1203" w:type="dxa"/>
            <w:hideMark/>
          </w:tcPr>
          <w:p w14:paraId="6EDD150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99</w:t>
            </w:r>
          </w:p>
        </w:tc>
        <w:tc>
          <w:tcPr>
            <w:tcW w:w="861" w:type="dxa"/>
            <w:hideMark/>
          </w:tcPr>
          <w:p w14:paraId="327D27F4"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46</w:t>
            </w:r>
          </w:p>
        </w:tc>
        <w:tc>
          <w:tcPr>
            <w:tcW w:w="1203" w:type="dxa"/>
            <w:hideMark/>
          </w:tcPr>
          <w:p w14:paraId="0672974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75225E40"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56</w:t>
            </w:r>
          </w:p>
        </w:tc>
        <w:tc>
          <w:tcPr>
            <w:tcW w:w="1677" w:type="dxa"/>
            <w:hideMark/>
          </w:tcPr>
          <w:p w14:paraId="4286A6D3"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+10%</w:t>
            </w:r>
          </w:p>
        </w:tc>
      </w:tr>
      <w:tr w:rsidR="00BB21DD" w14:paraId="59E4E81C" w14:textId="77777777" w:rsidTr="00CB7A1E">
        <w:tc>
          <w:tcPr>
            <w:tcW w:w="2552" w:type="dxa"/>
            <w:hideMark/>
          </w:tcPr>
          <w:p w14:paraId="11FBE5D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Геометрия</w:t>
            </w:r>
          </w:p>
        </w:tc>
        <w:tc>
          <w:tcPr>
            <w:tcW w:w="1203" w:type="dxa"/>
            <w:hideMark/>
          </w:tcPr>
          <w:p w14:paraId="3E10730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99</w:t>
            </w:r>
          </w:p>
        </w:tc>
        <w:tc>
          <w:tcPr>
            <w:tcW w:w="861" w:type="dxa"/>
            <w:hideMark/>
          </w:tcPr>
          <w:p w14:paraId="18195CD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43</w:t>
            </w:r>
          </w:p>
        </w:tc>
        <w:tc>
          <w:tcPr>
            <w:tcW w:w="1203" w:type="dxa"/>
            <w:hideMark/>
          </w:tcPr>
          <w:p w14:paraId="200B454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6B6E605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47</w:t>
            </w:r>
          </w:p>
        </w:tc>
        <w:tc>
          <w:tcPr>
            <w:tcW w:w="1677" w:type="dxa"/>
            <w:hideMark/>
          </w:tcPr>
          <w:p w14:paraId="0473648B"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+4%</w:t>
            </w:r>
          </w:p>
        </w:tc>
      </w:tr>
      <w:tr w:rsidR="00BB21DD" w14:paraId="0CA7B184" w14:textId="77777777" w:rsidTr="00CB7A1E">
        <w:tc>
          <w:tcPr>
            <w:tcW w:w="2552" w:type="dxa"/>
            <w:hideMark/>
          </w:tcPr>
          <w:p w14:paraId="3DA95C2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Информатика</w:t>
            </w:r>
          </w:p>
        </w:tc>
        <w:tc>
          <w:tcPr>
            <w:tcW w:w="1203" w:type="dxa"/>
            <w:hideMark/>
          </w:tcPr>
          <w:p w14:paraId="1E155DC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34BACD7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72</w:t>
            </w:r>
          </w:p>
        </w:tc>
        <w:tc>
          <w:tcPr>
            <w:tcW w:w="1203" w:type="dxa"/>
            <w:hideMark/>
          </w:tcPr>
          <w:p w14:paraId="7D684C74"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2549E744"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88</w:t>
            </w:r>
          </w:p>
        </w:tc>
        <w:tc>
          <w:tcPr>
            <w:tcW w:w="1677" w:type="dxa"/>
            <w:hideMark/>
          </w:tcPr>
          <w:p w14:paraId="1F39EF8D"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+16%</w:t>
            </w:r>
          </w:p>
        </w:tc>
      </w:tr>
      <w:tr w:rsidR="00BB21DD" w14:paraId="16F8215C" w14:textId="77777777" w:rsidTr="00CB7A1E">
        <w:tc>
          <w:tcPr>
            <w:tcW w:w="2552" w:type="dxa"/>
            <w:hideMark/>
          </w:tcPr>
          <w:p w14:paraId="1851DEC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Ағылшын тілі</w:t>
            </w:r>
          </w:p>
        </w:tc>
        <w:tc>
          <w:tcPr>
            <w:tcW w:w="1203" w:type="dxa"/>
            <w:hideMark/>
          </w:tcPr>
          <w:p w14:paraId="65DB722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2EB7E67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68</w:t>
            </w:r>
          </w:p>
        </w:tc>
        <w:tc>
          <w:tcPr>
            <w:tcW w:w="1203" w:type="dxa"/>
            <w:hideMark/>
          </w:tcPr>
          <w:p w14:paraId="60112CF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0DF6A90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80</w:t>
            </w:r>
          </w:p>
        </w:tc>
        <w:tc>
          <w:tcPr>
            <w:tcW w:w="1677" w:type="dxa"/>
            <w:hideMark/>
          </w:tcPr>
          <w:p w14:paraId="4ABEDB84"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+12%</w:t>
            </w:r>
          </w:p>
        </w:tc>
      </w:tr>
      <w:tr w:rsidR="00BB21DD" w14:paraId="4B6125DD" w14:textId="77777777" w:rsidTr="00CB7A1E">
        <w:tc>
          <w:tcPr>
            <w:tcW w:w="2552" w:type="dxa"/>
            <w:hideMark/>
          </w:tcPr>
          <w:p w14:paraId="4824880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Дүниетану</w:t>
            </w:r>
          </w:p>
        </w:tc>
        <w:tc>
          <w:tcPr>
            <w:tcW w:w="1203" w:type="dxa"/>
            <w:hideMark/>
          </w:tcPr>
          <w:p w14:paraId="6E08836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57A65E3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90</w:t>
            </w:r>
          </w:p>
        </w:tc>
        <w:tc>
          <w:tcPr>
            <w:tcW w:w="1203" w:type="dxa"/>
            <w:hideMark/>
          </w:tcPr>
          <w:p w14:paraId="24791C4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553DACE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98</w:t>
            </w:r>
          </w:p>
        </w:tc>
        <w:tc>
          <w:tcPr>
            <w:tcW w:w="1677" w:type="dxa"/>
            <w:hideMark/>
          </w:tcPr>
          <w:p w14:paraId="3A1ED1BE"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+8%</w:t>
            </w:r>
          </w:p>
        </w:tc>
      </w:tr>
      <w:tr w:rsidR="00BB21DD" w14:paraId="6A695836" w14:textId="77777777" w:rsidTr="00CB7A1E">
        <w:tc>
          <w:tcPr>
            <w:tcW w:w="2552" w:type="dxa"/>
            <w:hideMark/>
          </w:tcPr>
          <w:p w14:paraId="68F65FD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Биология</w:t>
            </w:r>
          </w:p>
        </w:tc>
        <w:tc>
          <w:tcPr>
            <w:tcW w:w="1203" w:type="dxa"/>
            <w:hideMark/>
          </w:tcPr>
          <w:p w14:paraId="71877014"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73E3B01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62</w:t>
            </w:r>
          </w:p>
        </w:tc>
        <w:tc>
          <w:tcPr>
            <w:tcW w:w="1203" w:type="dxa"/>
            <w:hideMark/>
          </w:tcPr>
          <w:p w14:paraId="00E65F4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20E3192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77</w:t>
            </w:r>
          </w:p>
        </w:tc>
        <w:tc>
          <w:tcPr>
            <w:tcW w:w="1677" w:type="dxa"/>
            <w:hideMark/>
          </w:tcPr>
          <w:p w14:paraId="43493454"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+15%</w:t>
            </w:r>
          </w:p>
        </w:tc>
      </w:tr>
      <w:tr w:rsidR="00BB21DD" w14:paraId="57B1A291" w14:textId="77777777" w:rsidTr="00CB7A1E">
        <w:tc>
          <w:tcPr>
            <w:tcW w:w="2552" w:type="dxa"/>
            <w:hideMark/>
          </w:tcPr>
          <w:p w14:paraId="666A021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Химия</w:t>
            </w:r>
          </w:p>
        </w:tc>
        <w:tc>
          <w:tcPr>
            <w:tcW w:w="1203" w:type="dxa"/>
            <w:hideMark/>
          </w:tcPr>
          <w:p w14:paraId="3924459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3F8EC29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36</w:t>
            </w:r>
          </w:p>
        </w:tc>
        <w:tc>
          <w:tcPr>
            <w:tcW w:w="1203" w:type="dxa"/>
            <w:hideMark/>
          </w:tcPr>
          <w:p w14:paraId="62CCFE8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6D4DD77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48</w:t>
            </w:r>
          </w:p>
        </w:tc>
        <w:tc>
          <w:tcPr>
            <w:tcW w:w="1677" w:type="dxa"/>
            <w:hideMark/>
          </w:tcPr>
          <w:p w14:paraId="5E50AAB4"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+12%</w:t>
            </w:r>
          </w:p>
        </w:tc>
      </w:tr>
      <w:tr w:rsidR="00BB21DD" w14:paraId="68D903EC" w14:textId="77777777" w:rsidTr="00CB7A1E">
        <w:tc>
          <w:tcPr>
            <w:tcW w:w="2552" w:type="dxa"/>
            <w:hideMark/>
          </w:tcPr>
          <w:p w14:paraId="54B6731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Физика</w:t>
            </w:r>
          </w:p>
        </w:tc>
        <w:tc>
          <w:tcPr>
            <w:tcW w:w="1203" w:type="dxa"/>
            <w:hideMark/>
          </w:tcPr>
          <w:p w14:paraId="140FA0B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98</w:t>
            </w:r>
          </w:p>
        </w:tc>
        <w:tc>
          <w:tcPr>
            <w:tcW w:w="861" w:type="dxa"/>
            <w:hideMark/>
          </w:tcPr>
          <w:p w14:paraId="3694B5B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33</w:t>
            </w:r>
          </w:p>
        </w:tc>
        <w:tc>
          <w:tcPr>
            <w:tcW w:w="1203" w:type="dxa"/>
            <w:hideMark/>
          </w:tcPr>
          <w:p w14:paraId="020BFA4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208D7CF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38</w:t>
            </w:r>
          </w:p>
        </w:tc>
        <w:tc>
          <w:tcPr>
            <w:tcW w:w="1677" w:type="dxa"/>
            <w:hideMark/>
          </w:tcPr>
          <w:p w14:paraId="6EFFDD48"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+5%</w:t>
            </w:r>
          </w:p>
        </w:tc>
      </w:tr>
      <w:tr w:rsidR="00BB21DD" w14:paraId="260CA7DA" w14:textId="77777777" w:rsidTr="00CB7A1E">
        <w:tc>
          <w:tcPr>
            <w:tcW w:w="2552" w:type="dxa"/>
            <w:hideMark/>
          </w:tcPr>
          <w:p w14:paraId="68785CC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Дүниежүзілік тарих</w:t>
            </w:r>
          </w:p>
        </w:tc>
        <w:tc>
          <w:tcPr>
            <w:tcW w:w="1203" w:type="dxa"/>
            <w:hideMark/>
          </w:tcPr>
          <w:p w14:paraId="77B6231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216C51B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62</w:t>
            </w:r>
          </w:p>
        </w:tc>
        <w:tc>
          <w:tcPr>
            <w:tcW w:w="1203" w:type="dxa"/>
            <w:hideMark/>
          </w:tcPr>
          <w:p w14:paraId="5386B95C"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7281D1E4"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67</w:t>
            </w:r>
          </w:p>
        </w:tc>
        <w:tc>
          <w:tcPr>
            <w:tcW w:w="1677" w:type="dxa"/>
            <w:hideMark/>
          </w:tcPr>
          <w:p w14:paraId="795DFF00"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+5%</w:t>
            </w:r>
          </w:p>
        </w:tc>
      </w:tr>
      <w:tr w:rsidR="00BB21DD" w14:paraId="0908304A" w14:textId="77777777" w:rsidTr="00CB7A1E">
        <w:tc>
          <w:tcPr>
            <w:tcW w:w="2552" w:type="dxa"/>
            <w:hideMark/>
          </w:tcPr>
          <w:p w14:paraId="4E900B9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Қазақстан тарихы</w:t>
            </w:r>
          </w:p>
        </w:tc>
        <w:tc>
          <w:tcPr>
            <w:tcW w:w="1203" w:type="dxa"/>
            <w:hideMark/>
          </w:tcPr>
          <w:p w14:paraId="450FF13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0FA647B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47</w:t>
            </w:r>
          </w:p>
        </w:tc>
        <w:tc>
          <w:tcPr>
            <w:tcW w:w="1203" w:type="dxa"/>
            <w:hideMark/>
          </w:tcPr>
          <w:p w14:paraId="791A04C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76373E0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65</w:t>
            </w:r>
          </w:p>
        </w:tc>
        <w:tc>
          <w:tcPr>
            <w:tcW w:w="1677" w:type="dxa"/>
            <w:hideMark/>
          </w:tcPr>
          <w:p w14:paraId="40549C97"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+18%</w:t>
            </w:r>
          </w:p>
        </w:tc>
      </w:tr>
      <w:tr w:rsidR="00BB21DD" w14:paraId="33B7C6ED" w14:textId="77777777" w:rsidTr="00CB7A1E">
        <w:tc>
          <w:tcPr>
            <w:tcW w:w="2552" w:type="dxa"/>
            <w:hideMark/>
          </w:tcPr>
          <w:p w14:paraId="1A313BC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Құқық негіздері</w:t>
            </w:r>
          </w:p>
        </w:tc>
        <w:tc>
          <w:tcPr>
            <w:tcW w:w="1203" w:type="dxa"/>
            <w:hideMark/>
          </w:tcPr>
          <w:p w14:paraId="7739333F"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686FF3D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80</w:t>
            </w:r>
          </w:p>
        </w:tc>
        <w:tc>
          <w:tcPr>
            <w:tcW w:w="1203" w:type="dxa"/>
            <w:hideMark/>
          </w:tcPr>
          <w:p w14:paraId="29E9838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7E687DE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86</w:t>
            </w:r>
          </w:p>
        </w:tc>
        <w:tc>
          <w:tcPr>
            <w:tcW w:w="1677" w:type="dxa"/>
            <w:hideMark/>
          </w:tcPr>
          <w:p w14:paraId="09B30447"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+6%</w:t>
            </w:r>
          </w:p>
        </w:tc>
      </w:tr>
      <w:tr w:rsidR="00BB21DD" w14:paraId="03191151" w14:textId="77777777" w:rsidTr="00CB7A1E">
        <w:tc>
          <w:tcPr>
            <w:tcW w:w="2552" w:type="dxa"/>
            <w:hideMark/>
          </w:tcPr>
          <w:p w14:paraId="2C572F3E"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География, </w:t>
            </w:r>
            <w:r>
              <w:rPr>
                <w:rFonts w:asciiTheme="majorBidi" w:hAnsiTheme="majorBidi" w:cstheme="majorBidi"/>
                <w:color w:val="202124"/>
                <w:sz w:val="24"/>
                <w:szCs w:val="24"/>
                <w:lang w:val="kk-KZ"/>
              </w:rPr>
              <w:t>жаратылыстану</w:t>
            </w:r>
          </w:p>
        </w:tc>
        <w:tc>
          <w:tcPr>
            <w:tcW w:w="1203" w:type="dxa"/>
            <w:hideMark/>
          </w:tcPr>
          <w:p w14:paraId="4ED939A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7E84A76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86</w:t>
            </w:r>
          </w:p>
        </w:tc>
        <w:tc>
          <w:tcPr>
            <w:tcW w:w="1203" w:type="dxa"/>
            <w:hideMark/>
          </w:tcPr>
          <w:p w14:paraId="421648E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6BF7616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86</w:t>
            </w:r>
          </w:p>
        </w:tc>
        <w:tc>
          <w:tcPr>
            <w:tcW w:w="1677" w:type="dxa"/>
            <w:hideMark/>
          </w:tcPr>
          <w:p w14:paraId="0C6112C0"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0%</w:t>
            </w:r>
          </w:p>
        </w:tc>
      </w:tr>
      <w:tr w:rsidR="00BB21DD" w14:paraId="7389F0CA" w14:textId="77777777" w:rsidTr="00CB7A1E">
        <w:tc>
          <w:tcPr>
            <w:tcW w:w="2552" w:type="dxa"/>
            <w:hideMark/>
          </w:tcPr>
          <w:p w14:paraId="73BA016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АӘД</w:t>
            </w:r>
          </w:p>
        </w:tc>
        <w:tc>
          <w:tcPr>
            <w:tcW w:w="1203" w:type="dxa"/>
            <w:hideMark/>
          </w:tcPr>
          <w:p w14:paraId="0DDCE8B9"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6ED8A88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203" w:type="dxa"/>
            <w:hideMark/>
          </w:tcPr>
          <w:p w14:paraId="08C6C43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4C619AF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677" w:type="dxa"/>
            <w:hideMark/>
          </w:tcPr>
          <w:p w14:paraId="5783BA2B"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0%</w:t>
            </w:r>
          </w:p>
        </w:tc>
      </w:tr>
      <w:tr w:rsidR="00BB21DD" w14:paraId="7374BD20" w14:textId="77777777" w:rsidTr="00CB7A1E">
        <w:tc>
          <w:tcPr>
            <w:tcW w:w="2552" w:type="dxa"/>
            <w:hideMark/>
          </w:tcPr>
          <w:p w14:paraId="0DE7682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Графика және жобалау</w:t>
            </w:r>
          </w:p>
        </w:tc>
        <w:tc>
          <w:tcPr>
            <w:tcW w:w="1203" w:type="dxa"/>
            <w:hideMark/>
          </w:tcPr>
          <w:p w14:paraId="13D5A33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05E41C9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65</w:t>
            </w:r>
          </w:p>
        </w:tc>
        <w:tc>
          <w:tcPr>
            <w:tcW w:w="1203" w:type="dxa"/>
            <w:hideMark/>
          </w:tcPr>
          <w:p w14:paraId="1B2A6CC5"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100 </w:t>
            </w:r>
          </w:p>
        </w:tc>
        <w:tc>
          <w:tcPr>
            <w:tcW w:w="1434" w:type="dxa"/>
            <w:hideMark/>
          </w:tcPr>
          <w:p w14:paraId="459B867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Есептелді</w:t>
            </w:r>
            <w:r>
              <w:rPr>
                <w:rFonts w:asciiTheme="majorBidi" w:hAnsiTheme="majorBidi" w:cstheme="majorBidi"/>
                <w:color w:val="202124"/>
                <w:sz w:val="24"/>
                <w:szCs w:val="24"/>
              </w:rPr>
              <w:t> </w:t>
            </w:r>
          </w:p>
        </w:tc>
        <w:tc>
          <w:tcPr>
            <w:tcW w:w="1677" w:type="dxa"/>
            <w:hideMark/>
          </w:tcPr>
          <w:p w14:paraId="7A824A99"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 </w:t>
            </w:r>
          </w:p>
        </w:tc>
      </w:tr>
      <w:tr w:rsidR="00BB21DD" w14:paraId="08FCA7AB" w14:textId="77777777" w:rsidTr="00CB7A1E">
        <w:tc>
          <w:tcPr>
            <w:tcW w:w="2552" w:type="dxa"/>
            <w:hideMark/>
          </w:tcPr>
          <w:p w14:paraId="6088640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Технология</w:t>
            </w:r>
          </w:p>
        </w:tc>
        <w:tc>
          <w:tcPr>
            <w:tcW w:w="1203" w:type="dxa"/>
            <w:hideMark/>
          </w:tcPr>
          <w:p w14:paraId="1A59605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71D29910"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203" w:type="dxa"/>
            <w:hideMark/>
          </w:tcPr>
          <w:p w14:paraId="3746ED61"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370D71BD"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Есептелді</w:t>
            </w:r>
          </w:p>
        </w:tc>
        <w:tc>
          <w:tcPr>
            <w:tcW w:w="1677" w:type="dxa"/>
            <w:hideMark/>
          </w:tcPr>
          <w:p w14:paraId="19D12EC9" w14:textId="77777777" w:rsidR="00BB21DD" w:rsidRDefault="00BB21DD" w:rsidP="00CB7A1E">
            <w:pPr>
              <w:ind w:left="4" w:firstLine="31"/>
              <w:jc w:val="both"/>
              <w:rPr>
                <w:rFonts w:asciiTheme="majorBidi" w:hAnsiTheme="majorBidi" w:cstheme="majorBidi"/>
                <w:color w:val="202124"/>
                <w:sz w:val="24"/>
                <w:szCs w:val="24"/>
              </w:rPr>
            </w:pPr>
          </w:p>
        </w:tc>
      </w:tr>
      <w:tr w:rsidR="00BB21DD" w14:paraId="4B59A875" w14:textId="77777777" w:rsidTr="00CB7A1E">
        <w:tc>
          <w:tcPr>
            <w:tcW w:w="2552" w:type="dxa"/>
            <w:hideMark/>
          </w:tcPr>
          <w:p w14:paraId="5FB90C0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Дене тәрбиесі</w:t>
            </w:r>
          </w:p>
        </w:tc>
        <w:tc>
          <w:tcPr>
            <w:tcW w:w="1203" w:type="dxa"/>
            <w:hideMark/>
          </w:tcPr>
          <w:p w14:paraId="0E28D0E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4EE24FA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98</w:t>
            </w:r>
          </w:p>
        </w:tc>
        <w:tc>
          <w:tcPr>
            <w:tcW w:w="1203" w:type="dxa"/>
            <w:hideMark/>
          </w:tcPr>
          <w:p w14:paraId="5B16CCE7"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14BF90D6"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Есептелді</w:t>
            </w:r>
          </w:p>
        </w:tc>
        <w:tc>
          <w:tcPr>
            <w:tcW w:w="1677" w:type="dxa"/>
            <w:hideMark/>
          </w:tcPr>
          <w:p w14:paraId="14243032"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 </w:t>
            </w:r>
          </w:p>
        </w:tc>
      </w:tr>
      <w:tr w:rsidR="00BB21DD" w14:paraId="31974FF5" w14:textId="77777777" w:rsidTr="00CB7A1E">
        <w:tc>
          <w:tcPr>
            <w:tcW w:w="2552" w:type="dxa"/>
            <w:hideMark/>
          </w:tcPr>
          <w:p w14:paraId="49A0767B"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lastRenderedPageBreak/>
              <w:t>Музыка</w:t>
            </w:r>
          </w:p>
        </w:tc>
        <w:tc>
          <w:tcPr>
            <w:tcW w:w="1203" w:type="dxa"/>
            <w:hideMark/>
          </w:tcPr>
          <w:p w14:paraId="7636D02A"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861" w:type="dxa"/>
            <w:hideMark/>
          </w:tcPr>
          <w:p w14:paraId="2FDCD278"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203" w:type="dxa"/>
            <w:hideMark/>
          </w:tcPr>
          <w:p w14:paraId="45831F22"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rPr>
              <w:t>100</w:t>
            </w:r>
          </w:p>
        </w:tc>
        <w:tc>
          <w:tcPr>
            <w:tcW w:w="1434" w:type="dxa"/>
            <w:hideMark/>
          </w:tcPr>
          <w:p w14:paraId="524E3783" w14:textId="77777777" w:rsidR="00BB21DD" w:rsidRDefault="00BB21DD" w:rsidP="00CB7A1E">
            <w:pPr>
              <w:spacing w:before="100" w:beforeAutospacing="1" w:after="100" w:afterAutospacing="1"/>
              <w:ind w:left="142" w:firstLine="31"/>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есептелді</w:t>
            </w:r>
          </w:p>
        </w:tc>
        <w:tc>
          <w:tcPr>
            <w:tcW w:w="1677" w:type="dxa"/>
            <w:hideMark/>
          </w:tcPr>
          <w:p w14:paraId="1DB48677" w14:textId="77777777" w:rsidR="00BB21DD" w:rsidRDefault="00BB21DD" w:rsidP="00CB7A1E">
            <w:pPr>
              <w:spacing w:before="100" w:beforeAutospacing="1" w:after="100" w:afterAutospacing="1"/>
              <w:ind w:left="4" w:firstLine="31"/>
              <w:jc w:val="both"/>
              <w:rPr>
                <w:rFonts w:asciiTheme="majorBidi" w:hAnsiTheme="majorBidi" w:cstheme="majorBidi"/>
                <w:color w:val="202124"/>
                <w:sz w:val="24"/>
                <w:szCs w:val="24"/>
              </w:rPr>
            </w:pPr>
            <w:r>
              <w:rPr>
                <w:rFonts w:asciiTheme="majorBidi" w:hAnsiTheme="majorBidi" w:cstheme="majorBidi"/>
                <w:color w:val="202124"/>
                <w:sz w:val="24"/>
                <w:szCs w:val="24"/>
              </w:rPr>
              <w:t> </w:t>
            </w:r>
          </w:p>
        </w:tc>
      </w:tr>
    </w:tbl>
    <w:p w14:paraId="14E343D9" w14:textId="0F1920EC"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color w:val="202124"/>
          <w:sz w:val="28"/>
          <w:szCs w:val="28"/>
          <w:lang w:val="kk-KZ" w:eastAsia="ru-RU" w:bidi="ar-SA"/>
        </w:rPr>
      </w:pPr>
      <w:r w:rsidRPr="00BB21DD">
        <w:rPr>
          <w:rFonts w:asciiTheme="majorBidi" w:hAnsiTheme="majorBidi" w:cstheme="majorBidi"/>
          <w:color w:val="202124"/>
          <w:sz w:val="28"/>
          <w:szCs w:val="28"/>
          <w:lang w:val="kk-KZ"/>
        </w:rPr>
        <w:t>Берілген кестеге қарағанда, оқушылардың үлгерімі тұрақты деңгейде екендігін байқауға болады – 100</w:t>
      </w:r>
      <w:r w:rsidRPr="00BB21DD">
        <w:rPr>
          <w:rFonts w:asciiTheme="majorBidi" w:hAnsiTheme="majorBidi" w:cstheme="majorBidi"/>
          <w:color w:val="202124"/>
          <w:sz w:val="28"/>
          <w:szCs w:val="28"/>
        </w:rPr>
        <w:t>%</w:t>
      </w:r>
      <w:r w:rsidR="00BB21DD" w:rsidRPr="00BB21DD">
        <w:rPr>
          <w:rFonts w:asciiTheme="majorBidi" w:hAnsiTheme="majorBidi" w:cstheme="majorBidi"/>
          <w:color w:val="202124"/>
          <w:sz w:val="28"/>
          <w:szCs w:val="28"/>
        </w:rPr>
        <w:t xml:space="preserve"> </w:t>
      </w:r>
      <w:r w:rsidRPr="00BB21DD">
        <w:rPr>
          <w:rFonts w:asciiTheme="majorBidi" w:hAnsiTheme="majorBidi" w:cstheme="majorBidi"/>
          <w:color w:val="202124"/>
          <w:sz w:val="28"/>
          <w:szCs w:val="28"/>
        </w:rPr>
        <w:t>және өткен жылмен салыстырғанда жоғары екенін көрсетеді.</w:t>
      </w:r>
      <w:r w:rsidRPr="00BB21DD">
        <w:rPr>
          <w:rFonts w:asciiTheme="majorBidi" w:hAnsiTheme="majorBidi" w:cstheme="majorBidi"/>
          <w:color w:val="202124"/>
          <w:sz w:val="28"/>
          <w:szCs w:val="28"/>
          <w:lang w:val="kk-KZ"/>
        </w:rPr>
        <w:t> Білім сапасы өткен жылмен салыстырғанда, жағымды динамикада 6 дан 12%, жетік деңгейде.Үлгерімнің  өсуін келесі пәндер: жаратылыстану-математикалық цикл (математика, геометрия, физика, химия, информатика, биология) және қоғамдық- гуманитарлық цикл (сауат ашу, дүниетану, қазақ және орыс тілдері, Қазақстан тарихы, дүниежүзілік тарих, құқық негіздері) көрсетеді. Оқу үлгерімінің сапасының төмендеуі 11-сыныпта технология бойынша байқалады (мамандықты оқыту кезінде ОӨК-де оқыту).</w:t>
      </w:r>
    </w:p>
    <w:p w14:paraId="4CB258DF"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eastAsiaTheme="minorEastAsia" w:hAnsiTheme="majorBidi" w:cstheme="majorBidi"/>
          <w:sz w:val="28"/>
          <w:szCs w:val="28"/>
          <w:lang w:val="kk-KZ" w:eastAsia="ru-RU" w:bidi="ar-SA"/>
        </w:rPr>
      </w:pPr>
      <w:r w:rsidRPr="00BB21DD">
        <w:rPr>
          <w:rFonts w:asciiTheme="majorBidi" w:hAnsiTheme="majorBidi" w:cstheme="majorBidi"/>
          <w:b/>
          <w:bCs/>
          <w:i/>
          <w:iCs/>
          <w:sz w:val="28"/>
          <w:szCs w:val="28"/>
          <w:u w:val="single"/>
          <w:lang w:val="kk-KZ"/>
        </w:rPr>
        <w:t>ҰБТ нәтижелері</w:t>
      </w:r>
    </w:p>
    <w:p w14:paraId="7108514E"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color w:val="202124"/>
          <w:sz w:val="28"/>
          <w:szCs w:val="28"/>
          <w:lang w:val="kk-KZ"/>
        </w:rPr>
      </w:pPr>
      <w:r w:rsidRPr="00BB21DD">
        <w:rPr>
          <w:rFonts w:asciiTheme="majorBidi" w:hAnsiTheme="majorBidi" w:cstheme="majorBidi"/>
          <w:color w:val="202124"/>
          <w:sz w:val="28"/>
          <w:szCs w:val="28"/>
          <w:lang w:val="kk-KZ"/>
        </w:rPr>
        <w:t>2022-2023 оқу жылында ҰБТ жаңа форматта өткізілді. Пән мұғалімдерімен оқушыларда қиындық туғызатын сұрақтар бойынша мониторинг жүргізілді, оқулықтар бойынша консультация жүргізілді.</w:t>
      </w:r>
    </w:p>
    <w:p w14:paraId="6724058F" w14:textId="77777777" w:rsidR="007E2B35" w:rsidRPr="00BB21DD" w:rsidRDefault="007E2B35" w:rsidP="008F787C">
      <w:pPr>
        <w:pStyle w:val="ae"/>
        <w:shd w:val="clear" w:color="auto" w:fill="FFFFFF"/>
        <w:spacing w:before="0" w:beforeAutospacing="0" w:after="0" w:afterAutospacing="0"/>
        <w:ind w:left="142" w:firstLine="425"/>
        <w:jc w:val="both"/>
        <w:rPr>
          <w:rFonts w:asciiTheme="majorBidi" w:hAnsiTheme="majorBidi" w:cstheme="majorBidi"/>
          <w:color w:val="202124"/>
          <w:sz w:val="28"/>
          <w:szCs w:val="28"/>
          <w:lang w:val="ru-RU"/>
        </w:rPr>
      </w:pPr>
      <w:r w:rsidRPr="00BB21DD">
        <w:rPr>
          <w:rFonts w:asciiTheme="majorBidi" w:hAnsiTheme="majorBidi" w:cstheme="majorBidi"/>
          <w:b/>
          <w:bCs/>
          <w:color w:val="202124"/>
          <w:sz w:val="28"/>
          <w:szCs w:val="28"/>
          <w:lang w:val="kk-KZ"/>
        </w:rPr>
        <w:t>Оқушылардың көрсеткіші</w:t>
      </w:r>
      <w:r w:rsidRPr="00BB21DD">
        <w:rPr>
          <w:rFonts w:asciiTheme="majorBidi" w:hAnsiTheme="majorBidi" w:cstheme="majorBidi"/>
          <w:b/>
          <w:bCs/>
          <w:color w:val="202124"/>
          <w:sz w:val="28"/>
          <w:szCs w:val="28"/>
        </w:rPr>
        <w:t>:</w:t>
      </w:r>
    </w:p>
    <w:tbl>
      <w:tblPr>
        <w:tblStyle w:val="12"/>
        <w:tblW w:w="0" w:type="auto"/>
        <w:tblLook w:val="04A0" w:firstRow="1" w:lastRow="0" w:firstColumn="1" w:lastColumn="0" w:noHBand="0" w:noVBand="1"/>
      </w:tblPr>
      <w:tblGrid>
        <w:gridCol w:w="2850"/>
        <w:gridCol w:w="2400"/>
        <w:gridCol w:w="2385"/>
        <w:gridCol w:w="2070"/>
      </w:tblGrid>
      <w:tr w:rsidR="007E2B35" w14:paraId="08C5571A" w14:textId="77777777" w:rsidTr="00BB21DD">
        <w:tc>
          <w:tcPr>
            <w:tcW w:w="2850" w:type="dxa"/>
            <w:hideMark/>
          </w:tcPr>
          <w:p w14:paraId="6BF63243"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Пәндер</w:t>
            </w:r>
          </w:p>
        </w:tc>
        <w:tc>
          <w:tcPr>
            <w:tcW w:w="2400" w:type="dxa"/>
            <w:hideMark/>
          </w:tcPr>
          <w:p w14:paraId="5EF32315" w14:textId="103BCF10" w:rsidR="007E2B35" w:rsidRPr="00193D2A" w:rsidRDefault="007E2B35"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rPr>
              <w:t>202</w:t>
            </w:r>
            <w:r w:rsidR="00193D2A">
              <w:rPr>
                <w:rFonts w:asciiTheme="majorBidi" w:hAnsiTheme="majorBidi" w:cstheme="majorBidi"/>
                <w:b/>
                <w:bCs/>
                <w:color w:val="202124"/>
                <w:sz w:val="24"/>
                <w:szCs w:val="24"/>
                <w:lang w:val="kk-KZ"/>
              </w:rPr>
              <w:t>3</w:t>
            </w:r>
            <w:r>
              <w:rPr>
                <w:rFonts w:asciiTheme="majorBidi" w:hAnsiTheme="majorBidi" w:cstheme="majorBidi"/>
                <w:b/>
                <w:bCs/>
                <w:color w:val="202124"/>
                <w:sz w:val="24"/>
                <w:szCs w:val="24"/>
              </w:rPr>
              <w:t>-202</w:t>
            </w:r>
            <w:r w:rsidR="00193D2A">
              <w:rPr>
                <w:rFonts w:asciiTheme="majorBidi" w:hAnsiTheme="majorBidi" w:cstheme="majorBidi"/>
                <w:b/>
                <w:bCs/>
                <w:color w:val="202124"/>
                <w:sz w:val="24"/>
                <w:szCs w:val="24"/>
                <w:lang w:val="kk-KZ"/>
              </w:rPr>
              <w:t>4</w:t>
            </w:r>
          </w:p>
          <w:p w14:paraId="3095C874"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оқу жылы</w:t>
            </w:r>
          </w:p>
        </w:tc>
        <w:tc>
          <w:tcPr>
            <w:tcW w:w="2385" w:type="dxa"/>
            <w:hideMark/>
          </w:tcPr>
          <w:p w14:paraId="7D37CC39" w14:textId="166CB62B" w:rsidR="007E2B35" w:rsidRPr="00193D2A" w:rsidRDefault="007E2B35"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b/>
                <w:bCs/>
                <w:color w:val="202124"/>
                <w:sz w:val="24"/>
                <w:szCs w:val="24"/>
              </w:rPr>
              <w:t>202</w:t>
            </w:r>
            <w:r w:rsidR="00193D2A">
              <w:rPr>
                <w:rFonts w:asciiTheme="majorBidi" w:hAnsiTheme="majorBidi" w:cstheme="majorBidi"/>
                <w:b/>
                <w:bCs/>
                <w:color w:val="202124"/>
                <w:sz w:val="24"/>
                <w:szCs w:val="24"/>
                <w:lang w:val="kk-KZ"/>
              </w:rPr>
              <w:t>4</w:t>
            </w:r>
            <w:r>
              <w:rPr>
                <w:rFonts w:asciiTheme="majorBidi" w:hAnsiTheme="majorBidi" w:cstheme="majorBidi"/>
                <w:b/>
                <w:bCs/>
                <w:color w:val="202124"/>
                <w:sz w:val="24"/>
                <w:szCs w:val="24"/>
              </w:rPr>
              <w:t>-202</w:t>
            </w:r>
            <w:r w:rsidR="00193D2A">
              <w:rPr>
                <w:rFonts w:asciiTheme="majorBidi" w:hAnsiTheme="majorBidi" w:cstheme="majorBidi"/>
                <w:b/>
                <w:bCs/>
                <w:color w:val="202124"/>
                <w:sz w:val="24"/>
                <w:szCs w:val="24"/>
                <w:lang w:val="kk-KZ"/>
              </w:rPr>
              <w:t>5</w:t>
            </w:r>
          </w:p>
          <w:p w14:paraId="60A2AEDA"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оқу жылы</w:t>
            </w:r>
          </w:p>
        </w:tc>
        <w:tc>
          <w:tcPr>
            <w:tcW w:w="2070" w:type="dxa"/>
            <w:hideMark/>
          </w:tcPr>
          <w:p w14:paraId="5C1ABCAE"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b/>
                <w:bCs/>
                <w:color w:val="202124"/>
                <w:sz w:val="24"/>
                <w:szCs w:val="24"/>
                <w:lang w:val="kk-KZ"/>
              </w:rPr>
              <w:t>көрсеткіш</w:t>
            </w:r>
          </w:p>
        </w:tc>
      </w:tr>
      <w:tr w:rsidR="007E2B35" w14:paraId="4DDC1F86" w14:textId="77777777" w:rsidTr="00BB21DD">
        <w:tc>
          <w:tcPr>
            <w:tcW w:w="2850" w:type="dxa"/>
            <w:hideMark/>
          </w:tcPr>
          <w:p w14:paraId="15AB258A"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ҰБТ тапсырғандар</w:t>
            </w:r>
          </w:p>
        </w:tc>
        <w:tc>
          <w:tcPr>
            <w:tcW w:w="2400" w:type="dxa"/>
            <w:hideMark/>
          </w:tcPr>
          <w:p w14:paraId="61CBCF3C" w14:textId="0864E98E" w:rsidR="007E2B35" w:rsidRPr="00193D2A" w:rsidRDefault="00193D2A" w:rsidP="00193D2A">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4</w:t>
            </w:r>
            <w:r w:rsidR="007E2B35">
              <w:rPr>
                <w:rFonts w:asciiTheme="majorBidi" w:hAnsiTheme="majorBidi" w:cstheme="majorBidi"/>
                <w:color w:val="202124"/>
                <w:sz w:val="24"/>
                <w:szCs w:val="24"/>
              </w:rPr>
              <w:t xml:space="preserve"> ден </w:t>
            </w:r>
            <w:r>
              <w:rPr>
                <w:rFonts w:asciiTheme="majorBidi" w:hAnsiTheme="majorBidi" w:cstheme="majorBidi"/>
                <w:color w:val="202124"/>
                <w:sz w:val="24"/>
                <w:szCs w:val="24"/>
                <w:lang w:val="kk-KZ"/>
              </w:rPr>
              <w:t>4</w:t>
            </w:r>
          </w:p>
        </w:tc>
        <w:tc>
          <w:tcPr>
            <w:tcW w:w="2385" w:type="dxa"/>
            <w:hideMark/>
          </w:tcPr>
          <w:p w14:paraId="62DA2229" w14:textId="21D92C32" w:rsidR="007E2B35" w:rsidRPr="00193D2A" w:rsidRDefault="00193D2A" w:rsidP="00193D2A">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5</w:t>
            </w:r>
            <w:r w:rsidR="007E2B35">
              <w:rPr>
                <w:rFonts w:asciiTheme="majorBidi" w:hAnsiTheme="majorBidi" w:cstheme="majorBidi"/>
                <w:color w:val="202124"/>
                <w:sz w:val="24"/>
                <w:szCs w:val="24"/>
              </w:rPr>
              <w:t xml:space="preserve"> ден </w:t>
            </w:r>
            <w:r>
              <w:rPr>
                <w:rFonts w:asciiTheme="majorBidi" w:hAnsiTheme="majorBidi" w:cstheme="majorBidi"/>
                <w:color w:val="202124"/>
                <w:sz w:val="24"/>
                <w:szCs w:val="24"/>
                <w:lang w:val="kk-KZ"/>
              </w:rPr>
              <w:t>5</w:t>
            </w:r>
          </w:p>
        </w:tc>
        <w:tc>
          <w:tcPr>
            <w:tcW w:w="2070" w:type="dxa"/>
            <w:hideMark/>
          </w:tcPr>
          <w:p w14:paraId="655D7847"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 </w:t>
            </w:r>
          </w:p>
        </w:tc>
      </w:tr>
      <w:tr w:rsidR="007E2B35" w14:paraId="3CD573B5" w14:textId="77777777" w:rsidTr="00BB21DD">
        <w:tc>
          <w:tcPr>
            <w:tcW w:w="2850" w:type="dxa"/>
            <w:hideMark/>
          </w:tcPr>
          <w:p w14:paraId="10B22875" w14:textId="2CCF16E5"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Математикалық сауатты</w:t>
            </w:r>
          </w:p>
        </w:tc>
        <w:tc>
          <w:tcPr>
            <w:tcW w:w="2400" w:type="dxa"/>
            <w:hideMark/>
          </w:tcPr>
          <w:p w14:paraId="1DC6BCA4"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12,3</w:t>
            </w:r>
          </w:p>
        </w:tc>
        <w:tc>
          <w:tcPr>
            <w:tcW w:w="2385" w:type="dxa"/>
            <w:hideMark/>
          </w:tcPr>
          <w:p w14:paraId="6C3F9287" w14:textId="41539459" w:rsidR="007E2B35" w:rsidRDefault="00193D2A"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12</w:t>
            </w:r>
            <w:r w:rsidR="007E2B35">
              <w:rPr>
                <w:rFonts w:asciiTheme="majorBidi" w:hAnsiTheme="majorBidi" w:cstheme="majorBidi"/>
                <w:color w:val="202124"/>
                <w:sz w:val="24"/>
                <w:szCs w:val="24"/>
              </w:rPr>
              <w:t>,2</w:t>
            </w:r>
          </w:p>
        </w:tc>
        <w:tc>
          <w:tcPr>
            <w:tcW w:w="2070" w:type="dxa"/>
            <w:hideMark/>
          </w:tcPr>
          <w:p w14:paraId="5DE532A9"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+1,9</w:t>
            </w:r>
          </w:p>
        </w:tc>
      </w:tr>
      <w:tr w:rsidR="007E2B35" w14:paraId="598117FF" w14:textId="77777777" w:rsidTr="00BB21DD">
        <w:tc>
          <w:tcPr>
            <w:tcW w:w="2850" w:type="dxa"/>
            <w:hideMark/>
          </w:tcPr>
          <w:p w14:paraId="63C4B953"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Оқу сауаттылығы</w:t>
            </w:r>
          </w:p>
        </w:tc>
        <w:tc>
          <w:tcPr>
            <w:tcW w:w="2400" w:type="dxa"/>
            <w:hideMark/>
          </w:tcPr>
          <w:p w14:paraId="0D068570" w14:textId="407923F2" w:rsidR="007E2B35" w:rsidRPr="00193D2A" w:rsidRDefault="007E2B35" w:rsidP="00193D2A">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rPr>
              <w:t>1</w:t>
            </w:r>
            <w:r w:rsidR="00193D2A">
              <w:rPr>
                <w:rFonts w:asciiTheme="majorBidi" w:hAnsiTheme="majorBidi" w:cstheme="majorBidi"/>
                <w:color w:val="202124"/>
                <w:sz w:val="24"/>
                <w:szCs w:val="24"/>
                <w:lang w:val="kk-KZ"/>
              </w:rPr>
              <w:t>2</w:t>
            </w:r>
          </w:p>
        </w:tc>
        <w:tc>
          <w:tcPr>
            <w:tcW w:w="2385" w:type="dxa"/>
            <w:hideMark/>
          </w:tcPr>
          <w:p w14:paraId="4E39DCD3" w14:textId="14EDBFD5" w:rsidR="007E2B35" w:rsidRDefault="00193D2A"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16</w:t>
            </w:r>
            <w:r w:rsidR="007E2B35">
              <w:rPr>
                <w:rFonts w:asciiTheme="majorBidi" w:hAnsiTheme="majorBidi" w:cstheme="majorBidi"/>
                <w:color w:val="202124"/>
                <w:sz w:val="24"/>
                <w:szCs w:val="24"/>
              </w:rPr>
              <w:t>,4</w:t>
            </w:r>
          </w:p>
        </w:tc>
        <w:tc>
          <w:tcPr>
            <w:tcW w:w="2070" w:type="dxa"/>
            <w:hideMark/>
          </w:tcPr>
          <w:p w14:paraId="1CD95AE7"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+0,4</w:t>
            </w:r>
          </w:p>
        </w:tc>
      </w:tr>
      <w:tr w:rsidR="007E2B35" w14:paraId="31CA24EE" w14:textId="77777777" w:rsidTr="00BB21DD">
        <w:tc>
          <w:tcPr>
            <w:tcW w:w="2850" w:type="dxa"/>
            <w:hideMark/>
          </w:tcPr>
          <w:p w14:paraId="488287CC"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Қазақстан тарихы</w:t>
            </w:r>
          </w:p>
        </w:tc>
        <w:tc>
          <w:tcPr>
            <w:tcW w:w="2400" w:type="dxa"/>
            <w:hideMark/>
          </w:tcPr>
          <w:p w14:paraId="52A0881B"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8,5</w:t>
            </w:r>
          </w:p>
        </w:tc>
        <w:tc>
          <w:tcPr>
            <w:tcW w:w="2385" w:type="dxa"/>
            <w:hideMark/>
          </w:tcPr>
          <w:p w14:paraId="73925C55"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8,16</w:t>
            </w:r>
          </w:p>
        </w:tc>
        <w:tc>
          <w:tcPr>
            <w:tcW w:w="2070" w:type="dxa"/>
            <w:hideMark/>
          </w:tcPr>
          <w:p w14:paraId="50ED11A1"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-0,34</w:t>
            </w:r>
          </w:p>
        </w:tc>
      </w:tr>
      <w:tr w:rsidR="007E2B35" w14:paraId="6CB3B0C3" w14:textId="77777777" w:rsidTr="00BB21DD">
        <w:tc>
          <w:tcPr>
            <w:tcW w:w="2850" w:type="dxa"/>
            <w:hideMark/>
          </w:tcPr>
          <w:p w14:paraId="32F79754"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Математика</w:t>
            </w:r>
          </w:p>
        </w:tc>
        <w:tc>
          <w:tcPr>
            <w:tcW w:w="2400" w:type="dxa"/>
            <w:hideMark/>
          </w:tcPr>
          <w:p w14:paraId="5F753553" w14:textId="716D9E09" w:rsidR="007E2B35" w:rsidRDefault="007E2B35" w:rsidP="00193D2A">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1</w:t>
            </w:r>
            <w:r w:rsidR="00193D2A">
              <w:rPr>
                <w:rFonts w:asciiTheme="majorBidi" w:hAnsiTheme="majorBidi" w:cstheme="majorBidi"/>
                <w:color w:val="202124"/>
                <w:sz w:val="24"/>
                <w:szCs w:val="24"/>
                <w:lang w:val="kk-KZ"/>
              </w:rPr>
              <w:t>4</w:t>
            </w:r>
            <w:r>
              <w:rPr>
                <w:rFonts w:asciiTheme="majorBidi" w:hAnsiTheme="majorBidi" w:cstheme="majorBidi"/>
                <w:color w:val="202124"/>
                <w:sz w:val="24"/>
                <w:szCs w:val="24"/>
              </w:rPr>
              <w:t>,4</w:t>
            </w:r>
          </w:p>
        </w:tc>
        <w:tc>
          <w:tcPr>
            <w:tcW w:w="2385" w:type="dxa"/>
            <w:hideMark/>
          </w:tcPr>
          <w:p w14:paraId="2E8B99C1" w14:textId="55BF6F2D" w:rsidR="007E2B35" w:rsidRPr="00193D2A" w:rsidRDefault="007E2B35" w:rsidP="00193D2A">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rPr>
              <w:t>1</w:t>
            </w:r>
            <w:r w:rsidR="00193D2A">
              <w:rPr>
                <w:rFonts w:asciiTheme="majorBidi" w:hAnsiTheme="majorBidi" w:cstheme="majorBidi"/>
                <w:color w:val="202124"/>
                <w:sz w:val="24"/>
                <w:szCs w:val="24"/>
                <w:lang w:val="kk-KZ"/>
              </w:rPr>
              <w:t>3,6</w:t>
            </w:r>
          </w:p>
        </w:tc>
        <w:tc>
          <w:tcPr>
            <w:tcW w:w="2070" w:type="dxa"/>
            <w:hideMark/>
          </w:tcPr>
          <w:p w14:paraId="3C964A78"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-0,4</w:t>
            </w:r>
          </w:p>
        </w:tc>
      </w:tr>
      <w:tr w:rsidR="007E2B35" w14:paraId="2EA3584C" w14:textId="77777777" w:rsidTr="00BB21DD">
        <w:tc>
          <w:tcPr>
            <w:tcW w:w="2850" w:type="dxa"/>
            <w:hideMark/>
          </w:tcPr>
          <w:p w14:paraId="44911A82"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География</w:t>
            </w:r>
          </w:p>
        </w:tc>
        <w:tc>
          <w:tcPr>
            <w:tcW w:w="2400" w:type="dxa"/>
            <w:hideMark/>
          </w:tcPr>
          <w:p w14:paraId="0DB2B5D6" w14:textId="3FC3732E"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c>
          <w:tcPr>
            <w:tcW w:w="2385" w:type="dxa"/>
            <w:hideMark/>
          </w:tcPr>
          <w:p w14:paraId="1BF68698" w14:textId="790B8F15"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c>
          <w:tcPr>
            <w:tcW w:w="2070" w:type="dxa"/>
            <w:hideMark/>
          </w:tcPr>
          <w:p w14:paraId="5B96435E" w14:textId="3BE31CF5"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r>
      <w:tr w:rsidR="007E2B35" w14:paraId="43E2D89D" w14:textId="77777777" w:rsidTr="00BB21DD">
        <w:tc>
          <w:tcPr>
            <w:tcW w:w="2850" w:type="dxa"/>
            <w:hideMark/>
          </w:tcPr>
          <w:p w14:paraId="4B7F2BB5"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Химия</w:t>
            </w:r>
          </w:p>
        </w:tc>
        <w:tc>
          <w:tcPr>
            <w:tcW w:w="2400" w:type="dxa"/>
            <w:hideMark/>
          </w:tcPr>
          <w:p w14:paraId="68BC9F42" w14:textId="2A790C2B"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c>
          <w:tcPr>
            <w:tcW w:w="2385" w:type="dxa"/>
            <w:hideMark/>
          </w:tcPr>
          <w:p w14:paraId="2736A562"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9,5</w:t>
            </w:r>
          </w:p>
        </w:tc>
        <w:tc>
          <w:tcPr>
            <w:tcW w:w="2070" w:type="dxa"/>
            <w:hideMark/>
          </w:tcPr>
          <w:p w14:paraId="7673647C"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-9,5</w:t>
            </w:r>
          </w:p>
        </w:tc>
      </w:tr>
      <w:tr w:rsidR="007E2B35" w14:paraId="612BB764" w14:textId="77777777" w:rsidTr="00BB21DD">
        <w:tc>
          <w:tcPr>
            <w:tcW w:w="2850" w:type="dxa"/>
            <w:hideMark/>
          </w:tcPr>
          <w:p w14:paraId="709CEAB4"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Биология</w:t>
            </w:r>
          </w:p>
        </w:tc>
        <w:tc>
          <w:tcPr>
            <w:tcW w:w="2400" w:type="dxa"/>
            <w:hideMark/>
          </w:tcPr>
          <w:p w14:paraId="4EE4FC44" w14:textId="4EC528C9"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c>
          <w:tcPr>
            <w:tcW w:w="2385" w:type="dxa"/>
            <w:hideMark/>
          </w:tcPr>
          <w:p w14:paraId="41AEA6BA" w14:textId="07511FC3"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c>
          <w:tcPr>
            <w:tcW w:w="2070" w:type="dxa"/>
            <w:hideMark/>
          </w:tcPr>
          <w:p w14:paraId="643F083B" w14:textId="75B527CE" w:rsidR="007E2B35" w:rsidRPr="00193D2A" w:rsidRDefault="00193D2A" w:rsidP="008F787C">
            <w:pPr>
              <w:spacing w:after="0"/>
              <w:ind w:left="142" w:firstLine="425"/>
              <w:jc w:val="both"/>
              <w:rPr>
                <w:rFonts w:asciiTheme="majorBidi" w:hAnsiTheme="majorBidi" w:cstheme="majorBidi"/>
                <w:color w:val="202124"/>
                <w:sz w:val="24"/>
                <w:szCs w:val="24"/>
                <w:lang w:val="kk-KZ"/>
              </w:rPr>
            </w:pPr>
            <w:r>
              <w:rPr>
                <w:rFonts w:asciiTheme="majorBidi" w:hAnsiTheme="majorBidi" w:cstheme="majorBidi"/>
                <w:color w:val="202124"/>
                <w:sz w:val="24"/>
                <w:szCs w:val="24"/>
                <w:lang w:val="kk-KZ"/>
              </w:rPr>
              <w:t>0</w:t>
            </w:r>
          </w:p>
        </w:tc>
      </w:tr>
      <w:tr w:rsidR="007E2B35" w14:paraId="7B715332" w14:textId="77777777" w:rsidTr="00BB21DD">
        <w:tc>
          <w:tcPr>
            <w:tcW w:w="2850" w:type="dxa"/>
            <w:hideMark/>
          </w:tcPr>
          <w:p w14:paraId="6527701C"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Физика</w:t>
            </w:r>
          </w:p>
        </w:tc>
        <w:tc>
          <w:tcPr>
            <w:tcW w:w="2400" w:type="dxa"/>
            <w:hideMark/>
          </w:tcPr>
          <w:p w14:paraId="3504DAE2"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22,1</w:t>
            </w:r>
          </w:p>
        </w:tc>
        <w:tc>
          <w:tcPr>
            <w:tcW w:w="2385" w:type="dxa"/>
            <w:hideMark/>
          </w:tcPr>
          <w:p w14:paraId="164DDB7B"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15,75</w:t>
            </w:r>
          </w:p>
        </w:tc>
        <w:tc>
          <w:tcPr>
            <w:tcW w:w="2070" w:type="dxa"/>
            <w:hideMark/>
          </w:tcPr>
          <w:p w14:paraId="43E9CD2F"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-6,35</w:t>
            </w:r>
          </w:p>
        </w:tc>
      </w:tr>
      <w:tr w:rsidR="007E2B35" w14:paraId="37866EF6" w14:textId="77777777" w:rsidTr="00BB21DD">
        <w:tc>
          <w:tcPr>
            <w:tcW w:w="2850" w:type="dxa"/>
            <w:hideMark/>
          </w:tcPr>
          <w:p w14:paraId="45919E2C"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lang w:val="kk-KZ"/>
              </w:rPr>
              <w:t>Дүниежүзілік тарих</w:t>
            </w:r>
          </w:p>
        </w:tc>
        <w:tc>
          <w:tcPr>
            <w:tcW w:w="2400" w:type="dxa"/>
            <w:hideMark/>
          </w:tcPr>
          <w:p w14:paraId="7E6DE54F"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9</w:t>
            </w:r>
          </w:p>
        </w:tc>
        <w:tc>
          <w:tcPr>
            <w:tcW w:w="2385" w:type="dxa"/>
            <w:hideMark/>
          </w:tcPr>
          <w:p w14:paraId="5902F40B"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13,75</w:t>
            </w:r>
          </w:p>
        </w:tc>
        <w:tc>
          <w:tcPr>
            <w:tcW w:w="2070" w:type="dxa"/>
            <w:hideMark/>
          </w:tcPr>
          <w:p w14:paraId="61593D02" w14:textId="77777777" w:rsidR="007E2B35" w:rsidRDefault="007E2B35" w:rsidP="008F787C">
            <w:pPr>
              <w:spacing w:after="0"/>
              <w:ind w:left="142" w:firstLine="425"/>
              <w:jc w:val="both"/>
              <w:rPr>
                <w:rFonts w:asciiTheme="majorBidi" w:hAnsiTheme="majorBidi" w:cstheme="majorBidi"/>
                <w:color w:val="202124"/>
                <w:sz w:val="24"/>
                <w:szCs w:val="24"/>
              </w:rPr>
            </w:pPr>
            <w:r>
              <w:rPr>
                <w:rFonts w:asciiTheme="majorBidi" w:hAnsiTheme="majorBidi" w:cstheme="majorBidi"/>
                <w:color w:val="202124"/>
                <w:sz w:val="24"/>
                <w:szCs w:val="24"/>
              </w:rPr>
              <w:t>+3,75</w:t>
            </w:r>
          </w:p>
        </w:tc>
      </w:tr>
    </w:tbl>
    <w:p w14:paraId="3B5BA929" w14:textId="10A72A75" w:rsidR="007E2B35" w:rsidRDefault="007E2B35" w:rsidP="008F787C">
      <w:pPr>
        <w:pStyle w:val="ae"/>
        <w:shd w:val="clear" w:color="auto" w:fill="FFFFFF"/>
        <w:spacing w:before="0" w:beforeAutospacing="0" w:after="0" w:afterAutospacing="0"/>
        <w:ind w:left="142" w:firstLine="425"/>
        <w:jc w:val="both"/>
        <w:rPr>
          <w:rFonts w:asciiTheme="majorBidi" w:hAnsiTheme="majorBidi" w:cstheme="majorBidi"/>
          <w:color w:val="202124"/>
          <w:lang w:val="kk-KZ"/>
        </w:rPr>
      </w:pPr>
      <w:r w:rsidRPr="00BB21DD">
        <w:rPr>
          <w:rFonts w:asciiTheme="majorBidi" w:hAnsiTheme="majorBidi" w:cstheme="majorBidi"/>
          <w:color w:val="202124"/>
          <w:sz w:val="28"/>
          <w:szCs w:val="28"/>
          <w:lang w:val="kk-KZ"/>
        </w:rPr>
        <w:t>ҰБТ 202</w:t>
      </w:r>
      <w:r w:rsidR="00193D2A">
        <w:rPr>
          <w:rFonts w:asciiTheme="majorBidi" w:hAnsiTheme="majorBidi" w:cstheme="majorBidi"/>
          <w:color w:val="202124"/>
          <w:sz w:val="28"/>
          <w:szCs w:val="28"/>
          <w:lang w:val="kk-KZ"/>
        </w:rPr>
        <w:t>5</w:t>
      </w:r>
      <w:r w:rsidRPr="00BB21DD">
        <w:rPr>
          <w:rFonts w:asciiTheme="majorBidi" w:hAnsiTheme="majorBidi" w:cstheme="majorBidi"/>
          <w:color w:val="202124"/>
          <w:sz w:val="28"/>
          <w:szCs w:val="28"/>
          <w:lang w:val="kk-KZ"/>
        </w:rPr>
        <w:t xml:space="preserve"> жылы </w:t>
      </w:r>
      <w:r w:rsidR="00193D2A">
        <w:rPr>
          <w:rFonts w:asciiTheme="majorBidi" w:hAnsiTheme="majorBidi" w:cstheme="majorBidi"/>
          <w:color w:val="202124"/>
          <w:sz w:val="28"/>
          <w:szCs w:val="28"/>
          <w:lang w:val="kk-KZ"/>
        </w:rPr>
        <w:t>5</w:t>
      </w:r>
      <w:r w:rsidRPr="00BB21DD">
        <w:rPr>
          <w:rFonts w:asciiTheme="majorBidi" w:hAnsiTheme="majorBidi" w:cstheme="majorBidi"/>
          <w:color w:val="202124"/>
          <w:sz w:val="28"/>
          <w:szCs w:val="28"/>
          <w:lang w:val="kk-KZ"/>
        </w:rPr>
        <w:t xml:space="preserve"> оқушының ішінен </w:t>
      </w:r>
      <w:r w:rsidR="00193D2A">
        <w:rPr>
          <w:rFonts w:asciiTheme="majorBidi" w:hAnsiTheme="majorBidi" w:cstheme="majorBidi"/>
          <w:color w:val="202124"/>
          <w:sz w:val="28"/>
          <w:szCs w:val="28"/>
          <w:lang w:val="kk-KZ"/>
        </w:rPr>
        <w:t>5</w:t>
      </w:r>
      <w:r w:rsidRPr="00BB21DD">
        <w:rPr>
          <w:rFonts w:asciiTheme="majorBidi" w:hAnsiTheme="majorBidi" w:cstheme="majorBidi"/>
          <w:color w:val="202124"/>
          <w:sz w:val="28"/>
          <w:szCs w:val="28"/>
          <w:lang w:val="kk-KZ"/>
        </w:rPr>
        <w:t xml:space="preserve"> тапсырды, яғни 100% құрайды. Наурыз айының басында ТМД елдеріндегі және шетелдердегі жоғары оқу орындарына түсетін ұлттық бірыңғай тестілеуден барлық оқушылар өтпейді. Талдау нәтижесі математикалық сауаттылық, оқу сауаттылығы, дүниежүзілік тарих, адам, қоғам, құқық және ағылшын тілі пәндеріндегі оң динамиканы 0,4 баллдан 3,5 баллға дейін көрсетеді. Қазақстан тарихы бойынша нәтижелер динамика бойынша 0,34 баллға аздап төмендеді, бірақ тест тапсырмаларының пайызы 40% құрайды. Жаратылыстану циклі пәндері бойынша нәтижелер күрт төмендеді: география - </w:t>
      </w:r>
      <w:r w:rsidR="00193D2A">
        <w:rPr>
          <w:rFonts w:asciiTheme="majorBidi" w:hAnsiTheme="majorBidi" w:cstheme="majorBidi"/>
          <w:color w:val="202124"/>
          <w:sz w:val="28"/>
          <w:szCs w:val="28"/>
          <w:lang w:val="kk-KZ"/>
        </w:rPr>
        <w:t>тапсырмады</w:t>
      </w:r>
      <w:r w:rsidRPr="00BB21DD">
        <w:rPr>
          <w:rFonts w:asciiTheme="majorBidi" w:hAnsiTheme="majorBidi" w:cstheme="majorBidi"/>
          <w:color w:val="202124"/>
          <w:sz w:val="28"/>
          <w:szCs w:val="28"/>
          <w:lang w:val="kk-KZ"/>
        </w:rPr>
        <w:t xml:space="preserve">, химия - 24% орындау, биология - </w:t>
      </w:r>
      <w:r w:rsidR="00193D2A">
        <w:rPr>
          <w:rFonts w:asciiTheme="majorBidi" w:hAnsiTheme="majorBidi" w:cstheme="majorBidi"/>
          <w:color w:val="202124"/>
          <w:sz w:val="28"/>
          <w:szCs w:val="28"/>
          <w:lang w:val="kk-KZ"/>
        </w:rPr>
        <w:t>тапсырмады</w:t>
      </w:r>
      <w:r w:rsidRPr="00BB21DD">
        <w:rPr>
          <w:rFonts w:asciiTheme="majorBidi" w:hAnsiTheme="majorBidi" w:cstheme="majorBidi"/>
          <w:color w:val="202124"/>
          <w:sz w:val="28"/>
          <w:szCs w:val="28"/>
          <w:lang w:val="kk-KZ"/>
        </w:rPr>
        <w:t>, физика - 39,3%орындау</w:t>
      </w:r>
      <w:r>
        <w:rPr>
          <w:rFonts w:asciiTheme="majorBidi" w:hAnsiTheme="majorBidi" w:cstheme="majorBidi"/>
          <w:color w:val="202124"/>
          <w:lang w:val="kk-KZ"/>
        </w:rPr>
        <w:t>.</w:t>
      </w:r>
    </w:p>
    <w:p w14:paraId="33FA63B4" w14:textId="77777777" w:rsidR="001538D6" w:rsidRDefault="001538D6" w:rsidP="008F787C">
      <w:pPr>
        <w:pStyle w:val="a8"/>
        <w:ind w:left="142" w:firstLine="425"/>
      </w:pPr>
      <w:r>
        <w:t>Емтихандарды өткізу, оқушыларды ауыстыру және бітіру кезінде ҚР Білім және ғылым министрінің 18.03.2008 жылғы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w:t>
      </w:r>
    </w:p>
    <w:p w14:paraId="27CFD0FA" w14:textId="77777777" w:rsidR="001538D6" w:rsidRDefault="001538D6" w:rsidP="008F787C">
      <w:pPr>
        <w:pStyle w:val="a8"/>
        <w:ind w:left="142" w:firstLine="425"/>
      </w:pPr>
      <w:r>
        <w:lastRenderedPageBreak/>
        <w:t>Жыл сайын 9,11-сыныптарда білім алушыларды қорытынды аттестаттауға дайындау,  оны ұйымдастыру және өткізу жұмыстары бекітілген іс-шаралар жоспарына сәйкес жүргізілді. Қорытынды аттестаттау мәселелері бойынша ақпараттық және түсіндіру жұмыстары барысында оқушылар, мұғалімдер, ата-аналар жұртшылығы арасында негізгі орта және жалпы орта білім беру курстары үшін білім алушыларды қорытынды аттестаттау өткізудің үлгілік қағидаларын зерделеу бойынша нұсқаулықтар өткізілді. Түлектермен қорытынды аттестаттауға дайындық бойынша психологиялық сүйемелдеу шеңберінде мектеп педагог- психологі сынып жетекшілерімен психологиялық тренингтер, әңгімелер мен консультациялар өткізді. 9,11-сыныптарда қорытынды аттестаттауды дайындау және өткізу мәселелері педагогикалық кеңестерде қаралды.</w:t>
      </w:r>
    </w:p>
    <w:p w14:paraId="2ADC5B55" w14:textId="4A9221DC" w:rsidR="00FA1814" w:rsidRDefault="00B16444" w:rsidP="008F787C">
      <w:pPr>
        <w:tabs>
          <w:tab w:val="left" w:pos="284"/>
        </w:tabs>
        <w:spacing w:after="0" w:line="240" w:lineRule="auto"/>
        <w:ind w:left="142" w:firstLine="425"/>
        <w:jc w:val="both"/>
        <w:rPr>
          <w:rFonts w:asciiTheme="majorBidi" w:hAnsiTheme="majorBidi" w:cstheme="majorBidi"/>
          <w:i/>
          <w:iCs/>
          <w:sz w:val="28"/>
          <w:szCs w:val="28"/>
          <w:lang w:val="kk-KZ"/>
        </w:rPr>
      </w:pPr>
      <w:r w:rsidRPr="00B16444">
        <w:rPr>
          <w:rFonts w:asciiTheme="majorBidi" w:hAnsiTheme="majorBidi" w:cstheme="majorBidi"/>
          <w:i/>
          <w:iCs/>
          <w:sz w:val="28"/>
          <w:szCs w:val="28"/>
          <w:lang w:val="kk-KZ"/>
        </w:rPr>
        <w:t>(Сілтеме</w:t>
      </w:r>
      <w:r w:rsidR="00FA1814">
        <w:rPr>
          <w:rFonts w:asciiTheme="majorBidi" w:hAnsiTheme="majorBidi" w:cstheme="majorBidi"/>
          <w:i/>
          <w:iCs/>
          <w:sz w:val="28"/>
          <w:szCs w:val="28"/>
          <w:lang w:val="kk-KZ"/>
        </w:rPr>
        <w:t>лер</w:t>
      </w:r>
      <w:r w:rsidRPr="00B16444">
        <w:rPr>
          <w:rFonts w:asciiTheme="majorBidi" w:hAnsiTheme="majorBidi" w:cstheme="majorBidi"/>
          <w:i/>
          <w:iCs/>
          <w:sz w:val="28"/>
          <w:szCs w:val="28"/>
          <w:lang w:val="kk-KZ"/>
        </w:rPr>
        <w:t xml:space="preserve">де </w:t>
      </w:r>
      <w:hyperlink r:id="rId152" w:history="1">
        <w:r w:rsidR="00FA1814" w:rsidRPr="00917DAF">
          <w:rPr>
            <w:rStyle w:val="ab"/>
            <w:rFonts w:asciiTheme="majorBidi" w:hAnsiTheme="majorBidi" w:cstheme="majorBidi"/>
            <w:i/>
            <w:iCs/>
            <w:sz w:val="28"/>
            <w:szCs w:val="28"/>
            <w:lang w:val="kk-KZ"/>
          </w:rPr>
          <w:t>https://cloud.mail.ru/public/FdFt/8KYhvmrCA</w:t>
        </w:r>
      </w:hyperlink>
      <w:r w:rsidR="00FA1814">
        <w:rPr>
          <w:rFonts w:asciiTheme="majorBidi" w:hAnsiTheme="majorBidi" w:cstheme="majorBidi"/>
          <w:i/>
          <w:iCs/>
          <w:sz w:val="28"/>
          <w:szCs w:val="28"/>
          <w:lang w:val="kk-KZ"/>
        </w:rPr>
        <w:t xml:space="preserve"> </w:t>
      </w:r>
    </w:p>
    <w:p w14:paraId="2B6A224F" w14:textId="32B007EC" w:rsidR="00B16444" w:rsidRPr="00BB354D" w:rsidRDefault="00FA1814" w:rsidP="008F787C">
      <w:pPr>
        <w:tabs>
          <w:tab w:val="left" w:pos="284"/>
        </w:tabs>
        <w:spacing w:after="0" w:line="240" w:lineRule="auto"/>
        <w:ind w:left="142" w:firstLine="425"/>
        <w:jc w:val="both"/>
        <w:rPr>
          <w:rFonts w:asciiTheme="majorBidi" w:hAnsiTheme="majorBidi" w:cstheme="majorBidi"/>
          <w:i/>
          <w:iCs/>
          <w:sz w:val="28"/>
          <w:szCs w:val="28"/>
          <w:lang w:val="kk-KZ"/>
        </w:rPr>
      </w:pPr>
      <w:r>
        <w:rPr>
          <w:rFonts w:asciiTheme="majorBidi" w:hAnsiTheme="majorBidi" w:cstheme="majorBidi"/>
          <w:i/>
          <w:iCs/>
          <w:sz w:val="28"/>
          <w:szCs w:val="28"/>
          <w:lang w:val="kk-KZ"/>
        </w:rPr>
        <w:t xml:space="preserve">                 </w:t>
      </w:r>
      <w:hyperlink r:id="rId153" w:history="1">
        <w:r w:rsidRPr="00917DAF">
          <w:rPr>
            <w:rStyle w:val="ab"/>
            <w:rFonts w:asciiTheme="majorBidi" w:hAnsiTheme="majorBidi" w:cstheme="majorBidi"/>
            <w:i/>
            <w:iCs/>
            <w:sz w:val="28"/>
            <w:szCs w:val="28"/>
            <w:lang w:val="kk-KZ"/>
          </w:rPr>
          <w:t>https://cloud.mail.ru/public/yXB3/DALoS6Ezv</w:t>
        </w:r>
      </w:hyperlink>
      <w:r>
        <w:rPr>
          <w:rFonts w:asciiTheme="majorBidi" w:hAnsiTheme="majorBidi" w:cstheme="majorBidi"/>
          <w:i/>
          <w:iCs/>
          <w:sz w:val="28"/>
          <w:szCs w:val="28"/>
          <w:lang w:val="kk-KZ"/>
        </w:rPr>
        <w:t xml:space="preserve"> </w:t>
      </w:r>
      <w:r w:rsidR="00B16444" w:rsidRPr="00B16444">
        <w:rPr>
          <w:rFonts w:asciiTheme="majorBidi" w:hAnsiTheme="majorBidi" w:cstheme="majorBidi"/>
          <w:i/>
          <w:iCs/>
          <w:sz w:val="28"/>
          <w:szCs w:val="28"/>
          <w:lang w:val="kk-KZ"/>
        </w:rPr>
        <w:t>оқу жылының аяқталуы жайлы шығарылған бұйрықтар ұсынылған)</w:t>
      </w:r>
    </w:p>
    <w:p w14:paraId="2F7DDE16" w14:textId="2F1A6B06" w:rsidR="001538D6" w:rsidRPr="00BB354D" w:rsidRDefault="001538D6" w:rsidP="008F787C">
      <w:pPr>
        <w:tabs>
          <w:tab w:val="left" w:pos="284"/>
        </w:tabs>
        <w:spacing w:after="0" w:line="240" w:lineRule="auto"/>
        <w:ind w:left="142" w:firstLine="425"/>
        <w:jc w:val="both"/>
        <w:rPr>
          <w:rFonts w:asciiTheme="majorBidi" w:hAnsiTheme="majorBidi" w:cstheme="majorBidi"/>
          <w:bCs/>
          <w:i/>
          <w:iCs/>
          <w:sz w:val="28"/>
          <w:szCs w:val="28"/>
          <w:lang w:val="kk-KZ"/>
        </w:rPr>
      </w:pPr>
      <w:r>
        <w:rPr>
          <w:rFonts w:asciiTheme="majorBidi" w:hAnsiTheme="majorBidi" w:cstheme="majorBidi"/>
          <w:bCs/>
          <w:i/>
          <w:iCs/>
          <w:sz w:val="28"/>
          <w:szCs w:val="28"/>
          <w:lang w:val="kk-KZ"/>
        </w:rPr>
        <w:t xml:space="preserve">Сілтемеде </w:t>
      </w:r>
      <w:r w:rsidRPr="00BB354D">
        <w:rPr>
          <w:lang w:val="kk-KZ"/>
        </w:rPr>
        <w:t xml:space="preserve"> </w:t>
      </w:r>
      <w:hyperlink r:id="rId154" w:history="1">
        <w:r w:rsidR="00CE2364" w:rsidRPr="00917DAF">
          <w:rPr>
            <w:rStyle w:val="ab"/>
            <w:rFonts w:asciiTheme="majorBidi" w:hAnsiTheme="majorBidi" w:cstheme="majorBidi"/>
            <w:bCs/>
            <w:i/>
            <w:iCs/>
            <w:sz w:val="28"/>
            <w:szCs w:val="28"/>
            <w:lang w:val="kk-KZ"/>
          </w:rPr>
          <w:t>https://cloud.mail.ru/public/wQyy/8nGwn3LuL</w:t>
        </w:r>
      </w:hyperlink>
      <w:r w:rsidR="00CE2364">
        <w:rPr>
          <w:rFonts w:asciiTheme="majorBidi" w:hAnsiTheme="majorBidi" w:cstheme="majorBidi"/>
          <w:bCs/>
          <w:i/>
          <w:iCs/>
          <w:sz w:val="28"/>
          <w:szCs w:val="28"/>
          <w:lang w:val="kk-KZ"/>
        </w:rPr>
        <w:t xml:space="preserve"> </w:t>
      </w:r>
      <w:r w:rsidR="00CE2364" w:rsidRPr="00CE2364">
        <w:rPr>
          <w:rFonts w:asciiTheme="majorBidi" w:hAnsiTheme="majorBidi" w:cstheme="majorBidi"/>
          <w:bCs/>
          <w:i/>
          <w:iCs/>
          <w:sz w:val="28"/>
          <w:szCs w:val="28"/>
          <w:lang w:val="kk-KZ"/>
        </w:rPr>
        <w:t xml:space="preserve"> </w:t>
      </w:r>
      <w:r w:rsidR="00CE2364" w:rsidRPr="00BB354D">
        <w:rPr>
          <w:rFonts w:asciiTheme="majorBidi" w:hAnsiTheme="majorBidi" w:cstheme="majorBidi"/>
          <w:bCs/>
          <w:i/>
          <w:iCs/>
          <w:sz w:val="28"/>
          <w:szCs w:val="28"/>
          <w:lang w:val="kk-KZ"/>
        </w:rPr>
        <w:t xml:space="preserve"> мемлекеттік емтихан хаттамаларын 9-11</w:t>
      </w:r>
      <w:r w:rsidRPr="00BB354D">
        <w:rPr>
          <w:rFonts w:asciiTheme="majorBidi" w:hAnsiTheme="majorBidi" w:cstheme="majorBidi"/>
          <w:bCs/>
          <w:i/>
          <w:iCs/>
          <w:sz w:val="28"/>
          <w:szCs w:val="28"/>
          <w:lang w:val="kk-KZ"/>
        </w:rPr>
        <w:t xml:space="preserve"> cыныптар үшін ұсынылып отыр.</w:t>
      </w:r>
    </w:p>
    <w:p w14:paraId="36068DF2" w14:textId="77777777" w:rsidR="009D09D3" w:rsidRDefault="00CE2364" w:rsidP="008F787C">
      <w:pPr>
        <w:tabs>
          <w:tab w:val="left" w:pos="284"/>
        </w:tabs>
        <w:spacing w:after="0" w:line="240" w:lineRule="auto"/>
        <w:ind w:left="142" w:firstLine="425"/>
        <w:jc w:val="both"/>
        <w:rPr>
          <w:rFonts w:ascii="Times New Roman" w:hAnsi="Times New Roman" w:cs="Times New Roman"/>
          <w:sz w:val="28"/>
          <w:szCs w:val="28"/>
          <w:lang w:val="kk-KZ"/>
        </w:rPr>
      </w:pPr>
      <w:r w:rsidRPr="00CE2364">
        <w:rPr>
          <w:rFonts w:asciiTheme="majorBidi" w:hAnsiTheme="majorBidi" w:cstheme="majorBidi"/>
          <w:b/>
          <w:bCs/>
          <w:sz w:val="28"/>
          <w:szCs w:val="28"/>
          <w:lang w:val="kk-KZ"/>
        </w:rPr>
        <w:t>8 бөлім. Білім беру процесіне қатысушылардың ж</w:t>
      </w:r>
      <w:r>
        <w:rPr>
          <w:rFonts w:asciiTheme="majorBidi" w:hAnsiTheme="majorBidi" w:cstheme="majorBidi"/>
          <w:b/>
          <w:bCs/>
          <w:sz w:val="28"/>
          <w:szCs w:val="28"/>
          <w:lang w:val="kk-KZ"/>
        </w:rPr>
        <w:t>әне басқа респондентердің сауалнамасы</w:t>
      </w:r>
      <w:r w:rsidR="009D09D3" w:rsidRPr="009D09D3">
        <w:rPr>
          <w:rFonts w:ascii="Times New Roman" w:hAnsi="Times New Roman" w:cs="Times New Roman"/>
          <w:sz w:val="28"/>
          <w:szCs w:val="28"/>
          <w:lang w:val="kk-KZ"/>
        </w:rPr>
        <w:t xml:space="preserve"> </w:t>
      </w:r>
    </w:p>
    <w:p w14:paraId="09CF5F47" w14:textId="1ADF53AD" w:rsidR="00FA1814" w:rsidRP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r>
        <w:rPr>
          <w:rFonts w:ascii="Times New Roman" w:hAnsi="Times New Roman" w:cs="Times New Roman"/>
          <w:sz w:val="28"/>
          <w:szCs w:val="28"/>
          <w:lang w:val="kk-KZ"/>
        </w:rPr>
        <w:t xml:space="preserve">Орта бастауыш,негізгі орта және жалпы орта білім беру ұйымдарының </w:t>
      </w:r>
      <w:r w:rsidRPr="009D09D3">
        <w:rPr>
          <w:rFonts w:ascii="Times New Roman" w:hAnsi="Times New Roman" w:cs="Times New Roman"/>
          <w:sz w:val="28"/>
          <w:szCs w:val="28"/>
          <w:lang w:val="kk-KZ"/>
        </w:rPr>
        <w:t>оқушылары</w:t>
      </w:r>
      <w:r>
        <w:rPr>
          <w:rFonts w:ascii="Times New Roman" w:hAnsi="Times New Roman" w:cs="Times New Roman"/>
          <w:sz w:val="28"/>
          <w:szCs w:val="28"/>
          <w:lang w:val="kk-KZ"/>
        </w:rPr>
        <w:t xml:space="preserve"> үшін сауалнамаға </w:t>
      </w:r>
      <w:r w:rsidRPr="009D09D3">
        <w:rPr>
          <w:rFonts w:ascii="Times New Roman" w:hAnsi="Times New Roman" w:cs="Times New Roman"/>
          <w:sz w:val="28"/>
          <w:szCs w:val="28"/>
          <w:lang w:val="kk-KZ"/>
        </w:rPr>
        <w:t>4,9,11 сы</w:t>
      </w:r>
      <w:r>
        <w:rPr>
          <w:rFonts w:ascii="Times New Roman" w:hAnsi="Times New Roman" w:cs="Times New Roman"/>
          <w:sz w:val="28"/>
          <w:szCs w:val="28"/>
          <w:lang w:val="kk-KZ"/>
        </w:rPr>
        <w:t xml:space="preserve">нып оқушылары қатысты </w:t>
      </w:r>
      <w:r w:rsidRPr="009D09D3">
        <w:rPr>
          <w:rFonts w:ascii="Times New Roman" w:hAnsi="Times New Roman" w:cs="Times New Roman"/>
          <w:sz w:val="28"/>
          <w:szCs w:val="28"/>
          <w:lang w:val="kk-KZ"/>
        </w:rPr>
        <w:t>10</w:t>
      </w:r>
      <w:r>
        <w:rPr>
          <w:rFonts w:ascii="Times New Roman" w:hAnsi="Times New Roman" w:cs="Times New Roman"/>
          <w:sz w:val="28"/>
          <w:szCs w:val="28"/>
          <w:lang w:val="kk-KZ"/>
        </w:rPr>
        <w:t> </w:t>
      </w:r>
      <w:r w:rsidRPr="009D09D3">
        <w:rPr>
          <w:rFonts w:ascii="Times New Roman" w:hAnsi="Times New Roman" w:cs="Times New Roman"/>
          <w:sz w:val="28"/>
          <w:szCs w:val="28"/>
          <w:lang w:val="kk-KZ"/>
        </w:rPr>
        <w:t>оқ</w:t>
      </w:r>
      <w:r>
        <w:rPr>
          <w:rFonts w:ascii="Times New Roman" w:hAnsi="Times New Roman" w:cs="Times New Roman"/>
          <w:sz w:val="28"/>
          <w:szCs w:val="28"/>
          <w:lang w:val="kk-KZ"/>
        </w:rPr>
        <w:t xml:space="preserve">ушы </w:t>
      </w:r>
      <w:r w:rsidRPr="009D09D3">
        <w:rPr>
          <w:rFonts w:ascii="Times New Roman" w:hAnsi="Times New Roman" w:cs="Times New Roman"/>
          <w:sz w:val="28"/>
          <w:szCs w:val="28"/>
          <w:lang w:val="kk-KZ"/>
        </w:rPr>
        <w:t>100%</w:t>
      </w:r>
    </w:p>
    <w:tbl>
      <w:tblPr>
        <w:tblStyle w:val="aa"/>
        <w:tblW w:w="9953" w:type="dxa"/>
        <w:tblInd w:w="142" w:type="dxa"/>
        <w:tblLook w:val="04A0" w:firstRow="1" w:lastRow="0" w:firstColumn="1" w:lastColumn="0" w:noHBand="0" w:noVBand="1"/>
      </w:tblPr>
      <w:tblGrid>
        <w:gridCol w:w="4078"/>
        <w:gridCol w:w="1437"/>
        <w:gridCol w:w="1450"/>
        <w:gridCol w:w="1494"/>
        <w:gridCol w:w="1494"/>
      </w:tblGrid>
      <w:tr w:rsidR="009D09D3" w14:paraId="7D1E6C66" w14:textId="77777777" w:rsidTr="009D09D3">
        <w:tc>
          <w:tcPr>
            <w:tcW w:w="5098" w:type="dxa"/>
          </w:tcPr>
          <w:p w14:paraId="1C11341E" w14:textId="6656422F" w:rsidR="009D09D3" w:rsidRPr="009D09D3" w:rsidRDefault="009D09D3" w:rsidP="008F787C">
            <w:pPr>
              <w:tabs>
                <w:tab w:val="left" w:pos="284"/>
              </w:tabs>
              <w:spacing w:after="0" w:line="240" w:lineRule="auto"/>
              <w:ind w:left="142" w:firstLine="425"/>
              <w:jc w:val="both"/>
              <w:rPr>
                <w:rFonts w:asciiTheme="majorBidi" w:hAnsiTheme="majorBidi" w:cstheme="majorBidi"/>
                <w:sz w:val="28"/>
                <w:szCs w:val="28"/>
                <w:lang w:val="kk-KZ"/>
              </w:rPr>
            </w:pPr>
            <w:r w:rsidRPr="009D09D3">
              <w:rPr>
                <w:rFonts w:asciiTheme="majorBidi" w:hAnsiTheme="majorBidi" w:cstheme="majorBidi"/>
                <w:sz w:val="28"/>
                <w:szCs w:val="28"/>
                <w:lang w:val="kk-KZ"/>
              </w:rPr>
              <w:t>сұрақтар</w:t>
            </w:r>
          </w:p>
        </w:tc>
        <w:tc>
          <w:tcPr>
            <w:tcW w:w="1348" w:type="dxa"/>
          </w:tcPr>
          <w:p w14:paraId="5B091EC4" w14:textId="7D417368" w:rsidR="009D09D3" w:rsidRPr="009D09D3" w:rsidRDefault="009D09D3" w:rsidP="008F787C">
            <w:pPr>
              <w:tabs>
                <w:tab w:val="left" w:pos="284"/>
              </w:tabs>
              <w:spacing w:after="0" w:line="240" w:lineRule="auto"/>
              <w:ind w:left="142" w:firstLine="425"/>
              <w:jc w:val="both"/>
              <w:rPr>
                <w:rFonts w:asciiTheme="majorBidi" w:hAnsiTheme="majorBidi" w:cstheme="majorBidi"/>
                <w:b/>
                <w:bCs/>
                <w:sz w:val="24"/>
                <w:szCs w:val="24"/>
                <w:lang w:val="kk-KZ"/>
              </w:rPr>
            </w:pPr>
            <w:r w:rsidRPr="009D09D3">
              <w:rPr>
                <w:sz w:val="24"/>
                <w:szCs w:val="24"/>
                <w:lang w:val="kk-KZ"/>
              </w:rPr>
              <w:t>толық келісемін</w:t>
            </w:r>
          </w:p>
        </w:tc>
        <w:tc>
          <w:tcPr>
            <w:tcW w:w="1381" w:type="dxa"/>
          </w:tcPr>
          <w:p w14:paraId="1B2EF1D1" w14:textId="549728F2" w:rsidR="009D09D3" w:rsidRPr="009D09D3" w:rsidRDefault="009D09D3" w:rsidP="008F787C">
            <w:pPr>
              <w:tabs>
                <w:tab w:val="left" w:pos="284"/>
              </w:tabs>
              <w:spacing w:after="0" w:line="240" w:lineRule="auto"/>
              <w:ind w:left="142" w:firstLine="425"/>
              <w:jc w:val="both"/>
              <w:rPr>
                <w:sz w:val="24"/>
                <w:szCs w:val="24"/>
                <w:lang w:val="kk-KZ"/>
              </w:rPr>
            </w:pPr>
            <w:r w:rsidRPr="009D09D3">
              <w:rPr>
                <w:sz w:val="24"/>
                <w:szCs w:val="24"/>
                <w:lang w:val="kk-KZ"/>
              </w:rPr>
              <w:t>Келісе</w:t>
            </w:r>
          </w:p>
          <w:p w14:paraId="07EE2411" w14:textId="751E0190" w:rsidR="009D09D3" w:rsidRPr="009D09D3" w:rsidRDefault="009D09D3" w:rsidP="008F787C">
            <w:pPr>
              <w:tabs>
                <w:tab w:val="left" w:pos="284"/>
              </w:tabs>
              <w:spacing w:after="0" w:line="240" w:lineRule="auto"/>
              <w:ind w:left="142" w:firstLine="425"/>
              <w:jc w:val="both"/>
              <w:rPr>
                <w:rFonts w:asciiTheme="majorBidi" w:hAnsiTheme="majorBidi" w:cstheme="majorBidi"/>
                <w:b/>
                <w:bCs/>
                <w:sz w:val="24"/>
                <w:szCs w:val="24"/>
                <w:lang w:val="kk-KZ"/>
              </w:rPr>
            </w:pPr>
            <w:r w:rsidRPr="009D09D3">
              <w:rPr>
                <w:sz w:val="24"/>
                <w:szCs w:val="24"/>
                <w:lang w:val="kk-KZ"/>
              </w:rPr>
              <w:t>мін</w:t>
            </w:r>
          </w:p>
        </w:tc>
        <w:tc>
          <w:tcPr>
            <w:tcW w:w="1045" w:type="dxa"/>
          </w:tcPr>
          <w:p w14:paraId="252904E3" w14:textId="5C89C211" w:rsidR="009D09D3" w:rsidRPr="009D09D3" w:rsidRDefault="009D09D3" w:rsidP="008F787C">
            <w:pPr>
              <w:tabs>
                <w:tab w:val="left" w:pos="284"/>
              </w:tabs>
              <w:spacing w:after="0" w:line="240" w:lineRule="auto"/>
              <w:ind w:left="142" w:firstLine="425"/>
              <w:jc w:val="both"/>
              <w:rPr>
                <w:sz w:val="24"/>
                <w:szCs w:val="24"/>
                <w:lang w:val="kk-KZ"/>
              </w:rPr>
            </w:pPr>
            <w:r w:rsidRPr="009D09D3">
              <w:rPr>
                <w:sz w:val="24"/>
                <w:szCs w:val="24"/>
                <w:lang w:val="kk-KZ"/>
              </w:rPr>
              <w:t>Келіс</w:t>
            </w:r>
          </w:p>
          <w:p w14:paraId="55EA5201" w14:textId="460ABE08" w:rsidR="009D09D3" w:rsidRPr="009D09D3" w:rsidRDefault="009D09D3" w:rsidP="008F787C">
            <w:pPr>
              <w:tabs>
                <w:tab w:val="left" w:pos="284"/>
              </w:tabs>
              <w:spacing w:after="0" w:line="240" w:lineRule="auto"/>
              <w:ind w:left="142" w:firstLine="425"/>
              <w:jc w:val="both"/>
              <w:rPr>
                <w:rFonts w:asciiTheme="majorBidi" w:hAnsiTheme="majorBidi" w:cstheme="majorBidi"/>
                <w:b/>
                <w:bCs/>
                <w:sz w:val="24"/>
                <w:szCs w:val="24"/>
                <w:lang w:val="kk-KZ"/>
              </w:rPr>
            </w:pPr>
            <w:r w:rsidRPr="009D09D3">
              <w:rPr>
                <w:sz w:val="24"/>
                <w:szCs w:val="24"/>
                <w:lang w:val="kk-KZ"/>
              </w:rPr>
              <w:t>пеймін</w:t>
            </w:r>
          </w:p>
        </w:tc>
        <w:tc>
          <w:tcPr>
            <w:tcW w:w="1081" w:type="dxa"/>
          </w:tcPr>
          <w:p w14:paraId="528BD25E" w14:textId="77777777" w:rsidR="009D09D3" w:rsidRPr="009D09D3" w:rsidRDefault="009D09D3" w:rsidP="008F787C">
            <w:pPr>
              <w:tabs>
                <w:tab w:val="left" w:pos="284"/>
              </w:tabs>
              <w:spacing w:after="0" w:line="240" w:lineRule="auto"/>
              <w:ind w:left="142" w:firstLine="425"/>
              <w:jc w:val="both"/>
              <w:rPr>
                <w:sz w:val="24"/>
                <w:szCs w:val="24"/>
                <w:lang w:val="kk-KZ"/>
              </w:rPr>
            </w:pPr>
            <w:r w:rsidRPr="009D09D3">
              <w:rPr>
                <w:sz w:val="24"/>
                <w:szCs w:val="24"/>
                <w:lang w:val="kk-KZ"/>
              </w:rPr>
              <w:t>толық келіс</w:t>
            </w:r>
          </w:p>
          <w:p w14:paraId="1958C230" w14:textId="2BE6DBD2" w:rsidR="009D09D3" w:rsidRPr="009D09D3" w:rsidRDefault="009D09D3" w:rsidP="008F787C">
            <w:pPr>
              <w:tabs>
                <w:tab w:val="left" w:pos="284"/>
              </w:tabs>
              <w:spacing w:after="0" w:line="240" w:lineRule="auto"/>
              <w:ind w:left="142" w:firstLine="425"/>
              <w:jc w:val="both"/>
              <w:rPr>
                <w:rFonts w:asciiTheme="majorBidi" w:hAnsiTheme="majorBidi" w:cstheme="majorBidi"/>
                <w:b/>
                <w:bCs/>
                <w:sz w:val="24"/>
                <w:szCs w:val="24"/>
                <w:lang w:val="kk-KZ"/>
              </w:rPr>
            </w:pPr>
            <w:r w:rsidRPr="009D09D3">
              <w:rPr>
                <w:sz w:val="24"/>
                <w:szCs w:val="24"/>
                <w:lang w:val="kk-KZ"/>
              </w:rPr>
              <w:t>пеймін</w:t>
            </w:r>
          </w:p>
        </w:tc>
      </w:tr>
      <w:tr w:rsidR="009D09D3" w14:paraId="4CE00B6B" w14:textId="77777777" w:rsidTr="009D09D3">
        <w:tc>
          <w:tcPr>
            <w:tcW w:w="5098" w:type="dxa"/>
          </w:tcPr>
          <w:p w14:paraId="13317167" w14:textId="5FBBEF2F"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4"/>
                <w:szCs w:val="24"/>
                <w:lang w:val="kk-KZ"/>
              </w:rPr>
              <w:t>1.Мен өз мектебімде оқуға қызығамын</w:t>
            </w:r>
          </w:p>
        </w:tc>
        <w:tc>
          <w:tcPr>
            <w:tcW w:w="1348" w:type="dxa"/>
          </w:tcPr>
          <w:p w14:paraId="6AD84911"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06780A6A" w14:textId="4139C382"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46343416"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5BBF16F1"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2BDBEC6C" w14:textId="77777777" w:rsidTr="009D09D3">
        <w:tc>
          <w:tcPr>
            <w:tcW w:w="5098" w:type="dxa"/>
          </w:tcPr>
          <w:p w14:paraId="4A22E8FA" w14:textId="4D886825" w:rsidR="009D09D3" w:rsidRPr="009D09D3" w:rsidRDefault="009D09D3" w:rsidP="008F787C">
            <w:pPr>
              <w:spacing w:after="0" w:line="240" w:lineRule="auto"/>
              <w:ind w:left="142" w:firstLine="425"/>
              <w:jc w:val="both"/>
              <w:rPr>
                <w:sz w:val="24"/>
                <w:szCs w:val="24"/>
                <w:lang w:val="kk-KZ"/>
              </w:rPr>
            </w:pPr>
            <w:r>
              <w:rPr>
                <w:sz w:val="24"/>
                <w:szCs w:val="24"/>
                <w:lang w:val="kk-KZ"/>
              </w:rPr>
              <w:t xml:space="preserve">  2.Менің сүйікті заттарым бар (егер солай болса, қайсысы</w:t>
            </w:r>
          </w:p>
        </w:tc>
        <w:tc>
          <w:tcPr>
            <w:tcW w:w="1348" w:type="dxa"/>
          </w:tcPr>
          <w:p w14:paraId="3850A83F"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0953422C" w14:textId="7694114E"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5A1E37D2"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54506913"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43AAA46E" w14:textId="77777777" w:rsidTr="009D09D3">
        <w:tc>
          <w:tcPr>
            <w:tcW w:w="5098" w:type="dxa"/>
          </w:tcPr>
          <w:p w14:paraId="2F09C201" w14:textId="77E13EBE"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4"/>
                <w:szCs w:val="24"/>
                <w:lang w:val="kk-KZ"/>
              </w:rPr>
              <w:t>3.Менің сүйікті мұғалімдерім бар</w:t>
            </w:r>
          </w:p>
        </w:tc>
        <w:tc>
          <w:tcPr>
            <w:tcW w:w="1348" w:type="dxa"/>
          </w:tcPr>
          <w:p w14:paraId="246460E1"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39E55A46" w14:textId="0CE38294"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2EC514A9"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59B65A14"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22ED4217" w14:textId="77777777" w:rsidTr="009D09D3">
        <w:tc>
          <w:tcPr>
            <w:tcW w:w="5098" w:type="dxa"/>
          </w:tcPr>
          <w:p w14:paraId="0472F0C6" w14:textId="66F48B12"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4"/>
                <w:szCs w:val="24"/>
                <w:lang w:val="kk-KZ"/>
              </w:rPr>
              <w:t>4.Біздің мектеп мұғалімдеріне қиын жағдайда кеңес пен көмек сұрауға болады</w:t>
            </w:r>
          </w:p>
        </w:tc>
        <w:tc>
          <w:tcPr>
            <w:tcW w:w="1348" w:type="dxa"/>
          </w:tcPr>
          <w:p w14:paraId="488B831E"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2B31EFAA" w14:textId="58C8830C"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35C41776"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3EC4E761"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364CCBEC" w14:textId="77777777" w:rsidTr="009D09D3">
        <w:tc>
          <w:tcPr>
            <w:tcW w:w="5098" w:type="dxa"/>
          </w:tcPr>
          <w:p w14:paraId="030D3BA2" w14:textId="691A144E" w:rsidR="009D09D3" w:rsidRPr="009D09D3" w:rsidRDefault="009D09D3" w:rsidP="008F787C">
            <w:pPr>
              <w:spacing w:after="0" w:line="240" w:lineRule="auto"/>
              <w:ind w:left="142" w:firstLine="425"/>
              <w:jc w:val="both"/>
              <w:rPr>
                <w:sz w:val="24"/>
                <w:szCs w:val="24"/>
                <w:lang w:val="kk-KZ"/>
              </w:rPr>
            </w:pPr>
            <w:r>
              <w:rPr>
                <w:sz w:val="24"/>
                <w:szCs w:val="24"/>
                <w:lang w:val="kk-KZ"/>
              </w:rPr>
              <w:t xml:space="preserve">  5.Сабақта Мен әрқашан өз пікірімді  еркін айта аламын </w:t>
            </w:r>
          </w:p>
        </w:tc>
        <w:tc>
          <w:tcPr>
            <w:tcW w:w="1348" w:type="dxa"/>
          </w:tcPr>
          <w:p w14:paraId="2DB57013"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2499418D" w14:textId="335D9019"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9</w:t>
            </w:r>
            <w:r>
              <w:rPr>
                <w:sz w:val="28"/>
                <w:szCs w:val="28"/>
                <w:lang w:val="kk-KZ"/>
              </w:rPr>
              <w:t>0%</w:t>
            </w:r>
          </w:p>
        </w:tc>
        <w:tc>
          <w:tcPr>
            <w:tcW w:w="1045" w:type="dxa"/>
          </w:tcPr>
          <w:p w14:paraId="267494FE" w14:textId="71F28221"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w:t>
            </w:r>
          </w:p>
        </w:tc>
        <w:tc>
          <w:tcPr>
            <w:tcW w:w="1081" w:type="dxa"/>
          </w:tcPr>
          <w:p w14:paraId="618494C9"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645B18C6" w14:textId="77777777" w:rsidTr="009D09D3">
        <w:tc>
          <w:tcPr>
            <w:tcW w:w="5098" w:type="dxa"/>
          </w:tcPr>
          <w:p w14:paraId="3B37DB9A" w14:textId="2889EF85" w:rsidR="009D09D3" w:rsidRPr="009D09D3" w:rsidRDefault="009D09D3" w:rsidP="008F787C">
            <w:pPr>
              <w:spacing w:after="0" w:line="240" w:lineRule="auto"/>
              <w:ind w:left="142" w:firstLine="425"/>
              <w:jc w:val="both"/>
              <w:rPr>
                <w:sz w:val="24"/>
                <w:szCs w:val="24"/>
                <w:lang w:val="kk-KZ"/>
              </w:rPr>
            </w:pPr>
            <w:r>
              <w:rPr>
                <w:sz w:val="24"/>
                <w:szCs w:val="24"/>
                <w:lang w:val="kk-KZ"/>
              </w:rPr>
              <w:t xml:space="preserve">  6.Сабақта мұғалім менің мінез –құлқымды емес , менің білімімді бағалайды</w:t>
            </w:r>
          </w:p>
        </w:tc>
        <w:tc>
          <w:tcPr>
            <w:tcW w:w="1348" w:type="dxa"/>
          </w:tcPr>
          <w:p w14:paraId="68F065A1"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6977C4A7" w14:textId="2EDCF70E"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32C01B7A"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0EEAE4E0"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2316D562" w14:textId="77777777" w:rsidTr="009D09D3">
        <w:tc>
          <w:tcPr>
            <w:tcW w:w="5098" w:type="dxa"/>
          </w:tcPr>
          <w:p w14:paraId="15D25500" w14:textId="580B446B" w:rsidR="009D09D3" w:rsidRDefault="009D09D3" w:rsidP="008F787C">
            <w:pPr>
              <w:spacing w:after="0" w:line="240" w:lineRule="auto"/>
              <w:ind w:left="142" w:firstLine="425"/>
              <w:jc w:val="both"/>
              <w:rPr>
                <w:rFonts w:asciiTheme="majorBidi" w:hAnsiTheme="majorBidi" w:cstheme="majorBidi"/>
                <w:b/>
                <w:bCs/>
                <w:sz w:val="28"/>
                <w:szCs w:val="28"/>
                <w:lang w:val="kk-KZ"/>
              </w:rPr>
            </w:pPr>
            <w:r>
              <w:rPr>
                <w:sz w:val="24"/>
                <w:szCs w:val="24"/>
                <w:lang w:val="kk-KZ"/>
              </w:rPr>
              <w:t xml:space="preserve">  7.Мен мектепте жиі шаршаймын</w:t>
            </w:r>
          </w:p>
        </w:tc>
        <w:tc>
          <w:tcPr>
            <w:tcW w:w="1348" w:type="dxa"/>
          </w:tcPr>
          <w:p w14:paraId="41139826"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27C0B7A8" w14:textId="3F56AE5B"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8</w:t>
            </w:r>
            <w:r>
              <w:rPr>
                <w:sz w:val="28"/>
                <w:szCs w:val="28"/>
                <w:lang w:val="kk-KZ"/>
              </w:rPr>
              <w:t>0%</w:t>
            </w:r>
          </w:p>
        </w:tc>
        <w:tc>
          <w:tcPr>
            <w:tcW w:w="1045" w:type="dxa"/>
          </w:tcPr>
          <w:p w14:paraId="2752774F" w14:textId="6AAD1667"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2</w:t>
            </w:r>
            <w:r>
              <w:rPr>
                <w:sz w:val="28"/>
                <w:szCs w:val="28"/>
                <w:lang w:val="kk-KZ"/>
              </w:rPr>
              <w:t>0%</w:t>
            </w:r>
          </w:p>
        </w:tc>
        <w:tc>
          <w:tcPr>
            <w:tcW w:w="1081" w:type="dxa"/>
          </w:tcPr>
          <w:p w14:paraId="21B7CBEC"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3C1770C1" w14:textId="77777777" w:rsidTr="009D09D3">
        <w:tc>
          <w:tcPr>
            <w:tcW w:w="5098" w:type="dxa"/>
          </w:tcPr>
          <w:p w14:paraId="716622EE" w14:textId="13D6E326" w:rsidR="009D09D3" w:rsidRDefault="009D09D3" w:rsidP="008F787C">
            <w:pPr>
              <w:spacing w:after="0" w:line="240" w:lineRule="auto"/>
              <w:ind w:left="142" w:firstLine="425"/>
              <w:jc w:val="both"/>
              <w:rPr>
                <w:sz w:val="24"/>
                <w:szCs w:val="24"/>
                <w:lang w:val="kk-KZ"/>
              </w:rPr>
            </w:pPr>
            <w:r>
              <w:rPr>
                <w:sz w:val="24"/>
                <w:szCs w:val="24"/>
                <w:lang w:val="kk-KZ"/>
              </w:rPr>
              <w:t xml:space="preserve">  8.Менің мектебімде дербес және жиынтық жұмыстардың саны бір күнде екіден көп</w:t>
            </w:r>
          </w:p>
        </w:tc>
        <w:tc>
          <w:tcPr>
            <w:tcW w:w="1348" w:type="dxa"/>
          </w:tcPr>
          <w:p w14:paraId="7656FF6A"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02918890"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45" w:type="dxa"/>
          </w:tcPr>
          <w:p w14:paraId="2430A3F4"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790E7E7D"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76829101" w14:textId="77777777" w:rsidTr="000A669F">
        <w:trPr>
          <w:trHeight w:val="521"/>
        </w:trPr>
        <w:tc>
          <w:tcPr>
            <w:tcW w:w="5098" w:type="dxa"/>
          </w:tcPr>
          <w:p w14:paraId="4BBDEC52" w14:textId="4F5F3DE9" w:rsidR="009D09D3" w:rsidRDefault="009D09D3" w:rsidP="008F787C">
            <w:pPr>
              <w:spacing w:after="0" w:line="240" w:lineRule="auto"/>
              <w:ind w:left="142" w:firstLine="425"/>
              <w:jc w:val="both"/>
              <w:rPr>
                <w:sz w:val="24"/>
                <w:szCs w:val="24"/>
                <w:lang w:val="kk-KZ"/>
              </w:rPr>
            </w:pPr>
            <w:r>
              <w:rPr>
                <w:sz w:val="24"/>
                <w:szCs w:val="24"/>
                <w:lang w:val="kk-KZ"/>
              </w:rPr>
              <w:t>9.Мен мектепте өзімді қауыпсіз сезінемін,психологиялық тұрғыдан ыңғайлы</w:t>
            </w:r>
          </w:p>
        </w:tc>
        <w:tc>
          <w:tcPr>
            <w:tcW w:w="1348" w:type="dxa"/>
          </w:tcPr>
          <w:p w14:paraId="501FE8FE" w14:textId="7586AC16"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381" w:type="dxa"/>
          </w:tcPr>
          <w:p w14:paraId="733A44FE"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45" w:type="dxa"/>
          </w:tcPr>
          <w:p w14:paraId="1D75B39F"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47788B3D"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5AF7BA5A" w14:textId="77777777" w:rsidTr="009D09D3">
        <w:tc>
          <w:tcPr>
            <w:tcW w:w="5098" w:type="dxa"/>
          </w:tcPr>
          <w:p w14:paraId="10BEB4E4" w14:textId="35D4DD08" w:rsidR="009D09D3" w:rsidRDefault="009D09D3" w:rsidP="008F787C">
            <w:pPr>
              <w:spacing w:after="0" w:line="240" w:lineRule="auto"/>
              <w:ind w:left="142" w:firstLine="425"/>
              <w:jc w:val="both"/>
              <w:rPr>
                <w:sz w:val="24"/>
                <w:szCs w:val="24"/>
                <w:lang w:val="kk-KZ"/>
              </w:rPr>
            </w:pPr>
            <w:r>
              <w:rPr>
                <w:sz w:val="24"/>
                <w:szCs w:val="24"/>
                <w:lang w:val="kk-KZ"/>
              </w:rPr>
              <w:t xml:space="preserve">10.Мен тамақтану сапасына қанағаттанамын </w:t>
            </w:r>
          </w:p>
        </w:tc>
        <w:tc>
          <w:tcPr>
            <w:tcW w:w="1348" w:type="dxa"/>
          </w:tcPr>
          <w:p w14:paraId="7F2E3FE7"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2C568026" w14:textId="07D8E891"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0D7EF5C5"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5AA73060"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6C011E80" w14:textId="77777777" w:rsidTr="009D09D3">
        <w:tc>
          <w:tcPr>
            <w:tcW w:w="5098" w:type="dxa"/>
          </w:tcPr>
          <w:p w14:paraId="75E34193" w14:textId="42304689" w:rsidR="009D09D3" w:rsidRDefault="009D09D3" w:rsidP="008F787C">
            <w:pPr>
              <w:spacing w:after="0" w:line="240" w:lineRule="auto"/>
              <w:ind w:left="142" w:firstLine="425"/>
              <w:jc w:val="both"/>
              <w:rPr>
                <w:sz w:val="24"/>
                <w:szCs w:val="24"/>
                <w:lang w:val="kk-KZ"/>
              </w:rPr>
            </w:pPr>
            <w:r>
              <w:rPr>
                <w:sz w:val="24"/>
                <w:szCs w:val="24"/>
                <w:lang w:val="kk-KZ"/>
              </w:rPr>
              <w:t xml:space="preserve">11.Мен өз құқығымды білемін </w:t>
            </w:r>
          </w:p>
        </w:tc>
        <w:tc>
          <w:tcPr>
            <w:tcW w:w="1348" w:type="dxa"/>
          </w:tcPr>
          <w:p w14:paraId="2A57964C"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7D2D98AE" w14:textId="7600832E"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6</w:t>
            </w:r>
            <w:r>
              <w:rPr>
                <w:sz w:val="28"/>
                <w:szCs w:val="28"/>
                <w:lang w:val="kk-KZ"/>
              </w:rPr>
              <w:t>0%</w:t>
            </w:r>
          </w:p>
        </w:tc>
        <w:tc>
          <w:tcPr>
            <w:tcW w:w="1045" w:type="dxa"/>
          </w:tcPr>
          <w:p w14:paraId="59473875" w14:textId="1D8DF2AF"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4</w:t>
            </w:r>
            <w:r>
              <w:rPr>
                <w:sz w:val="28"/>
                <w:szCs w:val="28"/>
                <w:lang w:val="kk-KZ"/>
              </w:rPr>
              <w:t>0%</w:t>
            </w:r>
          </w:p>
        </w:tc>
        <w:tc>
          <w:tcPr>
            <w:tcW w:w="1081" w:type="dxa"/>
          </w:tcPr>
          <w:p w14:paraId="1C4DB40D"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43CC19C3" w14:textId="77777777" w:rsidTr="009D09D3">
        <w:tc>
          <w:tcPr>
            <w:tcW w:w="5098" w:type="dxa"/>
          </w:tcPr>
          <w:p w14:paraId="798EE3A2" w14:textId="510ECC50" w:rsidR="009D09D3" w:rsidRDefault="009D09D3" w:rsidP="008F787C">
            <w:pPr>
              <w:spacing w:after="0" w:line="240" w:lineRule="auto"/>
              <w:ind w:left="142" w:firstLine="425"/>
              <w:jc w:val="both"/>
              <w:rPr>
                <w:sz w:val="24"/>
                <w:szCs w:val="24"/>
                <w:lang w:val="kk-KZ"/>
              </w:rPr>
            </w:pPr>
            <w:r>
              <w:rPr>
                <w:sz w:val="24"/>
                <w:szCs w:val="24"/>
                <w:lang w:val="kk-KZ"/>
              </w:rPr>
              <w:lastRenderedPageBreak/>
              <w:t>12</w:t>
            </w:r>
            <w:r>
              <w:rPr>
                <w:sz w:val="24"/>
                <w:szCs w:val="24"/>
              </w:rPr>
              <w:t>.</w:t>
            </w:r>
            <w:r>
              <w:rPr>
                <w:sz w:val="24"/>
                <w:szCs w:val="24"/>
                <w:lang w:val="kk-KZ"/>
              </w:rPr>
              <w:t xml:space="preserve">Мен келесі үйірмелерге ,секцияларға , ансамбльдерге барамын </w:t>
            </w:r>
          </w:p>
        </w:tc>
        <w:tc>
          <w:tcPr>
            <w:tcW w:w="1348" w:type="dxa"/>
          </w:tcPr>
          <w:p w14:paraId="79BFC6E4"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4D3E2192" w14:textId="33897C45"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kk-KZ"/>
              </w:rPr>
              <w:t>100%</w:t>
            </w:r>
          </w:p>
        </w:tc>
        <w:tc>
          <w:tcPr>
            <w:tcW w:w="1045" w:type="dxa"/>
          </w:tcPr>
          <w:p w14:paraId="639ACAE8"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44672390"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0A669F" w14:paraId="0C25A8D9" w14:textId="77777777" w:rsidTr="009D09D3">
        <w:tc>
          <w:tcPr>
            <w:tcW w:w="5098" w:type="dxa"/>
          </w:tcPr>
          <w:p w14:paraId="6ED13E57" w14:textId="11A646BB" w:rsidR="000A669F" w:rsidRDefault="000A669F" w:rsidP="008F787C">
            <w:pPr>
              <w:spacing w:after="0" w:line="240" w:lineRule="auto"/>
              <w:ind w:left="142" w:firstLine="425"/>
              <w:jc w:val="both"/>
              <w:rPr>
                <w:sz w:val="24"/>
                <w:szCs w:val="24"/>
                <w:lang w:val="kk-KZ"/>
              </w:rPr>
            </w:pPr>
            <w:r>
              <w:rPr>
                <w:sz w:val="24"/>
                <w:szCs w:val="24"/>
                <w:lang w:val="kk-KZ"/>
              </w:rPr>
              <w:t xml:space="preserve">13.Менде мектеп  істеріне қатысуға деген ұмтылыс пен қажеттілік бар </w:t>
            </w:r>
          </w:p>
        </w:tc>
        <w:tc>
          <w:tcPr>
            <w:tcW w:w="1348" w:type="dxa"/>
          </w:tcPr>
          <w:p w14:paraId="6C51829E" w14:textId="77777777" w:rsidR="000A669F"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381" w:type="dxa"/>
          </w:tcPr>
          <w:p w14:paraId="0E0CE0B6" w14:textId="17FE422F" w:rsidR="000A669F" w:rsidRDefault="000A669F" w:rsidP="008F787C">
            <w:pPr>
              <w:tabs>
                <w:tab w:val="left" w:pos="284"/>
              </w:tabs>
              <w:spacing w:after="0" w:line="240" w:lineRule="auto"/>
              <w:ind w:left="142" w:firstLine="425"/>
              <w:jc w:val="both"/>
              <w:rPr>
                <w:sz w:val="28"/>
                <w:szCs w:val="28"/>
                <w:lang w:val="kk-KZ"/>
              </w:rPr>
            </w:pPr>
            <w:r>
              <w:rPr>
                <w:sz w:val="28"/>
                <w:szCs w:val="28"/>
                <w:lang w:val="kk-KZ"/>
              </w:rPr>
              <w:t>100%</w:t>
            </w:r>
          </w:p>
        </w:tc>
        <w:tc>
          <w:tcPr>
            <w:tcW w:w="1045" w:type="dxa"/>
          </w:tcPr>
          <w:p w14:paraId="1F155C98" w14:textId="77777777" w:rsidR="000A669F"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118DE8B9" w14:textId="77777777" w:rsidR="000A669F"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0037A0CC" w14:textId="77777777" w:rsidTr="009D09D3">
        <w:tc>
          <w:tcPr>
            <w:tcW w:w="5098" w:type="dxa"/>
          </w:tcPr>
          <w:p w14:paraId="317CF5DD" w14:textId="0DD3AE9F" w:rsidR="009D09D3" w:rsidRDefault="009D09D3" w:rsidP="008F787C">
            <w:pPr>
              <w:spacing w:after="0" w:line="240" w:lineRule="auto"/>
              <w:ind w:left="142" w:firstLine="425"/>
              <w:jc w:val="both"/>
              <w:rPr>
                <w:sz w:val="24"/>
                <w:szCs w:val="24"/>
                <w:lang w:val="kk-KZ"/>
              </w:rPr>
            </w:pPr>
            <w:r>
              <w:rPr>
                <w:sz w:val="24"/>
                <w:szCs w:val="24"/>
                <w:lang w:val="kk-KZ"/>
              </w:rPr>
              <w:t>14.Менің мектебімде ол үшін пайдалы және маңызды нәрсе жасаған кезде менің жетістіктерім байқалады</w:t>
            </w:r>
          </w:p>
        </w:tc>
        <w:tc>
          <w:tcPr>
            <w:tcW w:w="1348" w:type="dxa"/>
          </w:tcPr>
          <w:p w14:paraId="21F0E08D" w14:textId="2970D0FB"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2</w:t>
            </w:r>
            <w:r>
              <w:rPr>
                <w:sz w:val="28"/>
                <w:szCs w:val="28"/>
                <w:lang w:val="kk-KZ"/>
              </w:rPr>
              <w:t>0%</w:t>
            </w:r>
          </w:p>
        </w:tc>
        <w:tc>
          <w:tcPr>
            <w:tcW w:w="1381" w:type="dxa"/>
          </w:tcPr>
          <w:p w14:paraId="30E33CB8" w14:textId="40FCC566"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8</w:t>
            </w:r>
            <w:r>
              <w:rPr>
                <w:sz w:val="28"/>
                <w:szCs w:val="28"/>
                <w:lang w:val="kk-KZ"/>
              </w:rPr>
              <w:t>0%</w:t>
            </w:r>
          </w:p>
        </w:tc>
        <w:tc>
          <w:tcPr>
            <w:tcW w:w="1045" w:type="dxa"/>
          </w:tcPr>
          <w:p w14:paraId="189D1ADD"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5E1C56B7"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r w:rsidR="009D09D3" w14:paraId="61585B0D" w14:textId="77777777" w:rsidTr="000A669F">
        <w:trPr>
          <w:trHeight w:val="577"/>
        </w:trPr>
        <w:tc>
          <w:tcPr>
            <w:tcW w:w="5098" w:type="dxa"/>
          </w:tcPr>
          <w:p w14:paraId="1623625E" w14:textId="7AC96B63" w:rsidR="009D09D3" w:rsidRDefault="009D09D3" w:rsidP="008F787C">
            <w:pPr>
              <w:ind w:left="142" w:firstLine="425"/>
              <w:jc w:val="both"/>
              <w:rPr>
                <w:sz w:val="24"/>
                <w:szCs w:val="24"/>
                <w:lang w:val="kk-KZ"/>
              </w:rPr>
            </w:pPr>
            <w:r>
              <w:rPr>
                <w:sz w:val="24"/>
                <w:szCs w:val="24"/>
                <w:lang w:val="kk-KZ"/>
              </w:rPr>
              <w:t>15.Мен өз мектебімді жақсы көремін және онда оқығанымды мақтан тұтаты</w:t>
            </w:r>
            <w:r w:rsidR="000A669F">
              <w:rPr>
                <w:sz w:val="24"/>
                <w:szCs w:val="24"/>
                <w:lang w:val="kk-KZ"/>
              </w:rPr>
              <w:t>м</w:t>
            </w:r>
          </w:p>
        </w:tc>
        <w:tc>
          <w:tcPr>
            <w:tcW w:w="1348" w:type="dxa"/>
          </w:tcPr>
          <w:p w14:paraId="66817E5F" w14:textId="05372267" w:rsidR="009D09D3" w:rsidRPr="000A669F" w:rsidRDefault="000A669F" w:rsidP="008F787C">
            <w:pPr>
              <w:tabs>
                <w:tab w:val="left" w:pos="284"/>
              </w:tabs>
              <w:spacing w:after="0" w:line="240" w:lineRule="auto"/>
              <w:ind w:left="142" w:firstLine="425"/>
              <w:jc w:val="both"/>
              <w:rPr>
                <w:rFonts w:asciiTheme="majorBidi" w:hAnsiTheme="majorBidi" w:cstheme="majorBidi"/>
                <w:b/>
                <w:bCs/>
                <w:sz w:val="28"/>
                <w:szCs w:val="28"/>
                <w:lang w:val="en-US"/>
              </w:rPr>
            </w:pPr>
            <w:r>
              <w:rPr>
                <w:sz w:val="28"/>
                <w:szCs w:val="28"/>
                <w:lang w:val="en-US"/>
              </w:rPr>
              <w:t>4</w:t>
            </w:r>
            <w:r>
              <w:rPr>
                <w:sz w:val="28"/>
                <w:szCs w:val="28"/>
                <w:lang w:val="kk-KZ"/>
              </w:rPr>
              <w:t>0%</w:t>
            </w:r>
          </w:p>
        </w:tc>
        <w:tc>
          <w:tcPr>
            <w:tcW w:w="1381" w:type="dxa"/>
          </w:tcPr>
          <w:p w14:paraId="10D9F4A1" w14:textId="423B3444" w:rsidR="009D09D3" w:rsidRDefault="000A669F" w:rsidP="008F787C">
            <w:pPr>
              <w:tabs>
                <w:tab w:val="left" w:pos="284"/>
              </w:tabs>
              <w:spacing w:after="0" w:line="240" w:lineRule="auto"/>
              <w:ind w:left="142" w:firstLine="425"/>
              <w:jc w:val="both"/>
              <w:rPr>
                <w:rFonts w:asciiTheme="majorBidi" w:hAnsiTheme="majorBidi" w:cstheme="majorBidi"/>
                <w:b/>
                <w:bCs/>
                <w:sz w:val="28"/>
                <w:szCs w:val="28"/>
                <w:lang w:val="kk-KZ"/>
              </w:rPr>
            </w:pPr>
            <w:r>
              <w:rPr>
                <w:sz w:val="28"/>
                <w:szCs w:val="28"/>
                <w:lang w:val="en-US"/>
              </w:rPr>
              <w:t>6</w:t>
            </w:r>
            <w:r>
              <w:rPr>
                <w:sz w:val="28"/>
                <w:szCs w:val="28"/>
                <w:lang w:val="kk-KZ"/>
              </w:rPr>
              <w:t>0%</w:t>
            </w:r>
          </w:p>
        </w:tc>
        <w:tc>
          <w:tcPr>
            <w:tcW w:w="1045" w:type="dxa"/>
          </w:tcPr>
          <w:p w14:paraId="148A9078"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c>
          <w:tcPr>
            <w:tcW w:w="1081" w:type="dxa"/>
          </w:tcPr>
          <w:p w14:paraId="22D5061D" w14:textId="77777777" w:rsidR="009D09D3" w:rsidRDefault="009D09D3" w:rsidP="008F787C">
            <w:pPr>
              <w:tabs>
                <w:tab w:val="left" w:pos="284"/>
              </w:tabs>
              <w:spacing w:after="0" w:line="240" w:lineRule="auto"/>
              <w:ind w:left="142" w:firstLine="425"/>
              <w:jc w:val="both"/>
              <w:rPr>
                <w:rFonts w:asciiTheme="majorBidi" w:hAnsiTheme="majorBidi" w:cstheme="majorBidi"/>
                <w:b/>
                <w:bCs/>
                <w:sz w:val="28"/>
                <w:szCs w:val="28"/>
                <w:lang w:val="kk-KZ"/>
              </w:rPr>
            </w:pPr>
          </w:p>
        </w:tc>
      </w:tr>
    </w:tbl>
    <w:p w14:paraId="041DA2E6" w14:textId="1EF7B91E" w:rsidR="009D09D3" w:rsidRPr="00BB354D" w:rsidRDefault="009D09D3" w:rsidP="008F787C">
      <w:pPr>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16.Сізге не ұнамайды және нені түзеткіңіз келеді? (Бірнеше жауап нұсқаларын көрсетуге болады,сабақтар қызықсыз, мұғалімдердің әділетсіздігі, балалар арасында қорқыту, көптеген үй тапсырмасы, мектептердің материалдық жағдайы және т.б. )</w:t>
      </w:r>
    </w:p>
    <w:p w14:paraId="39A1F6A0" w14:textId="68318B2A" w:rsidR="000A669F" w:rsidRPr="00BB354D" w:rsidRDefault="000A669F" w:rsidP="008F787C">
      <w:pPr>
        <w:ind w:left="142" w:firstLine="425"/>
        <w:jc w:val="both"/>
        <w:rPr>
          <w:rFonts w:ascii="Times New Roman" w:hAnsi="Times New Roman" w:cs="Times New Roman"/>
          <w:sz w:val="28"/>
          <w:szCs w:val="28"/>
          <w:lang w:val="kk-KZ"/>
        </w:rPr>
      </w:pPr>
      <w:r w:rsidRPr="00BB354D">
        <w:rPr>
          <w:rFonts w:ascii="Times New Roman" w:hAnsi="Times New Roman" w:cs="Times New Roman"/>
          <w:sz w:val="28"/>
          <w:szCs w:val="28"/>
          <w:lang w:val="kk-KZ"/>
        </w:rPr>
        <w:t>Сауалнама қортындысы бойынаш оқушылардың қанағаттану деңгейі 9</w:t>
      </w:r>
      <w:r w:rsidRPr="000A669F">
        <w:rPr>
          <w:rFonts w:ascii="Times New Roman" w:hAnsi="Times New Roman" w:cs="Times New Roman"/>
          <w:sz w:val="28"/>
          <w:szCs w:val="28"/>
          <w:lang w:val="kk-KZ"/>
        </w:rPr>
        <w:t>0%</w:t>
      </w:r>
      <w:r w:rsidRPr="00BB354D">
        <w:rPr>
          <w:rFonts w:ascii="Times New Roman" w:hAnsi="Times New Roman" w:cs="Times New Roman"/>
          <w:sz w:val="28"/>
          <w:szCs w:val="28"/>
          <w:lang w:val="kk-KZ"/>
        </w:rPr>
        <w:t xml:space="preserve"> көрсеткіш көрсеткен.</w:t>
      </w:r>
    </w:p>
    <w:p w14:paraId="7CBCA564" w14:textId="700EB9B8" w:rsidR="009D09D3" w:rsidRPr="000C455B" w:rsidRDefault="009D09D3" w:rsidP="008F787C">
      <w:pPr>
        <w:ind w:left="142"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 (бастауыш,негізгі орта және жалпы орта білім беру ұйымдары оқушыларының </w:t>
      </w:r>
      <w:r w:rsidRPr="000C455B">
        <w:rPr>
          <w:rFonts w:ascii="Times New Roman" w:hAnsi="Times New Roman" w:cs="Times New Roman"/>
          <w:sz w:val="28"/>
          <w:szCs w:val="28"/>
          <w:lang w:val="kk-KZ"/>
        </w:rPr>
        <w:t xml:space="preserve">ата-аналары үшін </w:t>
      </w:r>
    </w:p>
    <w:tbl>
      <w:tblPr>
        <w:tblStyle w:val="aa"/>
        <w:tblW w:w="10338" w:type="dxa"/>
        <w:tblLook w:val="04A0" w:firstRow="1" w:lastRow="0" w:firstColumn="1" w:lastColumn="0" w:noHBand="0" w:noVBand="1"/>
      </w:tblPr>
      <w:tblGrid>
        <w:gridCol w:w="4372"/>
        <w:gridCol w:w="1437"/>
        <w:gridCol w:w="1450"/>
        <w:gridCol w:w="1494"/>
        <w:gridCol w:w="1585"/>
      </w:tblGrid>
      <w:tr w:rsidR="000A669F" w:rsidRPr="000A669F" w14:paraId="217C2A64" w14:textId="77777777" w:rsidTr="000A669F">
        <w:tc>
          <w:tcPr>
            <w:tcW w:w="5807" w:type="dxa"/>
          </w:tcPr>
          <w:p w14:paraId="5A00FD50" w14:textId="57040315" w:rsidR="000A669F" w:rsidRPr="000A669F" w:rsidRDefault="000A669F" w:rsidP="008F787C">
            <w:pPr>
              <w:spacing w:after="0" w:line="240" w:lineRule="auto"/>
              <w:ind w:left="142" w:firstLine="425"/>
              <w:jc w:val="both"/>
              <w:rPr>
                <w:sz w:val="24"/>
                <w:szCs w:val="24"/>
                <w:lang w:val="kk-KZ"/>
              </w:rPr>
            </w:pPr>
            <w:r w:rsidRPr="000A669F">
              <w:rPr>
                <w:sz w:val="24"/>
                <w:szCs w:val="24"/>
                <w:lang w:val="kk-KZ"/>
              </w:rPr>
              <w:t>Сұрақтар</w:t>
            </w:r>
          </w:p>
        </w:tc>
        <w:tc>
          <w:tcPr>
            <w:tcW w:w="1186" w:type="dxa"/>
          </w:tcPr>
          <w:p w14:paraId="7302DCF9" w14:textId="3AB1C146" w:rsidR="000A669F" w:rsidRPr="000A669F" w:rsidRDefault="000A669F" w:rsidP="008F787C">
            <w:pPr>
              <w:spacing w:after="0" w:line="240" w:lineRule="auto"/>
              <w:ind w:left="142" w:firstLine="425"/>
              <w:jc w:val="both"/>
              <w:rPr>
                <w:sz w:val="24"/>
                <w:szCs w:val="24"/>
                <w:lang w:val="kk-KZ"/>
              </w:rPr>
            </w:pPr>
            <w:r w:rsidRPr="000A669F">
              <w:rPr>
                <w:sz w:val="24"/>
                <w:szCs w:val="24"/>
                <w:lang w:val="kk-KZ"/>
              </w:rPr>
              <w:t>толық келісемін</w:t>
            </w:r>
          </w:p>
        </w:tc>
        <w:tc>
          <w:tcPr>
            <w:tcW w:w="883" w:type="dxa"/>
          </w:tcPr>
          <w:p w14:paraId="27B8EDB2" w14:textId="5FFB3000" w:rsidR="000A669F" w:rsidRDefault="000A669F" w:rsidP="008F787C">
            <w:pPr>
              <w:spacing w:after="0" w:line="240" w:lineRule="auto"/>
              <w:ind w:left="142" w:firstLine="425"/>
              <w:jc w:val="both"/>
              <w:rPr>
                <w:sz w:val="24"/>
                <w:szCs w:val="24"/>
                <w:lang w:val="kk-KZ"/>
              </w:rPr>
            </w:pPr>
            <w:r w:rsidRPr="000A669F">
              <w:rPr>
                <w:sz w:val="24"/>
                <w:szCs w:val="24"/>
                <w:lang w:val="kk-KZ"/>
              </w:rPr>
              <w:t>Келісе</w:t>
            </w:r>
          </w:p>
          <w:p w14:paraId="4FE42069" w14:textId="3CF896AB" w:rsidR="000A669F" w:rsidRPr="000A669F" w:rsidRDefault="000A669F" w:rsidP="008F787C">
            <w:pPr>
              <w:spacing w:after="0" w:line="240" w:lineRule="auto"/>
              <w:ind w:left="142" w:firstLine="425"/>
              <w:jc w:val="both"/>
              <w:rPr>
                <w:sz w:val="24"/>
                <w:szCs w:val="24"/>
                <w:lang w:val="kk-KZ"/>
              </w:rPr>
            </w:pPr>
            <w:r w:rsidRPr="000A669F">
              <w:rPr>
                <w:sz w:val="24"/>
                <w:szCs w:val="24"/>
                <w:lang w:val="kk-KZ"/>
              </w:rPr>
              <w:t>мін,</w:t>
            </w:r>
          </w:p>
        </w:tc>
        <w:tc>
          <w:tcPr>
            <w:tcW w:w="1019" w:type="dxa"/>
          </w:tcPr>
          <w:p w14:paraId="77C776FA" w14:textId="530E4A2F" w:rsidR="000A669F" w:rsidRDefault="000A669F" w:rsidP="008F787C">
            <w:pPr>
              <w:spacing w:after="0" w:line="240" w:lineRule="auto"/>
              <w:ind w:left="142" w:firstLine="425"/>
              <w:jc w:val="both"/>
              <w:rPr>
                <w:sz w:val="24"/>
                <w:szCs w:val="24"/>
                <w:lang w:val="kk-KZ"/>
              </w:rPr>
            </w:pPr>
            <w:r w:rsidRPr="000A669F">
              <w:rPr>
                <w:sz w:val="24"/>
                <w:szCs w:val="24"/>
                <w:lang w:val="kk-KZ"/>
              </w:rPr>
              <w:t>Келіс</w:t>
            </w:r>
          </w:p>
          <w:p w14:paraId="7DBC41F8" w14:textId="426D57A0" w:rsidR="000A669F" w:rsidRPr="000A669F" w:rsidRDefault="000A669F" w:rsidP="008F787C">
            <w:pPr>
              <w:spacing w:after="0" w:line="240" w:lineRule="auto"/>
              <w:ind w:left="142" w:firstLine="425"/>
              <w:jc w:val="both"/>
              <w:rPr>
                <w:sz w:val="24"/>
                <w:szCs w:val="24"/>
                <w:lang w:val="kk-KZ"/>
              </w:rPr>
            </w:pPr>
            <w:r w:rsidRPr="000A669F">
              <w:rPr>
                <w:sz w:val="24"/>
                <w:szCs w:val="24"/>
                <w:lang w:val="kk-KZ"/>
              </w:rPr>
              <w:t>пеймін</w:t>
            </w:r>
          </w:p>
        </w:tc>
        <w:tc>
          <w:tcPr>
            <w:tcW w:w="1443" w:type="dxa"/>
          </w:tcPr>
          <w:p w14:paraId="3A3BC187" w14:textId="0BA91170" w:rsidR="000A669F" w:rsidRPr="000A669F" w:rsidRDefault="000A669F" w:rsidP="008F787C">
            <w:pPr>
              <w:spacing w:after="0" w:line="240" w:lineRule="auto"/>
              <w:ind w:left="142" w:firstLine="425"/>
              <w:jc w:val="both"/>
              <w:rPr>
                <w:sz w:val="24"/>
                <w:szCs w:val="24"/>
                <w:lang w:val="kk-KZ"/>
              </w:rPr>
            </w:pPr>
            <w:r w:rsidRPr="000A669F">
              <w:rPr>
                <w:sz w:val="24"/>
                <w:szCs w:val="24"/>
                <w:lang w:val="kk-KZ"/>
              </w:rPr>
              <w:t>толық келіспеймін</w:t>
            </w:r>
          </w:p>
        </w:tc>
      </w:tr>
      <w:tr w:rsidR="000A669F" w:rsidRPr="000A669F" w14:paraId="47CD57BE" w14:textId="77777777" w:rsidTr="000A669F">
        <w:tc>
          <w:tcPr>
            <w:tcW w:w="5807" w:type="dxa"/>
          </w:tcPr>
          <w:p w14:paraId="337309B5" w14:textId="21E9E9FD" w:rsidR="000A669F" w:rsidRPr="000A669F" w:rsidRDefault="000A669F" w:rsidP="008F787C">
            <w:pPr>
              <w:spacing w:after="0" w:line="240" w:lineRule="auto"/>
              <w:ind w:left="142" w:firstLine="425"/>
              <w:jc w:val="both"/>
              <w:rPr>
                <w:sz w:val="24"/>
                <w:szCs w:val="24"/>
                <w:lang w:val="kk-KZ"/>
              </w:rPr>
            </w:pPr>
            <w:r>
              <w:rPr>
                <w:sz w:val="24"/>
                <w:szCs w:val="24"/>
                <w:lang w:val="kk-KZ"/>
              </w:rPr>
              <w:t xml:space="preserve">  1.Менің балам мектепке қуана барады </w:t>
            </w:r>
          </w:p>
        </w:tc>
        <w:tc>
          <w:tcPr>
            <w:tcW w:w="1186" w:type="dxa"/>
          </w:tcPr>
          <w:p w14:paraId="5F483440"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700970BC" w14:textId="46966A68"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3536D54F"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13A1F8AA"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6E975B25" w14:textId="77777777" w:rsidTr="000A669F">
        <w:tc>
          <w:tcPr>
            <w:tcW w:w="5807" w:type="dxa"/>
          </w:tcPr>
          <w:p w14:paraId="2BABE087" w14:textId="4E44A654" w:rsidR="000A669F" w:rsidRPr="000A669F" w:rsidRDefault="000A669F" w:rsidP="008F787C">
            <w:pPr>
              <w:spacing w:after="0" w:line="240" w:lineRule="auto"/>
              <w:ind w:left="142" w:firstLine="425"/>
              <w:jc w:val="both"/>
              <w:rPr>
                <w:sz w:val="24"/>
                <w:szCs w:val="24"/>
                <w:lang w:val="kk-KZ"/>
              </w:rPr>
            </w:pPr>
            <w:r>
              <w:rPr>
                <w:sz w:val="24"/>
                <w:szCs w:val="24"/>
                <w:lang w:val="kk-KZ"/>
              </w:rPr>
              <w:t>2.Сыныпта қолайлы атмосфера бар</w:t>
            </w:r>
          </w:p>
        </w:tc>
        <w:tc>
          <w:tcPr>
            <w:tcW w:w="1186" w:type="dxa"/>
          </w:tcPr>
          <w:p w14:paraId="7BD15FF9" w14:textId="620F377B"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883" w:type="dxa"/>
          </w:tcPr>
          <w:p w14:paraId="2A5BD7DB" w14:textId="77777777" w:rsidR="000A669F" w:rsidRPr="000A669F" w:rsidRDefault="000A669F" w:rsidP="008F787C">
            <w:pPr>
              <w:spacing w:after="0" w:line="240" w:lineRule="auto"/>
              <w:ind w:left="142" w:firstLine="425"/>
              <w:jc w:val="both"/>
              <w:rPr>
                <w:sz w:val="24"/>
                <w:szCs w:val="24"/>
                <w:lang w:val="kk-KZ"/>
              </w:rPr>
            </w:pPr>
          </w:p>
        </w:tc>
        <w:tc>
          <w:tcPr>
            <w:tcW w:w="1019" w:type="dxa"/>
          </w:tcPr>
          <w:p w14:paraId="2074C4E7"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3AB28B50"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4B15A69E" w14:textId="77777777" w:rsidTr="000A669F">
        <w:tc>
          <w:tcPr>
            <w:tcW w:w="5807" w:type="dxa"/>
          </w:tcPr>
          <w:p w14:paraId="3F90878A" w14:textId="287701F9" w:rsidR="000A669F" w:rsidRPr="000A669F" w:rsidRDefault="000A669F" w:rsidP="008F787C">
            <w:pPr>
              <w:spacing w:after="0" w:line="240" w:lineRule="auto"/>
              <w:ind w:left="142" w:firstLine="425"/>
              <w:jc w:val="both"/>
              <w:rPr>
                <w:sz w:val="24"/>
                <w:szCs w:val="24"/>
                <w:lang w:val="kk-KZ"/>
              </w:rPr>
            </w:pPr>
            <w:r>
              <w:rPr>
                <w:sz w:val="24"/>
                <w:szCs w:val="24"/>
                <w:lang w:val="kk-KZ"/>
              </w:rPr>
              <w:t>3.Мектеп сапалы білім береді</w:t>
            </w:r>
          </w:p>
        </w:tc>
        <w:tc>
          <w:tcPr>
            <w:tcW w:w="1186" w:type="dxa"/>
          </w:tcPr>
          <w:p w14:paraId="26AC7E98"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42814F4E" w14:textId="53C46544"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75CC451D"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38846B50"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25375C4C" w14:textId="77777777" w:rsidTr="000A669F">
        <w:tc>
          <w:tcPr>
            <w:tcW w:w="5807" w:type="dxa"/>
          </w:tcPr>
          <w:p w14:paraId="18A5CAFA" w14:textId="3AC35578" w:rsidR="000A669F" w:rsidRPr="000A669F" w:rsidRDefault="000A669F" w:rsidP="008F787C">
            <w:pPr>
              <w:spacing w:after="0" w:line="240" w:lineRule="auto"/>
              <w:ind w:left="142" w:firstLine="425"/>
              <w:jc w:val="both"/>
              <w:rPr>
                <w:sz w:val="24"/>
                <w:szCs w:val="24"/>
                <w:lang w:val="kk-KZ"/>
              </w:rPr>
            </w:pPr>
            <w:r>
              <w:rPr>
                <w:sz w:val="24"/>
                <w:szCs w:val="24"/>
                <w:lang w:val="kk-KZ"/>
              </w:rPr>
              <w:t xml:space="preserve">  4.Оқу пәндері менің балама оңай беріледі</w:t>
            </w:r>
          </w:p>
        </w:tc>
        <w:tc>
          <w:tcPr>
            <w:tcW w:w="1186" w:type="dxa"/>
          </w:tcPr>
          <w:p w14:paraId="2B68888D"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644B57BF" w14:textId="753E2EBB" w:rsidR="000A669F" w:rsidRPr="000A669F" w:rsidRDefault="000C455B" w:rsidP="008F787C">
            <w:pPr>
              <w:spacing w:after="0" w:line="240" w:lineRule="auto"/>
              <w:ind w:left="142" w:firstLine="425"/>
              <w:jc w:val="both"/>
              <w:rPr>
                <w:sz w:val="24"/>
                <w:szCs w:val="24"/>
                <w:lang w:val="kk-KZ"/>
              </w:rPr>
            </w:pPr>
            <w:r>
              <w:rPr>
                <w:sz w:val="28"/>
                <w:szCs w:val="28"/>
                <w:lang w:val="en-US"/>
              </w:rPr>
              <w:t>8</w:t>
            </w:r>
            <w:r>
              <w:rPr>
                <w:sz w:val="28"/>
                <w:szCs w:val="28"/>
                <w:lang w:val="kk-KZ"/>
              </w:rPr>
              <w:t>0%</w:t>
            </w:r>
          </w:p>
        </w:tc>
        <w:tc>
          <w:tcPr>
            <w:tcW w:w="1019" w:type="dxa"/>
          </w:tcPr>
          <w:p w14:paraId="39722203" w14:textId="5375382A" w:rsidR="000A669F" w:rsidRPr="000A669F" w:rsidRDefault="000C455B" w:rsidP="008F787C">
            <w:pPr>
              <w:spacing w:after="0" w:line="240" w:lineRule="auto"/>
              <w:ind w:left="142" w:firstLine="425"/>
              <w:jc w:val="both"/>
              <w:rPr>
                <w:sz w:val="24"/>
                <w:szCs w:val="24"/>
                <w:lang w:val="kk-KZ"/>
              </w:rPr>
            </w:pPr>
            <w:r>
              <w:rPr>
                <w:sz w:val="28"/>
                <w:szCs w:val="28"/>
                <w:lang w:val="en-US"/>
              </w:rPr>
              <w:t>2</w:t>
            </w:r>
            <w:r>
              <w:rPr>
                <w:sz w:val="28"/>
                <w:szCs w:val="28"/>
                <w:lang w:val="kk-KZ"/>
              </w:rPr>
              <w:t>0%</w:t>
            </w:r>
          </w:p>
        </w:tc>
        <w:tc>
          <w:tcPr>
            <w:tcW w:w="1443" w:type="dxa"/>
          </w:tcPr>
          <w:p w14:paraId="6A8FAEF2"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60C997B3" w14:textId="77777777" w:rsidTr="000A669F">
        <w:tc>
          <w:tcPr>
            <w:tcW w:w="5807" w:type="dxa"/>
          </w:tcPr>
          <w:p w14:paraId="57DC960A" w14:textId="1D0B8E71" w:rsidR="000A669F" w:rsidRPr="000A669F" w:rsidRDefault="000A669F" w:rsidP="008F787C">
            <w:pPr>
              <w:spacing w:after="0" w:line="240" w:lineRule="auto"/>
              <w:ind w:left="142" w:firstLine="425"/>
              <w:jc w:val="both"/>
              <w:rPr>
                <w:sz w:val="24"/>
                <w:szCs w:val="24"/>
                <w:lang w:val="kk-KZ"/>
              </w:rPr>
            </w:pPr>
            <w:r>
              <w:rPr>
                <w:sz w:val="24"/>
                <w:szCs w:val="24"/>
                <w:lang w:val="kk-KZ"/>
              </w:rPr>
              <w:t xml:space="preserve">  5.Мұғалімдер біздің баланың оқудағы жетістіктерін әділ бағалайды </w:t>
            </w:r>
          </w:p>
        </w:tc>
        <w:tc>
          <w:tcPr>
            <w:tcW w:w="1186" w:type="dxa"/>
          </w:tcPr>
          <w:p w14:paraId="4474F3F2" w14:textId="13233856" w:rsidR="000A669F" w:rsidRPr="000A669F" w:rsidRDefault="000C455B" w:rsidP="008F787C">
            <w:pPr>
              <w:spacing w:after="0" w:line="240" w:lineRule="auto"/>
              <w:ind w:left="142" w:firstLine="425"/>
              <w:jc w:val="both"/>
              <w:rPr>
                <w:sz w:val="24"/>
                <w:szCs w:val="24"/>
                <w:lang w:val="kk-KZ"/>
              </w:rPr>
            </w:pPr>
            <w:r>
              <w:rPr>
                <w:sz w:val="28"/>
                <w:szCs w:val="28"/>
                <w:lang w:val="en-US"/>
              </w:rPr>
              <w:t>5</w:t>
            </w:r>
            <w:r>
              <w:rPr>
                <w:sz w:val="28"/>
                <w:szCs w:val="28"/>
                <w:lang w:val="kk-KZ"/>
              </w:rPr>
              <w:t>0%</w:t>
            </w:r>
          </w:p>
        </w:tc>
        <w:tc>
          <w:tcPr>
            <w:tcW w:w="883" w:type="dxa"/>
          </w:tcPr>
          <w:p w14:paraId="55BF5D7C" w14:textId="0FA84FA8" w:rsidR="000A669F" w:rsidRPr="000A669F" w:rsidRDefault="000C455B" w:rsidP="008F787C">
            <w:pPr>
              <w:spacing w:after="0" w:line="240" w:lineRule="auto"/>
              <w:ind w:left="142" w:firstLine="425"/>
              <w:jc w:val="both"/>
              <w:rPr>
                <w:sz w:val="24"/>
                <w:szCs w:val="24"/>
                <w:lang w:val="kk-KZ"/>
              </w:rPr>
            </w:pPr>
            <w:r>
              <w:rPr>
                <w:sz w:val="28"/>
                <w:szCs w:val="28"/>
                <w:lang w:val="en-US"/>
              </w:rPr>
              <w:t>5</w:t>
            </w:r>
            <w:r>
              <w:rPr>
                <w:sz w:val="28"/>
                <w:szCs w:val="28"/>
                <w:lang w:val="kk-KZ"/>
              </w:rPr>
              <w:t>0%</w:t>
            </w:r>
          </w:p>
        </w:tc>
        <w:tc>
          <w:tcPr>
            <w:tcW w:w="1019" w:type="dxa"/>
          </w:tcPr>
          <w:p w14:paraId="29723E55"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1ECE0604"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7827A4CC" w14:textId="77777777" w:rsidTr="000A669F">
        <w:tc>
          <w:tcPr>
            <w:tcW w:w="5807" w:type="dxa"/>
          </w:tcPr>
          <w:p w14:paraId="30CD9C79" w14:textId="7E3C514A" w:rsidR="000A669F" w:rsidRPr="000A669F" w:rsidRDefault="000A669F" w:rsidP="008F787C">
            <w:pPr>
              <w:spacing w:after="0" w:line="240" w:lineRule="auto"/>
              <w:ind w:left="142" w:firstLine="425"/>
              <w:jc w:val="both"/>
              <w:rPr>
                <w:sz w:val="24"/>
                <w:szCs w:val="24"/>
                <w:lang w:val="kk-KZ"/>
              </w:rPr>
            </w:pPr>
            <w:r>
              <w:rPr>
                <w:sz w:val="24"/>
                <w:szCs w:val="24"/>
                <w:lang w:val="kk-KZ"/>
              </w:rPr>
              <w:t>6.Біздің баламыз оқу сабақтары мен үй тапсырмаларына шамадан тыс жүктелмейді</w:t>
            </w:r>
          </w:p>
        </w:tc>
        <w:tc>
          <w:tcPr>
            <w:tcW w:w="1186" w:type="dxa"/>
          </w:tcPr>
          <w:p w14:paraId="5AF89DC1"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0EC8E01D" w14:textId="2F627D53"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4B4A7AB2"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0351E76B"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1DA94857" w14:textId="77777777" w:rsidTr="000A669F">
        <w:tc>
          <w:tcPr>
            <w:tcW w:w="5807" w:type="dxa"/>
          </w:tcPr>
          <w:p w14:paraId="23EA1768" w14:textId="6D7C7C83" w:rsidR="000A669F" w:rsidRPr="000A669F" w:rsidRDefault="000A669F" w:rsidP="008F787C">
            <w:pPr>
              <w:spacing w:after="0" w:line="240" w:lineRule="auto"/>
              <w:ind w:left="142" w:firstLine="425"/>
              <w:jc w:val="both"/>
              <w:rPr>
                <w:sz w:val="24"/>
                <w:szCs w:val="24"/>
                <w:lang w:val="kk-KZ"/>
              </w:rPr>
            </w:pPr>
            <w:r>
              <w:rPr>
                <w:sz w:val="24"/>
                <w:szCs w:val="24"/>
                <w:lang w:val="kk-KZ"/>
              </w:rPr>
              <w:t>7.Мектепте қолданылатын оқытудың жаңа тәсілдері біздің баламыздың қабілеттерінің көрінісі мен дамуына жағдай жасайды</w:t>
            </w:r>
          </w:p>
        </w:tc>
        <w:tc>
          <w:tcPr>
            <w:tcW w:w="1186" w:type="dxa"/>
          </w:tcPr>
          <w:p w14:paraId="6690AD8C"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575EB99C" w14:textId="3D4A097D" w:rsidR="000A669F" w:rsidRPr="000A669F" w:rsidRDefault="000C455B" w:rsidP="008F787C">
            <w:pPr>
              <w:spacing w:after="0" w:line="240" w:lineRule="auto"/>
              <w:ind w:left="142" w:firstLine="425"/>
              <w:jc w:val="both"/>
              <w:rPr>
                <w:sz w:val="24"/>
                <w:szCs w:val="24"/>
                <w:lang w:val="kk-KZ"/>
              </w:rPr>
            </w:pPr>
            <w:r>
              <w:rPr>
                <w:sz w:val="28"/>
                <w:szCs w:val="28"/>
                <w:lang w:val="en-US"/>
              </w:rPr>
              <w:t>9</w:t>
            </w:r>
            <w:r>
              <w:rPr>
                <w:sz w:val="28"/>
                <w:szCs w:val="28"/>
                <w:lang w:val="kk-KZ"/>
              </w:rPr>
              <w:t>0%</w:t>
            </w:r>
          </w:p>
        </w:tc>
        <w:tc>
          <w:tcPr>
            <w:tcW w:w="1019" w:type="dxa"/>
          </w:tcPr>
          <w:p w14:paraId="68038922" w14:textId="1567F63B" w:rsidR="000A669F" w:rsidRPr="000A669F" w:rsidRDefault="000C455B" w:rsidP="008F787C">
            <w:pPr>
              <w:spacing w:after="0" w:line="240" w:lineRule="auto"/>
              <w:ind w:left="142" w:firstLine="425"/>
              <w:jc w:val="both"/>
              <w:rPr>
                <w:sz w:val="24"/>
                <w:szCs w:val="24"/>
                <w:lang w:val="kk-KZ"/>
              </w:rPr>
            </w:pPr>
            <w:r>
              <w:rPr>
                <w:sz w:val="28"/>
                <w:szCs w:val="28"/>
                <w:lang w:val="en-US"/>
              </w:rPr>
              <w:t>1</w:t>
            </w:r>
            <w:r>
              <w:rPr>
                <w:sz w:val="28"/>
                <w:szCs w:val="28"/>
                <w:lang w:val="kk-KZ"/>
              </w:rPr>
              <w:t>0%</w:t>
            </w:r>
          </w:p>
        </w:tc>
        <w:tc>
          <w:tcPr>
            <w:tcW w:w="1443" w:type="dxa"/>
          </w:tcPr>
          <w:p w14:paraId="6AB0DA08"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3669F158" w14:textId="77777777" w:rsidTr="000A669F">
        <w:tc>
          <w:tcPr>
            <w:tcW w:w="5807" w:type="dxa"/>
          </w:tcPr>
          <w:p w14:paraId="20547E52" w14:textId="6F779E75" w:rsidR="000A669F" w:rsidRDefault="000C455B" w:rsidP="008F787C">
            <w:pPr>
              <w:spacing w:after="0" w:line="240" w:lineRule="auto"/>
              <w:ind w:left="142" w:firstLine="425"/>
              <w:jc w:val="both"/>
              <w:rPr>
                <w:sz w:val="24"/>
                <w:szCs w:val="24"/>
                <w:lang w:val="kk-KZ"/>
              </w:rPr>
            </w:pPr>
            <w:r>
              <w:rPr>
                <w:sz w:val="24"/>
                <w:szCs w:val="24"/>
                <w:lang w:val="kk-KZ"/>
              </w:rPr>
              <w:t>8.Менің баламның оқу жетістіктері  мен мінез –құлқы туралы ақпараттандыру сапасына қанағаттанамын</w:t>
            </w:r>
          </w:p>
        </w:tc>
        <w:tc>
          <w:tcPr>
            <w:tcW w:w="1186" w:type="dxa"/>
          </w:tcPr>
          <w:p w14:paraId="647EC968" w14:textId="67425893"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883" w:type="dxa"/>
          </w:tcPr>
          <w:p w14:paraId="6F018EC5" w14:textId="77777777" w:rsidR="000A669F" w:rsidRPr="000A669F" w:rsidRDefault="000A669F" w:rsidP="008F787C">
            <w:pPr>
              <w:spacing w:after="0" w:line="240" w:lineRule="auto"/>
              <w:ind w:left="142" w:firstLine="425"/>
              <w:jc w:val="both"/>
              <w:rPr>
                <w:sz w:val="24"/>
                <w:szCs w:val="24"/>
                <w:lang w:val="kk-KZ"/>
              </w:rPr>
            </w:pPr>
          </w:p>
        </w:tc>
        <w:tc>
          <w:tcPr>
            <w:tcW w:w="1019" w:type="dxa"/>
          </w:tcPr>
          <w:p w14:paraId="29CEFC4D"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04B1DCA2"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0C1E8B22" w14:textId="77777777" w:rsidTr="000A669F">
        <w:tc>
          <w:tcPr>
            <w:tcW w:w="5807" w:type="dxa"/>
          </w:tcPr>
          <w:p w14:paraId="4DDD1D27" w14:textId="2D7C55B2" w:rsidR="000A669F" w:rsidRDefault="000C455B" w:rsidP="008F787C">
            <w:pPr>
              <w:spacing w:after="0" w:line="240" w:lineRule="auto"/>
              <w:ind w:left="142" w:firstLine="425"/>
              <w:jc w:val="both"/>
              <w:rPr>
                <w:sz w:val="24"/>
                <w:szCs w:val="24"/>
                <w:lang w:val="kk-KZ"/>
              </w:rPr>
            </w:pPr>
            <w:r>
              <w:rPr>
                <w:sz w:val="24"/>
                <w:szCs w:val="24"/>
                <w:lang w:val="kk-KZ"/>
              </w:rPr>
              <w:t xml:space="preserve">  9.Мен мектептегі сабақтан  тыс жұмыс бағдарламасына ризамын </w:t>
            </w:r>
          </w:p>
        </w:tc>
        <w:tc>
          <w:tcPr>
            <w:tcW w:w="1186" w:type="dxa"/>
          </w:tcPr>
          <w:p w14:paraId="36B449FE" w14:textId="77777777" w:rsidR="000A669F" w:rsidRPr="000A669F" w:rsidRDefault="000A669F" w:rsidP="008F787C">
            <w:pPr>
              <w:spacing w:after="0" w:line="240" w:lineRule="auto"/>
              <w:ind w:left="142" w:firstLine="425"/>
              <w:jc w:val="both"/>
              <w:rPr>
                <w:sz w:val="24"/>
                <w:szCs w:val="24"/>
                <w:lang w:val="kk-KZ"/>
              </w:rPr>
            </w:pPr>
          </w:p>
        </w:tc>
        <w:tc>
          <w:tcPr>
            <w:tcW w:w="883" w:type="dxa"/>
          </w:tcPr>
          <w:p w14:paraId="3D877389" w14:textId="7A042061" w:rsidR="000A669F"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10681594"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04109B32" w14:textId="77777777" w:rsidR="000A669F" w:rsidRPr="000A669F" w:rsidRDefault="000A669F" w:rsidP="008F787C">
            <w:pPr>
              <w:spacing w:after="0" w:line="240" w:lineRule="auto"/>
              <w:ind w:left="142" w:firstLine="425"/>
              <w:jc w:val="both"/>
              <w:rPr>
                <w:sz w:val="24"/>
                <w:szCs w:val="24"/>
                <w:lang w:val="kk-KZ"/>
              </w:rPr>
            </w:pPr>
          </w:p>
        </w:tc>
      </w:tr>
      <w:tr w:rsidR="000A669F" w:rsidRPr="000A669F" w14:paraId="6233BF4D" w14:textId="77777777" w:rsidTr="000A669F">
        <w:tc>
          <w:tcPr>
            <w:tcW w:w="5807" w:type="dxa"/>
          </w:tcPr>
          <w:p w14:paraId="535A9709" w14:textId="6169BDD3" w:rsidR="000A669F" w:rsidRDefault="000C455B" w:rsidP="008F787C">
            <w:pPr>
              <w:spacing w:after="0" w:line="240" w:lineRule="auto"/>
              <w:ind w:left="142" w:firstLine="425"/>
              <w:jc w:val="both"/>
              <w:rPr>
                <w:sz w:val="24"/>
                <w:szCs w:val="24"/>
                <w:lang w:val="kk-KZ"/>
              </w:rPr>
            </w:pPr>
            <w:r>
              <w:rPr>
                <w:sz w:val="24"/>
                <w:szCs w:val="24"/>
                <w:lang w:val="kk-KZ"/>
              </w:rPr>
              <w:lastRenderedPageBreak/>
              <w:t>10.Менің баламның сынып жетекшісінің жұмысына қанағаттанамын</w:t>
            </w:r>
          </w:p>
        </w:tc>
        <w:tc>
          <w:tcPr>
            <w:tcW w:w="1186" w:type="dxa"/>
          </w:tcPr>
          <w:p w14:paraId="556123FD" w14:textId="2617480B" w:rsidR="000A669F" w:rsidRPr="000A669F" w:rsidRDefault="000C455B" w:rsidP="008F787C">
            <w:pPr>
              <w:spacing w:after="0" w:line="240" w:lineRule="auto"/>
              <w:ind w:left="142" w:firstLine="425"/>
              <w:jc w:val="both"/>
              <w:rPr>
                <w:sz w:val="24"/>
                <w:szCs w:val="24"/>
                <w:lang w:val="kk-KZ"/>
              </w:rPr>
            </w:pPr>
            <w:r>
              <w:rPr>
                <w:sz w:val="28"/>
                <w:szCs w:val="28"/>
                <w:lang w:val="en-US"/>
              </w:rPr>
              <w:t>4</w:t>
            </w:r>
            <w:r>
              <w:rPr>
                <w:sz w:val="28"/>
                <w:szCs w:val="28"/>
                <w:lang w:val="kk-KZ"/>
              </w:rPr>
              <w:t>0%</w:t>
            </w:r>
          </w:p>
        </w:tc>
        <w:tc>
          <w:tcPr>
            <w:tcW w:w="883" w:type="dxa"/>
          </w:tcPr>
          <w:p w14:paraId="0AAE7416" w14:textId="62BB3C74" w:rsidR="000A669F" w:rsidRPr="000A669F" w:rsidRDefault="000C455B" w:rsidP="008F787C">
            <w:pPr>
              <w:spacing w:after="0" w:line="240" w:lineRule="auto"/>
              <w:ind w:left="142" w:firstLine="425"/>
              <w:jc w:val="both"/>
              <w:rPr>
                <w:sz w:val="24"/>
                <w:szCs w:val="24"/>
                <w:lang w:val="kk-KZ"/>
              </w:rPr>
            </w:pPr>
            <w:r>
              <w:rPr>
                <w:sz w:val="28"/>
                <w:szCs w:val="28"/>
                <w:lang w:val="en-US"/>
              </w:rPr>
              <w:t>6</w:t>
            </w:r>
            <w:r>
              <w:rPr>
                <w:sz w:val="28"/>
                <w:szCs w:val="28"/>
                <w:lang w:val="kk-KZ"/>
              </w:rPr>
              <w:t>0%</w:t>
            </w:r>
          </w:p>
        </w:tc>
        <w:tc>
          <w:tcPr>
            <w:tcW w:w="1019" w:type="dxa"/>
          </w:tcPr>
          <w:p w14:paraId="61A814EE" w14:textId="77777777" w:rsidR="000A669F" w:rsidRPr="000A669F" w:rsidRDefault="000A669F" w:rsidP="008F787C">
            <w:pPr>
              <w:spacing w:after="0" w:line="240" w:lineRule="auto"/>
              <w:ind w:left="142" w:firstLine="425"/>
              <w:jc w:val="both"/>
              <w:rPr>
                <w:sz w:val="24"/>
                <w:szCs w:val="24"/>
                <w:lang w:val="kk-KZ"/>
              </w:rPr>
            </w:pPr>
          </w:p>
        </w:tc>
        <w:tc>
          <w:tcPr>
            <w:tcW w:w="1443" w:type="dxa"/>
          </w:tcPr>
          <w:p w14:paraId="0837DD5C" w14:textId="77777777" w:rsidR="000A669F" w:rsidRPr="000A669F" w:rsidRDefault="000A669F" w:rsidP="008F787C">
            <w:pPr>
              <w:spacing w:after="0" w:line="240" w:lineRule="auto"/>
              <w:ind w:left="142" w:firstLine="425"/>
              <w:jc w:val="both"/>
              <w:rPr>
                <w:sz w:val="24"/>
                <w:szCs w:val="24"/>
                <w:lang w:val="kk-KZ"/>
              </w:rPr>
            </w:pPr>
          </w:p>
        </w:tc>
      </w:tr>
      <w:tr w:rsidR="000C455B" w:rsidRPr="000A669F" w14:paraId="687D664B" w14:textId="77777777" w:rsidTr="000A669F">
        <w:tc>
          <w:tcPr>
            <w:tcW w:w="5807" w:type="dxa"/>
          </w:tcPr>
          <w:p w14:paraId="1EF7B60C" w14:textId="61EA6C58" w:rsidR="000C455B" w:rsidRDefault="000C455B" w:rsidP="008F787C">
            <w:pPr>
              <w:spacing w:after="0" w:line="240" w:lineRule="auto"/>
              <w:ind w:left="142" w:firstLine="425"/>
              <w:jc w:val="both"/>
              <w:rPr>
                <w:sz w:val="24"/>
                <w:szCs w:val="24"/>
                <w:lang w:val="kk-KZ"/>
              </w:rPr>
            </w:pPr>
            <w:r>
              <w:rPr>
                <w:sz w:val="24"/>
                <w:szCs w:val="24"/>
                <w:lang w:val="kk-KZ"/>
              </w:rPr>
              <w:t>11.Мектепте біздің баламыз үшін пайдалы және қызықты іс- шаралар өткізіледі</w:t>
            </w:r>
          </w:p>
        </w:tc>
        <w:tc>
          <w:tcPr>
            <w:tcW w:w="1186" w:type="dxa"/>
          </w:tcPr>
          <w:p w14:paraId="200FB836" w14:textId="62620A29" w:rsidR="000C455B" w:rsidRPr="000A669F" w:rsidRDefault="000C455B" w:rsidP="008F787C">
            <w:pPr>
              <w:spacing w:after="0" w:line="240" w:lineRule="auto"/>
              <w:ind w:left="142" w:firstLine="425"/>
              <w:jc w:val="both"/>
              <w:rPr>
                <w:sz w:val="24"/>
                <w:szCs w:val="24"/>
                <w:lang w:val="kk-KZ"/>
              </w:rPr>
            </w:pPr>
            <w:r>
              <w:rPr>
                <w:sz w:val="28"/>
                <w:szCs w:val="28"/>
                <w:lang w:val="en-US"/>
              </w:rPr>
              <w:t>1</w:t>
            </w:r>
            <w:r w:rsidR="004702D2">
              <w:rPr>
                <w:sz w:val="28"/>
                <w:szCs w:val="28"/>
                <w:lang w:val="en-US"/>
              </w:rPr>
              <w:t>0</w:t>
            </w:r>
            <w:r>
              <w:rPr>
                <w:sz w:val="28"/>
                <w:szCs w:val="28"/>
                <w:lang w:val="kk-KZ"/>
              </w:rPr>
              <w:t>%</w:t>
            </w:r>
          </w:p>
        </w:tc>
        <w:tc>
          <w:tcPr>
            <w:tcW w:w="883" w:type="dxa"/>
          </w:tcPr>
          <w:p w14:paraId="161ABEE5" w14:textId="5D2446AC" w:rsidR="000C455B" w:rsidRPr="000A669F" w:rsidRDefault="004702D2" w:rsidP="008F787C">
            <w:pPr>
              <w:spacing w:after="0" w:line="240" w:lineRule="auto"/>
              <w:ind w:left="142" w:firstLine="425"/>
              <w:jc w:val="both"/>
              <w:rPr>
                <w:sz w:val="24"/>
                <w:szCs w:val="24"/>
                <w:lang w:val="kk-KZ"/>
              </w:rPr>
            </w:pPr>
            <w:r>
              <w:rPr>
                <w:sz w:val="28"/>
                <w:szCs w:val="28"/>
                <w:lang w:val="en-US"/>
              </w:rPr>
              <w:t>9</w:t>
            </w:r>
            <w:r w:rsidR="000C455B">
              <w:rPr>
                <w:sz w:val="28"/>
                <w:szCs w:val="28"/>
                <w:lang w:val="kk-KZ"/>
              </w:rPr>
              <w:t>0%</w:t>
            </w:r>
          </w:p>
        </w:tc>
        <w:tc>
          <w:tcPr>
            <w:tcW w:w="1019" w:type="dxa"/>
          </w:tcPr>
          <w:p w14:paraId="1B1A116A"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521AC827"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3AAAF778" w14:textId="77777777" w:rsidTr="000A669F">
        <w:tc>
          <w:tcPr>
            <w:tcW w:w="5807" w:type="dxa"/>
          </w:tcPr>
          <w:p w14:paraId="4C018B7A" w14:textId="2FAC35C0" w:rsidR="000C455B" w:rsidRDefault="000C455B" w:rsidP="008F787C">
            <w:pPr>
              <w:spacing w:after="0" w:line="240" w:lineRule="auto"/>
              <w:ind w:left="142" w:firstLine="425"/>
              <w:jc w:val="both"/>
              <w:rPr>
                <w:sz w:val="24"/>
                <w:szCs w:val="24"/>
                <w:lang w:val="kk-KZ"/>
              </w:rPr>
            </w:pPr>
            <w:r>
              <w:rPr>
                <w:sz w:val="24"/>
                <w:szCs w:val="24"/>
                <w:lang w:val="kk-KZ"/>
              </w:rPr>
              <w:t>12.Мен мектеп асханасы \буфет жұмысымен қанағаттанамын</w:t>
            </w:r>
          </w:p>
        </w:tc>
        <w:tc>
          <w:tcPr>
            <w:tcW w:w="1186" w:type="dxa"/>
          </w:tcPr>
          <w:p w14:paraId="7250B34A" w14:textId="77777777" w:rsidR="000C455B" w:rsidRPr="000A669F" w:rsidRDefault="000C455B" w:rsidP="008F787C">
            <w:pPr>
              <w:spacing w:after="0" w:line="240" w:lineRule="auto"/>
              <w:ind w:left="142" w:firstLine="425"/>
              <w:jc w:val="both"/>
              <w:rPr>
                <w:sz w:val="24"/>
                <w:szCs w:val="24"/>
                <w:lang w:val="kk-KZ"/>
              </w:rPr>
            </w:pPr>
          </w:p>
        </w:tc>
        <w:tc>
          <w:tcPr>
            <w:tcW w:w="883" w:type="dxa"/>
          </w:tcPr>
          <w:p w14:paraId="1CFB1446" w14:textId="1E1446CC"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6745749B"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6E973A78"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71C6C1BC" w14:textId="77777777" w:rsidTr="000A669F">
        <w:tc>
          <w:tcPr>
            <w:tcW w:w="5807" w:type="dxa"/>
          </w:tcPr>
          <w:p w14:paraId="73ACB6BF" w14:textId="59A9FA93" w:rsidR="000C455B" w:rsidRDefault="000C455B" w:rsidP="008F787C">
            <w:pPr>
              <w:spacing w:after="0" w:line="240" w:lineRule="auto"/>
              <w:ind w:left="142" w:firstLine="425"/>
              <w:jc w:val="both"/>
              <w:rPr>
                <w:sz w:val="24"/>
                <w:szCs w:val="24"/>
                <w:lang w:val="kk-KZ"/>
              </w:rPr>
            </w:pPr>
            <w:r>
              <w:rPr>
                <w:sz w:val="24"/>
                <w:szCs w:val="24"/>
                <w:lang w:val="kk-KZ"/>
              </w:rPr>
              <w:t>13.Педагогтар педагогикалық этика нормаларын сақтайды</w:t>
            </w:r>
          </w:p>
        </w:tc>
        <w:tc>
          <w:tcPr>
            <w:tcW w:w="1186" w:type="dxa"/>
          </w:tcPr>
          <w:p w14:paraId="43EBAD41" w14:textId="7806B1AF"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883" w:type="dxa"/>
          </w:tcPr>
          <w:p w14:paraId="436277CC" w14:textId="77777777" w:rsidR="000C455B" w:rsidRPr="000A669F" w:rsidRDefault="000C455B" w:rsidP="008F787C">
            <w:pPr>
              <w:spacing w:after="0" w:line="240" w:lineRule="auto"/>
              <w:ind w:left="142" w:firstLine="425"/>
              <w:jc w:val="both"/>
              <w:rPr>
                <w:sz w:val="24"/>
                <w:szCs w:val="24"/>
                <w:lang w:val="kk-KZ"/>
              </w:rPr>
            </w:pPr>
          </w:p>
        </w:tc>
        <w:tc>
          <w:tcPr>
            <w:tcW w:w="1019" w:type="dxa"/>
          </w:tcPr>
          <w:p w14:paraId="339A9724"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4CA5053D"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49AB357E" w14:textId="77777777" w:rsidTr="000A669F">
        <w:tc>
          <w:tcPr>
            <w:tcW w:w="5807" w:type="dxa"/>
          </w:tcPr>
          <w:p w14:paraId="164CBCAF" w14:textId="70AA438B" w:rsidR="000C455B" w:rsidRDefault="000C455B" w:rsidP="008F787C">
            <w:pPr>
              <w:spacing w:after="0" w:line="240" w:lineRule="auto"/>
              <w:ind w:left="142" w:firstLine="425"/>
              <w:jc w:val="both"/>
              <w:rPr>
                <w:sz w:val="24"/>
                <w:szCs w:val="24"/>
                <w:lang w:val="kk-KZ"/>
              </w:rPr>
            </w:pPr>
            <w:r>
              <w:rPr>
                <w:sz w:val="24"/>
                <w:szCs w:val="24"/>
                <w:lang w:val="kk-KZ"/>
              </w:rPr>
              <w:t>14. Менің балам мектепте қауыпсіз</w:t>
            </w:r>
          </w:p>
        </w:tc>
        <w:tc>
          <w:tcPr>
            <w:tcW w:w="1186" w:type="dxa"/>
          </w:tcPr>
          <w:p w14:paraId="18EF353B" w14:textId="77777777" w:rsidR="000C455B" w:rsidRPr="000A669F" w:rsidRDefault="000C455B" w:rsidP="008F787C">
            <w:pPr>
              <w:spacing w:after="0" w:line="240" w:lineRule="auto"/>
              <w:ind w:left="142" w:firstLine="425"/>
              <w:jc w:val="both"/>
              <w:rPr>
                <w:sz w:val="24"/>
                <w:szCs w:val="24"/>
                <w:lang w:val="kk-KZ"/>
              </w:rPr>
            </w:pPr>
          </w:p>
        </w:tc>
        <w:tc>
          <w:tcPr>
            <w:tcW w:w="883" w:type="dxa"/>
          </w:tcPr>
          <w:p w14:paraId="2BD9DFFE" w14:textId="4526711D"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6072D8A8"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30EE8684"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2F408741" w14:textId="77777777" w:rsidTr="000A669F">
        <w:tc>
          <w:tcPr>
            <w:tcW w:w="5807" w:type="dxa"/>
          </w:tcPr>
          <w:p w14:paraId="608CBF61" w14:textId="29FDC489" w:rsidR="000C455B" w:rsidRDefault="000C455B" w:rsidP="008F787C">
            <w:pPr>
              <w:spacing w:after="0" w:line="240" w:lineRule="auto"/>
              <w:ind w:left="142" w:firstLine="425"/>
              <w:jc w:val="both"/>
              <w:rPr>
                <w:sz w:val="24"/>
                <w:szCs w:val="24"/>
                <w:lang w:val="kk-KZ"/>
              </w:rPr>
            </w:pPr>
            <w:r>
              <w:rPr>
                <w:sz w:val="24"/>
                <w:szCs w:val="24"/>
                <w:lang w:val="kk-KZ"/>
              </w:rPr>
              <w:t xml:space="preserve">15.Мектепте олар біздің баламыздың денсаулығына қамқорлық жасайды </w:t>
            </w:r>
          </w:p>
        </w:tc>
        <w:tc>
          <w:tcPr>
            <w:tcW w:w="1186" w:type="dxa"/>
          </w:tcPr>
          <w:p w14:paraId="1296CC00" w14:textId="4D13DED4"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883" w:type="dxa"/>
          </w:tcPr>
          <w:p w14:paraId="3E1CD4B9" w14:textId="77777777" w:rsidR="000C455B" w:rsidRPr="000A669F" w:rsidRDefault="000C455B" w:rsidP="008F787C">
            <w:pPr>
              <w:spacing w:after="0" w:line="240" w:lineRule="auto"/>
              <w:ind w:left="142" w:firstLine="425"/>
              <w:jc w:val="both"/>
              <w:rPr>
                <w:sz w:val="24"/>
                <w:szCs w:val="24"/>
                <w:lang w:val="kk-KZ"/>
              </w:rPr>
            </w:pPr>
          </w:p>
        </w:tc>
        <w:tc>
          <w:tcPr>
            <w:tcW w:w="1019" w:type="dxa"/>
          </w:tcPr>
          <w:p w14:paraId="731983F0"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34E77A03"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2B9F6182" w14:textId="77777777" w:rsidTr="000A669F">
        <w:tc>
          <w:tcPr>
            <w:tcW w:w="5807" w:type="dxa"/>
          </w:tcPr>
          <w:p w14:paraId="0A0B3FA1" w14:textId="6C4770C1" w:rsidR="000C455B" w:rsidRDefault="000C455B" w:rsidP="008F787C">
            <w:pPr>
              <w:spacing w:after="0" w:line="240" w:lineRule="auto"/>
              <w:ind w:left="142" w:firstLine="425"/>
              <w:jc w:val="both"/>
              <w:rPr>
                <w:sz w:val="24"/>
                <w:szCs w:val="24"/>
                <w:lang w:val="kk-KZ"/>
              </w:rPr>
            </w:pPr>
            <w:r>
              <w:rPr>
                <w:sz w:val="24"/>
                <w:szCs w:val="24"/>
                <w:lang w:val="kk-KZ"/>
              </w:rPr>
              <w:t>16.Мен мектеп әкімшілігінің жұмысына қанағаттанамын</w:t>
            </w:r>
          </w:p>
        </w:tc>
        <w:tc>
          <w:tcPr>
            <w:tcW w:w="1186" w:type="dxa"/>
          </w:tcPr>
          <w:p w14:paraId="6C94BEC1" w14:textId="77777777" w:rsidR="000C455B" w:rsidRPr="000A669F" w:rsidRDefault="000C455B" w:rsidP="008F787C">
            <w:pPr>
              <w:spacing w:after="0" w:line="240" w:lineRule="auto"/>
              <w:ind w:left="142" w:firstLine="425"/>
              <w:jc w:val="both"/>
              <w:rPr>
                <w:sz w:val="24"/>
                <w:szCs w:val="24"/>
                <w:lang w:val="kk-KZ"/>
              </w:rPr>
            </w:pPr>
          </w:p>
        </w:tc>
        <w:tc>
          <w:tcPr>
            <w:tcW w:w="883" w:type="dxa"/>
          </w:tcPr>
          <w:p w14:paraId="2166E5F4" w14:textId="3559C7EA"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1019" w:type="dxa"/>
          </w:tcPr>
          <w:p w14:paraId="03909497"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5CA11B41" w14:textId="77777777" w:rsidR="000C455B" w:rsidRPr="000A669F" w:rsidRDefault="000C455B" w:rsidP="008F787C">
            <w:pPr>
              <w:spacing w:after="0" w:line="240" w:lineRule="auto"/>
              <w:ind w:left="142" w:firstLine="425"/>
              <w:jc w:val="both"/>
              <w:rPr>
                <w:sz w:val="24"/>
                <w:szCs w:val="24"/>
                <w:lang w:val="kk-KZ"/>
              </w:rPr>
            </w:pPr>
          </w:p>
        </w:tc>
      </w:tr>
      <w:tr w:rsidR="000C455B" w:rsidRPr="000A669F" w14:paraId="3908C871" w14:textId="77777777" w:rsidTr="000A669F">
        <w:tc>
          <w:tcPr>
            <w:tcW w:w="5807" w:type="dxa"/>
          </w:tcPr>
          <w:p w14:paraId="15AEEA80" w14:textId="09DE6A1F" w:rsidR="000C455B" w:rsidRDefault="000C455B" w:rsidP="008F787C">
            <w:pPr>
              <w:spacing w:after="0" w:line="240" w:lineRule="auto"/>
              <w:ind w:left="142" w:firstLine="425"/>
              <w:jc w:val="both"/>
              <w:rPr>
                <w:sz w:val="24"/>
                <w:szCs w:val="24"/>
                <w:lang w:val="kk-KZ"/>
              </w:rPr>
            </w:pPr>
            <w:r>
              <w:rPr>
                <w:sz w:val="24"/>
                <w:szCs w:val="24"/>
                <w:lang w:val="kk-KZ"/>
              </w:rPr>
              <w:t>17.Мектеп өміріне қатысуға ниет бар</w:t>
            </w:r>
          </w:p>
        </w:tc>
        <w:tc>
          <w:tcPr>
            <w:tcW w:w="1186" w:type="dxa"/>
          </w:tcPr>
          <w:p w14:paraId="7266F6A1" w14:textId="3AB19162" w:rsidR="000C455B" w:rsidRPr="000A669F" w:rsidRDefault="000C455B" w:rsidP="008F787C">
            <w:pPr>
              <w:spacing w:after="0" w:line="240" w:lineRule="auto"/>
              <w:ind w:left="142" w:firstLine="425"/>
              <w:jc w:val="both"/>
              <w:rPr>
                <w:sz w:val="24"/>
                <w:szCs w:val="24"/>
                <w:lang w:val="kk-KZ"/>
              </w:rPr>
            </w:pPr>
            <w:r>
              <w:rPr>
                <w:sz w:val="28"/>
                <w:szCs w:val="28"/>
                <w:lang w:val="kk-KZ"/>
              </w:rPr>
              <w:t>100%</w:t>
            </w:r>
          </w:p>
        </w:tc>
        <w:tc>
          <w:tcPr>
            <w:tcW w:w="883" w:type="dxa"/>
          </w:tcPr>
          <w:p w14:paraId="73107F4A" w14:textId="77777777" w:rsidR="000C455B" w:rsidRPr="000A669F" w:rsidRDefault="000C455B" w:rsidP="008F787C">
            <w:pPr>
              <w:spacing w:after="0" w:line="240" w:lineRule="auto"/>
              <w:ind w:left="142" w:firstLine="425"/>
              <w:jc w:val="both"/>
              <w:rPr>
                <w:sz w:val="24"/>
                <w:szCs w:val="24"/>
                <w:lang w:val="kk-KZ"/>
              </w:rPr>
            </w:pPr>
          </w:p>
        </w:tc>
        <w:tc>
          <w:tcPr>
            <w:tcW w:w="1019" w:type="dxa"/>
          </w:tcPr>
          <w:p w14:paraId="5AF01D03" w14:textId="77777777" w:rsidR="000C455B" w:rsidRPr="000A669F" w:rsidRDefault="000C455B" w:rsidP="008F787C">
            <w:pPr>
              <w:spacing w:after="0" w:line="240" w:lineRule="auto"/>
              <w:ind w:left="142" w:firstLine="425"/>
              <w:jc w:val="both"/>
              <w:rPr>
                <w:sz w:val="24"/>
                <w:szCs w:val="24"/>
                <w:lang w:val="kk-KZ"/>
              </w:rPr>
            </w:pPr>
          </w:p>
        </w:tc>
        <w:tc>
          <w:tcPr>
            <w:tcW w:w="1443" w:type="dxa"/>
          </w:tcPr>
          <w:p w14:paraId="4895E1EB" w14:textId="77777777" w:rsidR="000C455B" w:rsidRPr="000A669F" w:rsidRDefault="000C455B" w:rsidP="008F787C">
            <w:pPr>
              <w:spacing w:after="0" w:line="240" w:lineRule="auto"/>
              <w:ind w:left="142" w:firstLine="425"/>
              <w:jc w:val="both"/>
              <w:rPr>
                <w:sz w:val="24"/>
                <w:szCs w:val="24"/>
                <w:lang w:val="kk-KZ"/>
              </w:rPr>
            </w:pPr>
          </w:p>
        </w:tc>
      </w:tr>
    </w:tbl>
    <w:p w14:paraId="6F13DE88" w14:textId="107632CE" w:rsidR="009D09D3" w:rsidRDefault="000C455B"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D09D3">
        <w:rPr>
          <w:rFonts w:ascii="Times New Roman" w:hAnsi="Times New Roman" w:cs="Times New Roman"/>
          <w:sz w:val="24"/>
          <w:szCs w:val="24"/>
          <w:lang w:val="kk-KZ"/>
        </w:rPr>
        <w:t>18.Егер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көрсетіңіз.Егер сізде шағымдар болса, сіз білім беру саласындағы сапаны қамтамасыз ету Департаментіне жүгіне аласыз немесе осында көрсетіңі</w:t>
      </w:r>
    </w:p>
    <w:p w14:paraId="7E2A03A0" w14:textId="171618A0" w:rsidR="000C455B" w:rsidRDefault="000C455B" w:rsidP="008F787C">
      <w:pPr>
        <w:tabs>
          <w:tab w:val="left" w:pos="284"/>
        </w:tabs>
        <w:spacing w:after="0" w:line="240" w:lineRule="auto"/>
        <w:ind w:left="142" w:firstLine="425"/>
        <w:jc w:val="both"/>
        <w:rPr>
          <w:rFonts w:asciiTheme="majorBidi" w:hAnsiTheme="majorBidi" w:cstheme="majorBidi"/>
          <w:b/>
          <w:bCs/>
          <w:sz w:val="28"/>
          <w:szCs w:val="28"/>
          <w:lang w:val="kk-KZ"/>
        </w:rPr>
      </w:pPr>
      <w:r>
        <w:rPr>
          <w:rFonts w:ascii="Times New Roman" w:hAnsi="Times New Roman" w:cs="Times New Roman"/>
          <w:sz w:val="28"/>
          <w:szCs w:val="28"/>
          <w:lang w:val="kk-KZ"/>
        </w:rPr>
        <w:t xml:space="preserve">Орта бастауыш,негізгі орта және жалпы орта білім беру ұйымдарының </w:t>
      </w:r>
      <w:r w:rsidRPr="000C455B">
        <w:rPr>
          <w:rFonts w:ascii="Times New Roman" w:hAnsi="Times New Roman" w:cs="Times New Roman"/>
          <w:sz w:val="28"/>
          <w:szCs w:val="28"/>
          <w:lang w:val="kk-KZ"/>
        </w:rPr>
        <w:t>ат</w:t>
      </w:r>
      <w:r>
        <w:rPr>
          <w:rFonts w:ascii="Times New Roman" w:hAnsi="Times New Roman" w:cs="Times New Roman"/>
          <w:sz w:val="28"/>
          <w:szCs w:val="28"/>
          <w:lang w:val="kk-KZ"/>
        </w:rPr>
        <w:t>а аналар үшін сауалнамаға 4,9,11 сынып ата аналары қатысты 10 оқушы ата анасы 100%</w:t>
      </w:r>
    </w:p>
    <w:p w14:paraId="60F64CE2" w14:textId="1C910B3D" w:rsidR="000C455B" w:rsidRPr="000C455B" w:rsidRDefault="000C455B" w:rsidP="008F787C">
      <w:pPr>
        <w:ind w:left="142" w:firstLine="425"/>
        <w:jc w:val="both"/>
        <w:rPr>
          <w:rFonts w:ascii="Times New Roman" w:hAnsi="Times New Roman" w:cs="Times New Roman"/>
          <w:sz w:val="28"/>
          <w:szCs w:val="28"/>
          <w:lang w:val="kk-KZ"/>
        </w:rPr>
      </w:pPr>
      <w:r w:rsidRPr="000C455B">
        <w:rPr>
          <w:rFonts w:ascii="Times New Roman" w:hAnsi="Times New Roman" w:cs="Times New Roman"/>
          <w:sz w:val="28"/>
          <w:szCs w:val="28"/>
          <w:lang w:val="kk-KZ"/>
        </w:rPr>
        <w:t xml:space="preserve">Сауалнама қортындысы бойынаш </w:t>
      </w:r>
      <w:r>
        <w:rPr>
          <w:rFonts w:ascii="Times New Roman" w:hAnsi="Times New Roman" w:cs="Times New Roman"/>
          <w:sz w:val="28"/>
          <w:szCs w:val="28"/>
          <w:lang w:val="kk-KZ"/>
        </w:rPr>
        <w:t xml:space="preserve">ата анлардың </w:t>
      </w:r>
      <w:r w:rsidRPr="000C455B">
        <w:rPr>
          <w:rFonts w:ascii="Times New Roman" w:hAnsi="Times New Roman" w:cs="Times New Roman"/>
          <w:sz w:val="28"/>
          <w:szCs w:val="28"/>
          <w:lang w:val="kk-KZ"/>
        </w:rPr>
        <w:t xml:space="preserve"> қанағаттану деңгейі 89</w:t>
      </w:r>
      <w:r>
        <w:rPr>
          <w:rFonts w:ascii="Times New Roman" w:hAnsi="Times New Roman" w:cs="Times New Roman"/>
          <w:sz w:val="28"/>
          <w:szCs w:val="28"/>
          <w:lang w:val="kk-KZ"/>
        </w:rPr>
        <w:t>%</w:t>
      </w:r>
      <w:r w:rsidRPr="000C455B">
        <w:rPr>
          <w:rFonts w:ascii="Times New Roman" w:hAnsi="Times New Roman" w:cs="Times New Roman"/>
          <w:sz w:val="28"/>
          <w:szCs w:val="28"/>
          <w:lang w:val="kk-KZ"/>
        </w:rPr>
        <w:t xml:space="preserve"> көрсеткіш көрсеткен.</w:t>
      </w:r>
    </w:p>
    <w:p w14:paraId="41DE0781" w14:textId="3F33F69A" w:rsidR="009D09D3" w:rsidRDefault="004702D2" w:rsidP="008F787C">
      <w:pPr>
        <w:spacing w:after="0" w:line="240" w:lineRule="auto"/>
        <w:ind w:left="142" w:firstLine="425"/>
        <w:jc w:val="both"/>
        <w:rPr>
          <w:rFonts w:ascii="Times New Roman" w:hAnsi="Times New Roman" w:cs="Times New Roman"/>
          <w:sz w:val="28"/>
          <w:szCs w:val="28"/>
          <w:lang w:val="kk-KZ"/>
        </w:rPr>
      </w:pPr>
      <w:r w:rsidRPr="004702D2">
        <w:rPr>
          <w:rFonts w:ascii="Times New Roman" w:hAnsi="Times New Roman" w:cs="Times New Roman"/>
          <w:sz w:val="28"/>
          <w:szCs w:val="28"/>
          <w:lang w:val="kk-KZ"/>
        </w:rPr>
        <w:t>О</w:t>
      </w:r>
      <w:r w:rsidR="009D09D3">
        <w:rPr>
          <w:rFonts w:ascii="Times New Roman" w:hAnsi="Times New Roman" w:cs="Times New Roman"/>
          <w:sz w:val="28"/>
          <w:szCs w:val="28"/>
          <w:lang w:val="kk-KZ"/>
        </w:rPr>
        <w:t xml:space="preserve">рта (бастауыш, негізгі орта және жалпы орта білім беру ұйымдарының </w:t>
      </w:r>
      <w:r w:rsidR="009D09D3">
        <w:rPr>
          <w:rFonts w:ascii="Times New Roman" w:hAnsi="Times New Roman" w:cs="Times New Roman"/>
          <w:sz w:val="28"/>
          <w:szCs w:val="28"/>
          <w:u w:val="single"/>
          <w:lang w:val="kk-KZ"/>
        </w:rPr>
        <w:t>педагогтері</w:t>
      </w:r>
      <w:r w:rsidR="009D09D3">
        <w:rPr>
          <w:rFonts w:ascii="Times New Roman" w:hAnsi="Times New Roman" w:cs="Times New Roman"/>
          <w:sz w:val="28"/>
          <w:szCs w:val="28"/>
          <w:lang w:val="kk-KZ"/>
        </w:rPr>
        <w:t xml:space="preserve"> үшін (толық келісемін, келісемін, келіспеймін, толық келіспеймін)</w:t>
      </w:r>
    </w:p>
    <w:p w14:paraId="7DD2A731" w14:textId="44165C70"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1.Мен осы мектепте жұмыс істегенімді мақтан тұтамын </w:t>
      </w:r>
      <w:r w:rsid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9</w:t>
      </w:r>
      <w:r w:rsidR="004702D2">
        <w:rPr>
          <w:rFonts w:ascii="Times New Roman" w:hAnsi="Times New Roman" w:cs="Times New Roman"/>
          <w:sz w:val="28"/>
          <w:szCs w:val="28"/>
          <w:lang w:val="kk-KZ"/>
        </w:rPr>
        <w:t>0%</w:t>
      </w:r>
    </w:p>
    <w:p w14:paraId="15650002" w14:textId="74CD3556"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2.Мен тиімді әдістемелік көмек аламын</w:t>
      </w:r>
      <w:r w:rsid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8</w:t>
      </w:r>
      <w:r w:rsidR="004702D2">
        <w:rPr>
          <w:rFonts w:ascii="Times New Roman" w:hAnsi="Times New Roman" w:cs="Times New Roman"/>
          <w:sz w:val="28"/>
          <w:szCs w:val="28"/>
          <w:lang w:val="kk-KZ"/>
        </w:rPr>
        <w:t>0%</w:t>
      </w:r>
    </w:p>
    <w:p w14:paraId="5EBE1448" w14:textId="0857DF1E"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3.Мен еңбек жағдайына қанағаттанамын</w:t>
      </w:r>
      <w:r w:rsid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9</w:t>
      </w:r>
      <w:r w:rsidR="004702D2">
        <w:rPr>
          <w:rFonts w:ascii="Times New Roman" w:hAnsi="Times New Roman" w:cs="Times New Roman"/>
          <w:sz w:val="28"/>
          <w:szCs w:val="28"/>
          <w:lang w:val="kk-KZ"/>
        </w:rPr>
        <w:t>0%</w:t>
      </w:r>
    </w:p>
    <w:p w14:paraId="3D1CF9E7" w14:textId="1C08C749"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4.Мен мектеп әкімшілігінің жұмыс стиліне қанағаттанамын</w:t>
      </w:r>
      <w:r w:rsid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70</w:t>
      </w:r>
      <w:r w:rsidR="004702D2">
        <w:rPr>
          <w:rFonts w:ascii="Times New Roman" w:hAnsi="Times New Roman" w:cs="Times New Roman"/>
          <w:sz w:val="28"/>
          <w:szCs w:val="28"/>
          <w:lang w:val="kk-KZ"/>
        </w:rPr>
        <w:t>%</w:t>
      </w:r>
    </w:p>
    <w:p w14:paraId="1BABF467" w14:textId="1734A3D6"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5.Мектеп оқушылар арсындағы жанжалдарды тоқтатады және тиімді шешеді</w:t>
      </w:r>
      <w:r w:rsidR="004702D2" w:rsidRPr="004702D2">
        <w:rPr>
          <w:rFonts w:ascii="Times New Roman" w:hAnsi="Times New Roman" w:cs="Times New Roman"/>
          <w:sz w:val="28"/>
          <w:szCs w:val="28"/>
          <w:lang w:val="kk-KZ"/>
        </w:rPr>
        <w:t xml:space="preserve"> </w:t>
      </w:r>
      <w:r w:rsidR="004702D2">
        <w:rPr>
          <w:rFonts w:ascii="Times New Roman" w:hAnsi="Times New Roman" w:cs="Times New Roman"/>
          <w:sz w:val="28"/>
          <w:szCs w:val="28"/>
          <w:lang w:val="kk-KZ"/>
        </w:rPr>
        <w:t>100%</w:t>
      </w:r>
    </w:p>
    <w:p w14:paraId="2ECBD2F5" w14:textId="527B9332"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6.Мен мектептің оқу –материалдық базасына қанағаттанамын</w:t>
      </w:r>
      <w:r w:rsid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70</w:t>
      </w:r>
      <w:r w:rsidR="004702D2">
        <w:rPr>
          <w:rFonts w:ascii="Times New Roman" w:hAnsi="Times New Roman" w:cs="Times New Roman"/>
          <w:sz w:val="28"/>
          <w:szCs w:val="28"/>
          <w:lang w:val="kk-KZ"/>
        </w:rPr>
        <w:t>%</w:t>
      </w:r>
    </w:p>
    <w:p w14:paraId="5C68DC0A" w14:textId="28910D13"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7</w:t>
      </w:r>
      <w:r>
        <w:rPr>
          <w:rFonts w:ascii="Times New Roman" w:hAnsi="Times New Roman" w:cs="Times New Roman"/>
          <w:sz w:val="24"/>
          <w:szCs w:val="24"/>
        </w:rPr>
        <w:t>.</w:t>
      </w:r>
      <w:r>
        <w:rPr>
          <w:rFonts w:ascii="Times New Roman" w:hAnsi="Times New Roman" w:cs="Times New Roman"/>
          <w:sz w:val="24"/>
          <w:szCs w:val="24"/>
          <w:lang w:val="kk-KZ"/>
        </w:rPr>
        <w:t xml:space="preserve">Ұжымда қолайлы моральдық –психологиялық ахуал бар </w:t>
      </w:r>
      <w:r w:rsidR="004702D2">
        <w:rPr>
          <w:rFonts w:ascii="Times New Roman" w:hAnsi="Times New Roman" w:cs="Times New Roman"/>
          <w:sz w:val="28"/>
          <w:szCs w:val="28"/>
          <w:lang w:val="kk-KZ"/>
        </w:rPr>
        <w:t>100%</w:t>
      </w:r>
    </w:p>
    <w:p w14:paraId="3DCE6012" w14:textId="3F05111F"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8.Мен мектептегі тамақтану  сапасына қанағаттанамын</w:t>
      </w:r>
      <w:r w:rsid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314876B8" w14:textId="250BCC5C"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9.Әріптестер маған көмектесуге әрқашан дайын </w:t>
      </w:r>
      <w:r w:rsid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43FF4510" w14:textId="52362C77"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10.Оқу сабақтарын сәтті өткізу үшін мектеп барлық қажетті  оқу –әдістемелік және техникалық құралдарды ұсынды </w:t>
      </w:r>
      <w:r w:rsid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330956F2" w14:textId="217C2A37"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11.Мектепте менің кәсіби және шығармашылық өсуім үшін жағдай жасалған </w:t>
      </w:r>
      <w:r w:rsid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08595D7B" w14:textId="12613C62" w:rsidR="009D09D3" w:rsidRPr="004702D2"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12.Мектепте педагогтарды  көтермелеу әдістері белгіленген</w:t>
      </w:r>
      <w:r w:rsidR="004702D2" w:rsidRP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9</w:t>
      </w:r>
      <w:r w:rsidR="004702D2">
        <w:rPr>
          <w:rFonts w:ascii="Times New Roman" w:hAnsi="Times New Roman" w:cs="Times New Roman"/>
          <w:sz w:val="28"/>
          <w:szCs w:val="28"/>
          <w:lang w:val="kk-KZ"/>
        </w:rPr>
        <w:t>0%</w:t>
      </w:r>
    </w:p>
    <w:p w14:paraId="6763E9CF" w14:textId="0039455D" w:rsidR="009D09D3" w:rsidRPr="004702D2"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13.Мен жұмыс істейтін балалар білімге ұмтылады</w:t>
      </w:r>
      <w:r w:rsidR="004702D2" w:rsidRPr="004702D2">
        <w:rPr>
          <w:rFonts w:ascii="Times New Roman" w:hAnsi="Times New Roman" w:cs="Times New Roman"/>
          <w:sz w:val="24"/>
          <w:szCs w:val="24"/>
          <w:lang w:val="kk-KZ"/>
        </w:rPr>
        <w:t xml:space="preserve">                     </w:t>
      </w:r>
      <w:r w:rsidR="004702D2" w:rsidRPr="004702D2">
        <w:rPr>
          <w:rFonts w:ascii="Times New Roman" w:hAnsi="Times New Roman" w:cs="Times New Roman"/>
          <w:sz w:val="28"/>
          <w:szCs w:val="28"/>
          <w:lang w:val="kk-KZ"/>
        </w:rPr>
        <w:t>7</w:t>
      </w:r>
      <w:r w:rsidR="004702D2">
        <w:rPr>
          <w:rFonts w:ascii="Times New Roman" w:hAnsi="Times New Roman" w:cs="Times New Roman"/>
          <w:sz w:val="28"/>
          <w:szCs w:val="28"/>
          <w:lang w:val="kk-KZ"/>
        </w:rPr>
        <w:t>0%</w:t>
      </w:r>
    </w:p>
    <w:p w14:paraId="7F0D97E4" w14:textId="4DAE8AE5" w:rsidR="009D09D3" w:rsidRPr="004702D2"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14.Мен оқушылармен қарым –қатынасыма қанағаттанамын</w:t>
      </w:r>
      <w:r w:rsidR="004702D2" w:rsidRP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47890308" w14:textId="5BF642F7" w:rsidR="009D09D3" w:rsidRPr="004702D2"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15.Мен сынып жетекші ретіндегі жұмысыма қанағаттанамын ба?</w:t>
      </w:r>
      <w:r w:rsidR="004702D2" w:rsidRPr="004702D2">
        <w:rPr>
          <w:rFonts w:ascii="Times New Roman" w:hAnsi="Times New Roman" w:cs="Times New Roman"/>
          <w:sz w:val="24"/>
          <w:szCs w:val="24"/>
          <w:lang w:val="kk-KZ"/>
        </w:rPr>
        <w:t xml:space="preserve">   </w:t>
      </w:r>
      <w:r w:rsidR="004702D2">
        <w:rPr>
          <w:rFonts w:ascii="Times New Roman" w:hAnsi="Times New Roman" w:cs="Times New Roman"/>
          <w:sz w:val="28"/>
          <w:szCs w:val="28"/>
          <w:lang w:val="kk-KZ"/>
        </w:rPr>
        <w:t>100%</w:t>
      </w:r>
    </w:p>
    <w:p w14:paraId="6E4637D3" w14:textId="77777777" w:rsidR="009D09D3" w:rsidRDefault="009D09D3" w:rsidP="008F787C">
      <w:pPr>
        <w:spacing w:after="0" w:line="240" w:lineRule="auto"/>
        <w:ind w:left="142" w:firstLine="425"/>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16.Егер сіз жауаптардың  кез –келгенін түсіндіргіңіз келсе  немесе мектеп туралы түсініктеме қосқыңыз келсе немесе мектепке ұсыныстар бергіңіз келсе, осында көрсетіңіз.Егер сізде шағымдар болса , сіз білім беру  саласындағы сапаны қамтамасыз  ету Департаментіне жүгіне аласыз немесе осында көрсетіңіз.</w:t>
      </w:r>
    </w:p>
    <w:p w14:paraId="5B93C75A" w14:textId="77777777" w:rsidR="004702D2" w:rsidRPr="00BB354D" w:rsidRDefault="004702D2" w:rsidP="008F787C">
      <w:pPr>
        <w:tabs>
          <w:tab w:val="left" w:pos="284"/>
        </w:tabs>
        <w:spacing w:after="0" w:line="240" w:lineRule="auto"/>
        <w:ind w:left="142" w:firstLine="425"/>
        <w:jc w:val="both"/>
        <w:rPr>
          <w:rFonts w:asciiTheme="majorBidi" w:hAnsiTheme="majorBidi" w:cstheme="majorBidi"/>
          <w:sz w:val="28"/>
          <w:szCs w:val="28"/>
          <w:lang w:val="kk-KZ"/>
        </w:rPr>
      </w:pPr>
    </w:p>
    <w:p w14:paraId="06BDC526" w14:textId="638AB6CD" w:rsidR="00CE2364" w:rsidRPr="00BB354D" w:rsidRDefault="004702D2" w:rsidP="008F787C">
      <w:pPr>
        <w:tabs>
          <w:tab w:val="left" w:pos="284"/>
        </w:tabs>
        <w:spacing w:after="0" w:line="240" w:lineRule="auto"/>
        <w:ind w:left="142" w:firstLine="425"/>
        <w:jc w:val="both"/>
        <w:rPr>
          <w:rFonts w:ascii="Times New Roman" w:hAnsi="Times New Roman" w:cs="Times New Roman"/>
          <w:sz w:val="28"/>
          <w:szCs w:val="28"/>
          <w:lang w:val="kk-KZ"/>
        </w:rPr>
      </w:pPr>
      <w:r w:rsidRPr="00BB354D">
        <w:rPr>
          <w:rFonts w:asciiTheme="majorBidi" w:hAnsiTheme="majorBidi" w:cstheme="majorBidi"/>
          <w:sz w:val="28"/>
          <w:szCs w:val="28"/>
          <w:lang w:val="kk-KZ"/>
        </w:rPr>
        <w:t xml:space="preserve">Қанағаттану деңгейі </w:t>
      </w:r>
      <w:r w:rsidRPr="00BB354D">
        <w:rPr>
          <w:rFonts w:ascii="Times New Roman" w:hAnsi="Times New Roman" w:cs="Times New Roman"/>
          <w:sz w:val="28"/>
          <w:szCs w:val="28"/>
          <w:lang w:val="kk-KZ"/>
        </w:rPr>
        <w:t>92</w:t>
      </w:r>
      <w:r w:rsidRPr="004702D2">
        <w:rPr>
          <w:rFonts w:ascii="Times New Roman" w:hAnsi="Times New Roman" w:cs="Times New Roman"/>
          <w:sz w:val="28"/>
          <w:szCs w:val="28"/>
          <w:lang w:val="kk-KZ"/>
        </w:rPr>
        <w:t>%</w:t>
      </w:r>
      <w:r w:rsidRPr="00BB354D">
        <w:rPr>
          <w:rFonts w:ascii="Times New Roman" w:hAnsi="Times New Roman" w:cs="Times New Roman"/>
          <w:sz w:val="28"/>
          <w:szCs w:val="28"/>
          <w:lang w:val="kk-KZ"/>
        </w:rPr>
        <w:t>ды құрайды</w:t>
      </w:r>
    </w:p>
    <w:p w14:paraId="573AAD00" w14:textId="77777777" w:rsidR="004702D2" w:rsidRPr="00BB354D" w:rsidRDefault="004702D2" w:rsidP="008F787C">
      <w:pPr>
        <w:tabs>
          <w:tab w:val="left" w:pos="284"/>
        </w:tabs>
        <w:spacing w:after="0" w:line="240" w:lineRule="auto"/>
        <w:ind w:left="142" w:firstLine="425"/>
        <w:jc w:val="both"/>
        <w:rPr>
          <w:rFonts w:ascii="Times New Roman" w:hAnsi="Times New Roman" w:cs="Times New Roman"/>
          <w:sz w:val="28"/>
          <w:szCs w:val="28"/>
          <w:lang w:val="kk-KZ"/>
        </w:rPr>
      </w:pPr>
    </w:p>
    <w:p w14:paraId="14D689E5" w14:textId="77777777" w:rsidR="004702D2" w:rsidRDefault="004702D2" w:rsidP="008F787C">
      <w:pPr>
        <w:pStyle w:val="a8"/>
        <w:spacing w:before="89"/>
        <w:ind w:left="142" w:right="3" w:firstLine="425"/>
      </w:pPr>
      <w:r>
        <w:t xml:space="preserve">                                      ҚОРЫТЫНДЫ</w:t>
      </w:r>
    </w:p>
    <w:p w14:paraId="0574CAB9" w14:textId="275147AA" w:rsidR="004702D2" w:rsidRDefault="004702D2" w:rsidP="008F787C">
      <w:pPr>
        <w:pStyle w:val="a8"/>
        <w:tabs>
          <w:tab w:val="left" w:pos="567"/>
        </w:tabs>
        <w:spacing w:before="89"/>
        <w:ind w:left="142" w:right="3" w:firstLine="425"/>
      </w:pPr>
      <w:r>
        <w:t xml:space="preserve">         «</w:t>
      </w:r>
      <w:r w:rsidRPr="00775068">
        <w:t>№</w:t>
      </w:r>
      <w:r w:rsidR="00775068" w:rsidRPr="00775068">
        <w:t>14 ЖББМ</w:t>
      </w:r>
      <w:r>
        <w:t>» КММ-нің 202</w:t>
      </w:r>
      <w:r w:rsidR="00193D2A">
        <w:t>5</w:t>
      </w:r>
      <w:r>
        <w:t xml:space="preserve"> жылы  білім ұйымдарын мемлекеттік аттесаттаудан өткізу аясында құрылған өзін-өзі бағалау комиссиясы Қазақстан Республикасы Оқу-ағарту министрінің 2022 жылғы 5 желтоқсандағы № 486 бұйрығының,   «Қазақстан Республикасы «Оқу-ағарту министрлігінің білім саласында сапаны қамтамасыз ету комитеті» РММ-нің 2022 жылғы 27 желтоқсандағы №12 бұйрығының   барлық параметрлері бойынша 2021-2022 оқу жылынан бастап 2023-2024 оқу жылының І</w:t>
      </w:r>
      <w:r w:rsidR="00775068" w:rsidRPr="00775068">
        <w:t>ІІ</w:t>
      </w:r>
      <w:r>
        <w:t xml:space="preserve"> тоқсанының дейінгі аралықта </w:t>
      </w:r>
      <w:r w:rsidR="00775068" w:rsidRPr="00775068">
        <w:t xml:space="preserve">мектеп </w:t>
      </w:r>
      <w:r>
        <w:t>жұмысын талдай отырып, "</w:t>
      </w:r>
      <w:r w:rsidR="00775068" w:rsidRPr="00775068">
        <w:t>жақсы</w:t>
      </w:r>
      <w:r>
        <w:t>" деп бағалады. Бастауыш, негізгі орта және жалпы орта білім беретін білім беру ұйымының қызметін бағалау өлшемшарттары толық орындалды:</w:t>
      </w:r>
    </w:p>
    <w:p w14:paraId="6C91CBFC" w14:textId="77777777" w:rsidR="004702D2" w:rsidRDefault="004702D2" w:rsidP="008F787C">
      <w:pPr>
        <w:pStyle w:val="a8"/>
        <w:tabs>
          <w:tab w:val="left" w:pos="567"/>
        </w:tabs>
        <w:spacing w:before="89"/>
        <w:ind w:left="142" w:right="3" w:firstLine="425"/>
        <w:rPr>
          <w:i/>
          <w:iCs/>
        </w:rPr>
      </w:pPr>
      <w:r>
        <w:t>•</w:t>
      </w:r>
      <w:r>
        <w:tab/>
        <w:t>білім беру ұйымының жылдық жұмыс жоспары бар және МЖМБС талаптарында айқындалған жалпы орта білім берудің базалық құндылықтарына, мақсаттары мен міндеттеріне сәйкес келеді (</w:t>
      </w:r>
      <w:r>
        <w:rPr>
          <w:i/>
          <w:iCs/>
        </w:rPr>
        <w:t>барлық бағаланатын кезеңдегі жылдық жұмыс жоспарларының көшірмелері қоса берілген);</w:t>
      </w:r>
    </w:p>
    <w:p w14:paraId="304B65E7" w14:textId="77777777" w:rsidR="004702D2" w:rsidRDefault="004702D2" w:rsidP="008F787C">
      <w:pPr>
        <w:pStyle w:val="a8"/>
        <w:tabs>
          <w:tab w:val="left" w:pos="567"/>
        </w:tabs>
        <w:spacing w:before="89"/>
        <w:ind w:left="142" w:right="3" w:firstLine="425"/>
      </w:pPr>
      <w:r>
        <w:t>•</w:t>
      </w:r>
      <w:r>
        <w:tab/>
        <w:t>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№8170 болып тіркелген) білім беру ұйымының басшысы бекіткен оқу жұмыс жоспарлары, сабақ кестелері бар, МЖМБС талаптарына және бастауыш, негізгі орта, жалпы орта білім берудің үлгілік оқу жоспарларына сәйкес келеді (</w:t>
      </w:r>
      <w:r>
        <w:rPr>
          <w:i/>
          <w:iCs/>
        </w:rPr>
        <w:t>барлық бағаланатын кезеңдегі оқу жұмыс жоспарлары мен сабақ кестелерінің көшірмелері қоса берілген</w:t>
      </w:r>
      <w:r>
        <w:t xml:space="preserve">); </w:t>
      </w:r>
    </w:p>
    <w:p w14:paraId="5791235C" w14:textId="77777777" w:rsidR="004702D2" w:rsidRDefault="004702D2" w:rsidP="008F787C">
      <w:pPr>
        <w:pStyle w:val="a8"/>
        <w:tabs>
          <w:tab w:val="left" w:pos="567"/>
        </w:tabs>
        <w:spacing w:before="89"/>
        <w:ind w:left="142" w:right="3" w:firstLine="425"/>
      </w:pPr>
      <w:r>
        <w:t>•</w:t>
      </w:r>
      <w:r>
        <w:tab/>
        <w:t>Қазақстан Республикасы Білім және ғылым министрінің, Қазақстан Республикасы Оқу-ағарту министрінің бұйрықтарымен бекітілген жалпы білім беретін пәндер бойынша үлгілік оқу бағдарламаларына сәйкес жүзеге асырылатын инвариантты компоненттің жалпы білім беретін пәндерінің базалық мазмұны қамтылды;</w:t>
      </w:r>
    </w:p>
    <w:p w14:paraId="76067575" w14:textId="77777777" w:rsidR="004702D2" w:rsidRDefault="004702D2" w:rsidP="008F787C">
      <w:pPr>
        <w:pStyle w:val="a8"/>
        <w:tabs>
          <w:tab w:val="left" w:pos="567"/>
        </w:tabs>
        <w:spacing w:before="89"/>
        <w:ind w:left="142" w:right="3" w:firstLine="425"/>
      </w:pPr>
      <w:r>
        <w:t>•</w:t>
      </w:r>
      <w:r>
        <w:tab/>
        <w:t>тәрбие жұмысын іске асыру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білім алушылардың адамгершілік азаматтық-патриоттық, көркемдік-эстетикалық, еңбек және дене тәрбиесін дамыту сабақтан тыс әртүрлі іс-шаралардың формаларының  жиынтығы арқылы жүзеге асырылады (</w:t>
      </w:r>
      <w:r>
        <w:rPr>
          <w:i/>
          <w:iCs/>
        </w:rPr>
        <w:t xml:space="preserve">бағаланатын кезеңдегі тәрбие жұмысы жоспарларының көшірмелері, бағаланатын кезеңдегі қосымша сабақтар кестелерінің көшірмелері, оның ішінде спорттық, шығармашылық және мәдени конкурстарға, жарыстарға, фестивальдар мен байқауларға </w:t>
      </w:r>
      <w:r>
        <w:rPr>
          <w:i/>
          <w:iCs/>
        </w:rPr>
        <w:lastRenderedPageBreak/>
        <w:t>қатысу нәтижелері қоса берілген</w:t>
      </w:r>
      <w:r>
        <w:t>);</w:t>
      </w:r>
    </w:p>
    <w:p w14:paraId="70D4FF10" w14:textId="79B6C28E" w:rsidR="004702D2" w:rsidRDefault="004702D2" w:rsidP="008F787C">
      <w:pPr>
        <w:pStyle w:val="a8"/>
        <w:tabs>
          <w:tab w:val="left" w:pos="567"/>
        </w:tabs>
        <w:spacing w:before="89"/>
        <w:ind w:left="142" w:right="3" w:firstLine="425"/>
      </w:pPr>
      <w:r>
        <w:t>•</w:t>
      </w:r>
      <w:r>
        <w:tab/>
        <w:t xml:space="preserve">білім алушылардың мүдделері мен қажеттіліктері ескеріле отырып, ҮОЖ негізінде </w:t>
      </w:r>
      <w:r w:rsidR="005F4C57" w:rsidRPr="005F4C57">
        <w:t>қосымша сабқтар</w:t>
      </w:r>
      <w:r>
        <w:t xml:space="preserve"> оқыту (оқытудың тереңдетілген және стандартты деңгейлері)  жүзеге асырылады; </w:t>
      </w:r>
    </w:p>
    <w:p w14:paraId="364A08DE" w14:textId="77777777" w:rsidR="004702D2" w:rsidRDefault="004702D2" w:rsidP="008F787C">
      <w:pPr>
        <w:pStyle w:val="a8"/>
        <w:tabs>
          <w:tab w:val="left" w:pos="567"/>
        </w:tabs>
        <w:spacing w:before="89"/>
        <w:ind w:left="142" w:right="3" w:firstLine="425"/>
        <w:rPr>
          <w:i/>
          <w:iCs/>
        </w:rPr>
      </w:pPr>
      <w:r>
        <w:t>•</w:t>
      </w:r>
      <w:r>
        <w:tab/>
        <w:t>вариативтік компонентегі таңдау бойынша курстарды және факультативтерді іске асыру ҮОЖ-ға сәйкес жүзеге асырылады (</w:t>
      </w:r>
      <w:r>
        <w:rPr>
          <w:i/>
          <w:iCs/>
        </w:rPr>
        <w:t xml:space="preserve">бағаланатын кезеңдегі вариативтік компоненттің сабақ кестелерінің көшірмелері, оның ішінде зияткерлік олимпиадалар мен конкурстарға қатысу нәтижелері қоса берілген); </w:t>
      </w:r>
    </w:p>
    <w:p w14:paraId="5142F075" w14:textId="77777777" w:rsidR="004702D2" w:rsidRDefault="004702D2" w:rsidP="008F787C">
      <w:pPr>
        <w:pStyle w:val="a8"/>
        <w:tabs>
          <w:tab w:val="left" w:pos="567"/>
        </w:tabs>
        <w:spacing w:before="89"/>
        <w:ind w:left="142" w:right="3" w:firstLine="425"/>
      </w:pPr>
      <w:r>
        <w:t>•</w:t>
      </w:r>
      <w:r>
        <w:tab/>
        <w:t>"Өмір қауіпсіздігі негіздері" және "Жол қозғалысы ережелері" міндетті оқу курстарын зерделеу МЖМБС сәйкес оқу бағдарламалары негізінде жүргізілген;</w:t>
      </w:r>
    </w:p>
    <w:p w14:paraId="100FA11B" w14:textId="01068FE3" w:rsidR="004702D2" w:rsidRDefault="004702D2" w:rsidP="008F787C">
      <w:pPr>
        <w:pStyle w:val="a8"/>
        <w:tabs>
          <w:tab w:val="left" w:pos="567"/>
        </w:tabs>
        <w:spacing w:before="89"/>
        <w:ind w:left="142" w:right="3" w:firstLine="425"/>
      </w:pPr>
      <w:r>
        <w:t>•</w:t>
      </w:r>
      <w:r>
        <w:tab/>
      </w:r>
      <w:r>
        <w:rPr>
          <w:color w:val="000000"/>
          <w:spacing w:val="2"/>
          <w:lang w:val="ru-KZ" w:eastAsia="ru-KZ"/>
        </w:rPr>
        <w:t>бірінші санатты 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r>
        <w:rPr>
          <w:lang w:val="ru-KZ"/>
        </w:rPr>
        <w:t xml:space="preserve"> </w:t>
      </w:r>
      <w:r w:rsidR="005F4C57" w:rsidRPr="005F4C57">
        <w:rPr>
          <w:spacing w:val="2"/>
          <w:lang w:eastAsia="ru-KZ"/>
        </w:rPr>
        <w:t xml:space="preserve">40 </w:t>
      </w:r>
      <w:r>
        <w:rPr>
          <w:spacing w:val="2"/>
          <w:lang w:eastAsia="ru-KZ"/>
        </w:rPr>
        <w:t>%</w:t>
      </w:r>
      <w:r>
        <w:t>-ын құрайды, бұл "</w:t>
      </w:r>
      <w:r w:rsidR="005F4C57" w:rsidRPr="005F4C57">
        <w:t>жақсы</w:t>
      </w:r>
      <w:r>
        <w:t>"  бағасына сәйкес келеді;</w:t>
      </w:r>
    </w:p>
    <w:p w14:paraId="42A4522A" w14:textId="4F13C4AB" w:rsidR="004702D2" w:rsidRDefault="004702D2" w:rsidP="008F787C">
      <w:pPr>
        <w:pStyle w:val="a8"/>
        <w:tabs>
          <w:tab w:val="left" w:pos="567"/>
        </w:tabs>
        <w:spacing w:before="89"/>
        <w:ind w:left="142" w:right="3" w:firstLine="425"/>
      </w:pPr>
      <w:r>
        <w:t>•</w:t>
      </w:r>
      <w:r>
        <w:tab/>
      </w:r>
      <w:r>
        <w:rPr>
          <w:color w:val="000000"/>
          <w:spacing w:val="2"/>
          <w:lang w:val="ru-KZ" w:eastAsia="ru-KZ"/>
        </w:rPr>
        <w:t>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r>
        <w:rPr>
          <w:lang w:val="ru-KZ"/>
        </w:rPr>
        <w:t xml:space="preserve"> </w:t>
      </w:r>
      <w:r w:rsidR="005F4C57" w:rsidRPr="005F4C57">
        <w:rPr>
          <w:spacing w:val="2"/>
          <w:lang w:eastAsia="ru-KZ"/>
        </w:rPr>
        <w:t>29,1</w:t>
      </w:r>
      <w:r>
        <w:rPr>
          <w:spacing w:val="2"/>
          <w:lang w:eastAsia="ru-KZ"/>
        </w:rPr>
        <w:t>%</w:t>
      </w:r>
      <w:r>
        <w:t xml:space="preserve">-ын құрайды, </w:t>
      </w:r>
      <w:r w:rsidRPr="005F4C57">
        <w:t>бұл "</w:t>
      </w:r>
      <w:r w:rsidR="005F4C57" w:rsidRPr="005F4C57">
        <w:t>жақсы</w:t>
      </w:r>
      <w:r>
        <w:t>"  бағасына сәйкес келеді;</w:t>
      </w:r>
    </w:p>
    <w:p w14:paraId="34F0E86E" w14:textId="1B3547CB" w:rsidR="004702D2" w:rsidRDefault="004702D2" w:rsidP="008F787C">
      <w:pPr>
        <w:pStyle w:val="a8"/>
        <w:tabs>
          <w:tab w:val="left" w:pos="567"/>
        </w:tabs>
        <w:spacing w:before="89"/>
        <w:ind w:left="142" w:right="3" w:firstLine="425"/>
      </w:pPr>
      <w:r>
        <w:t>•</w:t>
      </w:r>
      <w:r>
        <w:tab/>
        <w:t xml:space="preserve">ғаламтор желісіне қосылу </w:t>
      </w:r>
      <w:r w:rsidR="005F4C57" w:rsidRPr="005F4C57">
        <w:t>1</w:t>
      </w:r>
      <w:r>
        <w:t xml:space="preserve">0 Мб/с астам жылдамдықпен жүзеге асырылады, бұл </w:t>
      </w:r>
      <w:r w:rsidR="005F4C57">
        <w:t xml:space="preserve">"жақсы"  </w:t>
      </w:r>
      <w:r>
        <w:t>бағалауына сәйкес келеді;</w:t>
      </w:r>
    </w:p>
    <w:p w14:paraId="19118F44" w14:textId="60D486BE" w:rsidR="004702D2" w:rsidRDefault="004702D2" w:rsidP="008F787C">
      <w:pPr>
        <w:pStyle w:val="a8"/>
        <w:tabs>
          <w:tab w:val="left" w:pos="567"/>
        </w:tabs>
        <w:spacing w:before="89"/>
        <w:ind w:left="142" w:right="3" w:firstLine="425"/>
      </w:pPr>
      <w:r>
        <w:t>•</w:t>
      </w:r>
      <w:r>
        <w:tab/>
        <w:t xml:space="preserve">барлық тестіленетін пәндер бойынша білімнің бақылау бөлімдерінің қорытындылары бойынша оқыту нәтижелері </w:t>
      </w:r>
      <w:r w:rsidR="005F4C57" w:rsidRPr="005F4C57">
        <w:t>67</w:t>
      </w:r>
      <w:r>
        <w:t xml:space="preserve">%-ды құрады, бұл </w:t>
      </w:r>
      <w:r w:rsidR="005F4C57">
        <w:t xml:space="preserve">"жақсы"  </w:t>
      </w:r>
      <w:r>
        <w:t>бағасына сәйкес келеді;</w:t>
      </w:r>
    </w:p>
    <w:p w14:paraId="42EFB144" w14:textId="77777777" w:rsidR="004702D2" w:rsidRDefault="004702D2" w:rsidP="008F787C">
      <w:pPr>
        <w:pStyle w:val="a8"/>
        <w:tabs>
          <w:tab w:val="left" w:pos="567"/>
        </w:tabs>
        <w:spacing w:before="89"/>
        <w:ind w:left="142" w:right="3" w:firstLine="425"/>
      </w:pPr>
      <w:r>
        <w:t>•</w:t>
      </w:r>
      <w:r>
        <w:tab/>
        <w:t>сыныптардың толтырылуы мен оқу алаңының санитарлық нормаларға сәйкестігі орындалған (</w:t>
      </w:r>
      <w:r>
        <w:rPr>
          <w:i/>
          <w:iCs/>
        </w:rPr>
        <w:t>барлық бағаланатын кезеңдегі сыныптардың толтырылуы мен оқу алаңының санитарлық нормаларға сәйкестігі кестелерінің көшірмелері қоса берілген);</w:t>
      </w:r>
      <w:r>
        <w:t xml:space="preserve"> </w:t>
      </w:r>
    </w:p>
    <w:p w14:paraId="0070687B" w14:textId="3CCBE1AA" w:rsidR="004702D2" w:rsidRDefault="004702D2" w:rsidP="008F787C">
      <w:pPr>
        <w:pStyle w:val="a8"/>
        <w:tabs>
          <w:tab w:val="left" w:pos="567"/>
        </w:tabs>
        <w:spacing w:before="89"/>
        <w:ind w:left="142" w:right="3" w:firstLine="425"/>
      </w:pPr>
      <w:r>
        <w:t>•</w:t>
      </w:r>
      <w:r>
        <w:tab/>
        <w:t xml:space="preserve">білім алушылар контингентіне қатысты толық оқу цикліне бір білім алушыға қажетті оқу әдебиеті қорының болу талабы бойынша орындалған; </w:t>
      </w:r>
    </w:p>
    <w:p w14:paraId="7364E3F0" w14:textId="77777777" w:rsidR="004702D2" w:rsidRDefault="004702D2" w:rsidP="008F787C">
      <w:pPr>
        <w:pStyle w:val="a8"/>
        <w:tabs>
          <w:tab w:val="left" w:pos="567"/>
        </w:tabs>
        <w:spacing w:before="89"/>
        <w:ind w:left="142" w:right="3" w:firstLine="425"/>
      </w:pPr>
      <w:r>
        <w:t>•</w:t>
      </w:r>
      <w:r>
        <w:tab/>
        <w:t>білім алушыларға медициналық қызмет көрсетудің болу талабы орындалған, мектепте медициналық кабинет бар;</w:t>
      </w:r>
    </w:p>
    <w:p w14:paraId="0089634E" w14:textId="749D11DE" w:rsidR="004702D2" w:rsidRDefault="004702D2" w:rsidP="008F787C">
      <w:pPr>
        <w:pStyle w:val="a8"/>
        <w:tabs>
          <w:tab w:val="left" w:pos="567"/>
        </w:tabs>
        <w:spacing w:before="89"/>
        <w:ind w:left="142" w:right="3" w:firstLine="425"/>
      </w:pPr>
      <w:r>
        <w:t>•</w:t>
      </w:r>
      <w:r>
        <w:tab/>
        <w:t>білім алушылар үшін тамақтану объектісінің, мектепте асхана, ыстық тамақ дайындауға қажетті жабдықтары бар ас бөлмесінің болуы,  статусы құжаттамалық расталған және қамқорлыққа алынған халықтың әлеуметтік қорғалмаған топтарынан білім алушыларды тамақтандыруды жалпыға бірдей оқыту қоры есебінен тегін негізде жалға алушысы жүзеге асырады;</w:t>
      </w:r>
    </w:p>
    <w:p w14:paraId="31B362C1" w14:textId="48C36D0E" w:rsidR="004702D2" w:rsidRDefault="004702D2" w:rsidP="008F787C">
      <w:pPr>
        <w:pStyle w:val="a8"/>
        <w:tabs>
          <w:tab w:val="left" w:pos="567"/>
        </w:tabs>
        <w:spacing w:before="89"/>
        <w:ind w:left="142" w:right="3" w:firstLine="425"/>
      </w:pPr>
      <w:r>
        <w:t>•</w:t>
      </w:r>
      <w:r>
        <w:tab/>
        <w:t>оқу-материалдық базасының болуы;</w:t>
      </w:r>
    </w:p>
    <w:p w14:paraId="0C34C7B9" w14:textId="47AB4834" w:rsidR="004702D2" w:rsidRPr="00BB354D" w:rsidRDefault="004702D2" w:rsidP="008F787C">
      <w:pPr>
        <w:pStyle w:val="a8"/>
        <w:tabs>
          <w:tab w:val="left" w:pos="567"/>
        </w:tabs>
        <w:spacing w:before="89"/>
        <w:ind w:left="142" w:right="3" w:firstLine="425"/>
      </w:pPr>
      <w:r>
        <w:t>•</w:t>
      </w:r>
      <w:r>
        <w:tab/>
        <w:t xml:space="preserve">жаңартылған білім беру мазмұны бойынша білім алушылардың оқу жүктемесінің ең жоғары көлеміне қойылатын талаптар сақталған және инвариантты және вариативті компонентті құрайтын білім алушылардың оқу </w:t>
      </w:r>
      <w:r>
        <w:lastRenderedPageBreak/>
        <w:t>жүктемесінің жалпы көлеміне, сондай-ақ білім беру мазмұнын жаңарту бойынша ҮОЖ-да белгіленген сыныптар бойынша апталық және жылдық оқу жүктемесіне сәйкес келеді;</w:t>
      </w:r>
    </w:p>
    <w:p w14:paraId="5FDEC22C" w14:textId="77777777" w:rsidR="004702D2" w:rsidRDefault="004702D2" w:rsidP="008F787C">
      <w:pPr>
        <w:pStyle w:val="a8"/>
        <w:tabs>
          <w:tab w:val="left" w:pos="567"/>
        </w:tabs>
        <w:spacing w:before="89"/>
        <w:ind w:left="142" w:right="3" w:firstLine="425"/>
      </w:pPr>
      <w:r>
        <w:t>•</w:t>
      </w:r>
      <w:r>
        <w:tab/>
        <w:t>үй тапсырмасын орындау мүмкіндігін ескере отырып, оған қойылатын талаптар сақталған (астрономиялық сағаттарда).</w:t>
      </w:r>
    </w:p>
    <w:p w14:paraId="7FCBF423" w14:textId="77777777" w:rsidR="004702D2" w:rsidRDefault="004702D2" w:rsidP="008F787C">
      <w:pPr>
        <w:pStyle w:val="a8"/>
        <w:tabs>
          <w:tab w:val="left" w:pos="567"/>
        </w:tabs>
        <w:spacing w:before="89"/>
        <w:ind w:left="142" w:right="3" w:firstLine="425"/>
      </w:pPr>
      <w:r>
        <w:t>•</w:t>
      </w:r>
      <w:r>
        <w:tab/>
        <w:t xml:space="preserve">білім алушылардың оқу жетістіктерін бағалауды жүзеге асыру Қазақстан Республикасы Білім және ғылым министрінің 2016 жылғы 21 қаңтардағы №52 бұйрығымен бекітілген білім алушылардың білімін бағалау өлшемшарттарына сәйкес келеді, сондай-ақ формативті және жиынтық бағалау талаптары сақталған. </w:t>
      </w:r>
    </w:p>
    <w:p w14:paraId="4E61E0F8" w14:textId="77777777" w:rsidR="004702D2" w:rsidRDefault="004702D2" w:rsidP="008F787C">
      <w:pPr>
        <w:pStyle w:val="a8"/>
        <w:tabs>
          <w:tab w:val="left" w:pos="567"/>
        </w:tabs>
        <w:spacing w:before="89"/>
        <w:ind w:left="142" w:right="3" w:firstLine="425"/>
      </w:pPr>
      <w:r>
        <w:t>•</w:t>
      </w:r>
      <w:r>
        <w:tab/>
        <w:t>оқу мерзіміне және оқу жылындағы каникул уақытының ұзақтығына қойылатын талаптар ҚР ОАМ бұйрықтарына сәйкес келеді.</w:t>
      </w:r>
    </w:p>
    <w:p w14:paraId="31A37D3E" w14:textId="77777777" w:rsidR="00E37410" w:rsidRDefault="00E37410" w:rsidP="008F787C">
      <w:pPr>
        <w:shd w:val="clear" w:color="auto" w:fill="FFFFFF"/>
        <w:spacing w:before="225" w:after="0" w:line="390" w:lineRule="atLeast"/>
        <w:ind w:left="142" w:firstLine="425"/>
        <w:jc w:val="both"/>
        <w:textAlignment w:val="baseline"/>
        <w:outlineLvl w:val="2"/>
        <w:rPr>
          <w:rFonts w:ascii="Times New Roman" w:eastAsia="Times New Roman" w:hAnsi="Times New Roman" w:cs="Times New Roman"/>
          <w:color w:val="1E1E1E"/>
          <w:sz w:val="28"/>
          <w:szCs w:val="28"/>
          <w:lang w:val="ru-KZ" w:eastAsia="ru-KZ"/>
        </w:rPr>
      </w:pPr>
      <w:r>
        <w:rPr>
          <w:rFonts w:ascii="Times New Roman" w:eastAsia="Times New Roman" w:hAnsi="Times New Roman" w:cs="Times New Roman"/>
          <w:color w:val="1E1E1E"/>
          <w:sz w:val="28"/>
          <w:szCs w:val="28"/>
          <w:lang w:val="ru-KZ" w:eastAsia="ru-KZ"/>
        </w:rPr>
        <w:t>Бастауыш, негізгі орта және жалпы орта білім беретін оқу бағдарламаларын іске асыратын білім беру ұйымдарын бағалауына арналған өлшемшарттар</w:t>
      </w:r>
    </w:p>
    <w:tbl>
      <w:tblPr>
        <w:tblW w:w="107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7"/>
        <w:gridCol w:w="6807"/>
        <w:gridCol w:w="2127"/>
        <w:gridCol w:w="423"/>
        <w:gridCol w:w="387"/>
        <w:gridCol w:w="423"/>
      </w:tblGrid>
      <w:tr w:rsidR="00E37410" w14:paraId="2632A8BC" w14:textId="77777777" w:rsidTr="00193D2A">
        <w:tc>
          <w:tcPr>
            <w:tcW w:w="567" w:type="dxa"/>
            <w:shd w:val="clear" w:color="auto" w:fill="auto"/>
            <w:tcMar>
              <w:top w:w="45" w:type="dxa"/>
              <w:left w:w="75" w:type="dxa"/>
              <w:bottom w:w="45" w:type="dxa"/>
              <w:right w:w="75" w:type="dxa"/>
            </w:tcMar>
            <w:hideMark/>
          </w:tcPr>
          <w:p w14:paraId="68088D96"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р/с №</w:t>
            </w:r>
          </w:p>
        </w:tc>
        <w:tc>
          <w:tcPr>
            <w:tcW w:w="6807" w:type="dxa"/>
            <w:shd w:val="clear" w:color="auto" w:fill="auto"/>
            <w:tcMar>
              <w:top w:w="45" w:type="dxa"/>
              <w:left w:w="75" w:type="dxa"/>
              <w:bottom w:w="45" w:type="dxa"/>
              <w:right w:w="75" w:type="dxa"/>
            </w:tcMar>
            <w:hideMark/>
          </w:tcPr>
          <w:p w14:paraId="2B2C9A12"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Бағалау өлшемшарттары</w:t>
            </w:r>
          </w:p>
        </w:tc>
        <w:tc>
          <w:tcPr>
            <w:tcW w:w="2550" w:type="dxa"/>
            <w:gridSpan w:val="2"/>
            <w:shd w:val="clear" w:color="auto" w:fill="auto"/>
            <w:tcMar>
              <w:top w:w="45" w:type="dxa"/>
              <w:left w:w="75" w:type="dxa"/>
              <w:bottom w:w="45" w:type="dxa"/>
              <w:right w:w="75" w:type="dxa"/>
            </w:tcMar>
            <w:hideMark/>
          </w:tcPr>
          <w:p w14:paraId="691F7190"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Өлшеуіштер</w:t>
            </w:r>
          </w:p>
        </w:tc>
        <w:tc>
          <w:tcPr>
            <w:tcW w:w="810" w:type="dxa"/>
            <w:gridSpan w:val="2"/>
            <w:shd w:val="clear" w:color="auto" w:fill="auto"/>
            <w:tcMar>
              <w:top w:w="45" w:type="dxa"/>
              <w:left w:w="75" w:type="dxa"/>
              <w:bottom w:w="45" w:type="dxa"/>
              <w:right w:w="75" w:type="dxa"/>
            </w:tcMar>
            <w:hideMark/>
          </w:tcPr>
          <w:p w14:paraId="76549706" w14:textId="77777777" w:rsidR="00E37410" w:rsidRDefault="00E37410" w:rsidP="00193D2A">
            <w:pPr>
              <w:spacing w:after="0" w:line="285" w:lineRule="atLeast"/>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Балдары</w:t>
            </w:r>
          </w:p>
        </w:tc>
      </w:tr>
      <w:tr w:rsidR="00E37410" w14:paraId="56867376" w14:textId="77777777" w:rsidTr="00193D2A">
        <w:trPr>
          <w:trHeight w:val="1308"/>
        </w:trPr>
        <w:tc>
          <w:tcPr>
            <w:tcW w:w="567" w:type="dxa"/>
            <w:shd w:val="clear" w:color="auto" w:fill="auto"/>
            <w:tcMar>
              <w:top w:w="45" w:type="dxa"/>
              <w:left w:w="75" w:type="dxa"/>
              <w:bottom w:w="45" w:type="dxa"/>
              <w:right w:w="75" w:type="dxa"/>
            </w:tcMar>
            <w:hideMark/>
          </w:tcPr>
          <w:p w14:paraId="007FE8FA"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w:t>
            </w:r>
          </w:p>
        </w:tc>
        <w:tc>
          <w:tcPr>
            <w:tcW w:w="6807" w:type="dxa"/>
            <w:shd w:val="clear" w:color="auto" w:fill="auto"/>
            <w:tcMar>
              <w:top w:w="45" w:type="dxa"/>
              <w:left w:w="75" w:type="dxa"/>
              <w:bottom w:w="45" w:type="dxa"/>
              <w:right w:w="75" w:type="dxa"/>
            </w:tcMar>
            <w:hideMark/>
          </w:tcPr>
          <w:p w14:paraId="46196688"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550" w:type="dxa"/>
            <w:gridSpan w:val="2"/>
            <w:shd w:val="clear" w:color="auto" w:fill="auto"/>
            <w:tcMar>
              <w:top w:w="45" w:type="dxa"/>
              <w:left w:w="75" w:type="dxa"/>
              <w:bottom w:w="45" w:type="dxa"/>
              <w:right w:w="75" w:type="dxa"/>
            </w:tcMar>
            <w:hideMark/>
          </w:tcPr>
          <w:p w14:paraId="577F5396"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kk-KZ" w:eastAsia="ru-KZ"/>
              </w:rPr>
            </w:pPr>
            <w:r>
              <w:rPr>
                <w:rFonts w:ascii="Times New Roman" w:eastAsia="Times New Roman" w:hAnsi="Times New Roman" w:cs="Times New Roman"/>
                <w:spacing w:val="2"/>
                <w:sz w:val="24"/>
                <w:szCs w:val="24"/>
                <w:lang w:val="kk-KZ" w:eastAsia="ru-KZ"/>
              </w:rPr>
              <w:t xml:space="preserve">100 </w:t>
            </w:r>
            <w:r>
              <w:rPr>
                <w:rFonts w:ascii="Times New Roman" w:eastAsia="Times New Roman" w:hAnsi="Times New Roman" w:cs="Times New Roman"/>
                <w:spacing w:val="2"/>
                <w:sz w:val="24"/>
                <w:szCs w:val="24"/>
                <w:lang w:val="ru-KZ" w:eastAsia="ru-KZ"/>
              </w:rPr>
              <w:t>%</w:t>
            </w:r>
          </w:p>
        </w:tc>
        <w:tc>
          <w:tcPr>
            <w:tcW w:w="810" w:type="dxa"/>
            <w:gridSpan w:val="2"/>
            <w:shd w:val="clear" w:color="auto" w:fill="auto"/>
            <w:tcMar>
              <w:top w:w="45" w:type="dxa"/>
              <w:left w:w="75" w:type="dxa"/>
              <w:bottom w:w="45" w:type="dxa"/>
              <w:right w:w="75" w:type="dxa"/>
            </w:tcMar>
            <w:hideMark/>
          </w:tcPr>
          <w:p w14:paraId="4AB6812D" w14:textId="77777777" w:rsidR="00E37410" w:rsidRDefault="00E37410" w:rsidP="00193D2A">
            <w:pPr>
              <w:spacing w:after="0" w:line="285" w:lineRule="atLeast"/>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r>
      <w:tr w:rsidR="00E37410" w14:paraId="67E291C2" w14:textId="77777777" w:rsidTr="00193D2A">
        <w:trPr>
          <w:gridAfter w:val="1"/>
          <w:wAfter w:w="423" w:type="dxa"/>
        </w:trPr>
        <w:tc>
          <w:tcPr>
            <w:tcW w:w="567" w:type="dxa"/>
            <w:shd w:val="clear" w:color="auto" w:fill="auto"/>
            <w:tcMar>
              <w:top w:w="45" w:type="dxa"/>
              <w:left w:w="75" w:type="dxa"/>
              <w:bottom w:w="45" w:type="dxa"/>
              <w:right w:w="75" w:type="dxa"/>
            </w:tcMar>
            <w:hideMark/>
          </w:tcPr>
          <w:p w14:paraId="7F086715"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2</w:t>
            </w:r>
          </w:p>
        </w:tc>
        <w:tc>
          <w:tcPr>
            <w:tcW w:w="6807" w:type="dxa"/>
            <w:shd w:val="clear" w:color="auto" w:fill="auto"/>
            <w:tcMar>
              <w:top w:w="45" w:type="dxa"/>
              <w:left w:w="75" w:type="dxa"/>
              <w:bottom w:w="45" w:type="dxa"/>
              <w:right w:w="75" w:type="dxa"/>
            </w:tcMar>
            <w:hideMark/>
          </w:tcPr>
          <w:p w14:paraId="00677C15"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Біліктілік санатының деңгейін бес жылда бір реттен сиретпей арттырған/растаған педагогтердің (сонымен б</w:t>
            </w:r>
            <w:r>
              <w:rPr>
                <w:rFonts w:ascii="Times New Roman" w:eastAsia="Times New Roman" w:hAnsi="Times New Roman" w:cs="Times New Roman"/>
                <w:color w:val="000000"/>
                <w:spacing w:val="2"/>
                <w:sz w:val="24"/>
                <w:szCs w:val="24"/>
                <w:lang w:val="kk-KZ" w:eastAsia="ru-KZ"/>
              </w:rPr>
              <w:t>ірге</w:t>
            </w:r>
            <w:r>
              <w:rPr>
                <w:rFonts w:ascii="Times New Roman" w:eastAsia="Times New Roman" w:hAnsi="Times New Roman" w:cs="Times New Roman"/>
                <w:color w:val="000000"/>
                <w:spacing w:val="2"/>
                <w:sz w:val="24"/>
                <w:szCs w:val="24"/>
                <w:lang w:val="ru-KZ" w:eastAsia="ru-KZ"/>
              </w:rPr>
              <w:t xml:space="preserve"> басшылардың үш жылда бір реттен сиретпей) үлесі</w:t>
            </w:r>
          </w:p>
        </w:tc>
        <w:tc>
          <w:tcPr>
            <w:tcW w:w="2127" w:type="dxa"/>
            <w:shd w:val="clear" w:color="auto" w:fill="auto"/>
            <w:tcMar>
              <w:top w:w="45" w:type="dxa"/>
              <w:left w:w="75" w:type="dxa"/>
              <w:bottom w:w="45" w:type="dxa"/>
              <w:right w:w="75" w:type="dxa"/>
            </w:tcMar>
            <w:hideMark/>
          </w:tcPr>
          <w:p w14:paraId="1D0FD107" w14:textId="0E95C456" w:rsidR="00E37410" w:rsidRDefault="00EA1077"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ru-KZ" w:eastAsia="ru-KZ"/>
              </w:rPr>
            </w:pPr>
            <w:r>
              <w:rPr>
                <w:rFonts w:ascii="Times New Roman" w:eastAsia="Times New Roman" w:hAnsi="Times New Roman" w:cs="Times New Roman"/>
                <w:spacing w:val="2"/>
                <w:sz w:val="24"/>
                <w:szCs w:val="24"/>
                <w:lang w:val="en-US" w:eastAsia="ru-KZ"/>
              </w:rPr>
              <w:t>4</w:t>
            </w:r>
            <w:r w:rsidR="00E37410">
              <w:rPr>
                <w:rFonts w:ascii="Times New Roman" w:eastAsia="Times New Roman" w:hAnsi="Times New Roman" w:cs="Times New Roman"/>
                <w:spacing w:val="2"/>
                <w:sz w:val="24"/>
                <w:szCs w:val="24"/>
                <w:lang w:eastAsia="ru-KZ"/>
              </w:rPr>
              <w:t>6,8</w:t>
            </w:r>
            <w:r w:rsidR="00E37410">
              <w:rPr>
                <w:rFonts w:ascii="Times New Roman" w:eastAsia="Times New Roman" w:hAnsi="Times New Roman" w:cs="Times New Roman"/>
                <w:spacing w:val="2"/>
                <w:sz w:val="24"/>
                <w:szCs w:val="24"/>
                <w:lang w:val="ru-KZ" w:eastAsia="ru-KZ"/>
              </w:rPr>
              <w:t xml:space="preserve"> %</w:t>
            </w:r>
          </w:p>
        </w:tc>
        <w:tc>
          <w:tcPr>
            <w:tcW w:w="810" w:type="dxa"/>
            <w:gridSpan w:val="2"/>
            <w:shd w:val="clear" w:color="auto" w:fill="auto"/>
            <w:tcMar>
              <w:top w:w="45" w:type="dxa"/>
              <w:left w:w="75" w:type="dxa"/>
              <w:bottom w:w="45" w:type="dxa"/>
              <w:right w:w="75" w:type="dxa"/>
            </w:tcMar>
            <w:hideMark/>
          </w:tcPr>
          <w:p w14:paraId="02D2B125" w14:textId="043041EC" w:rsidR="00E37410" w:rsidRPr="00EA1077" w:rsidRDefault="00EA1077"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en-US" w:eastAsia="ru-KZ"/>
              </w:rPr>
            </w:pPr>
            <w:r>
              <w:rPr>
                <w:rFonts w:ascii="Times New Roman" w:eastAsia="Times New Roman" w:hAnsi="Times New Roman" w:cs="Times New Roman"/>
                <w:color w:val="000000"/>
                <w:spacing w:val="2"/>
                <w:sz w:val="24"/>
                <w:szCs w:val="24"/>
                <w:lang w:val="en-US" w:eastAsia="ru-KZ"/>
              </w:rPr>
              <w:t>3</w:t>
            </w:r>
          </w:p>
        </w:tc>
      </w:tr>
      <w:tr w:rsidR="00E37410" w14:paraId="0DCB764D" w14:textId="77777777" w:rsidTr="00193D2A">
        <w:trPr>
          <w:gridAfter w:val="1"/>
          <w:wAfter w:w="423" w:type="dxa"/>
        </w:trPr>
        <w:tc>
          <w:tcPr>
            <w:tcW w:w="567" w:type="dxa"/>
            <w:shd w:val="clear" w:color="auto" w:fill="auto"/>
            <w:tcMar>
              <w:top w:w="45" w:type="dxa"/>
              <w:left w:w="75" w:type="dxa"/>
              <w:bottom w:w="45" w:type="dxa"/>
              <w:right w:w="75" w:type="dxa"/>
            </w:tcMar>
            <w:hideMark/>
          </w:tcPr>
          <w:p w14:paraId="79FEBDF4"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3</w:t>
            </w:r>
          </w:p>
        </w:tc>
        <w:tc>
          <w:tcPr>
            <w:tcW w:w="6807" w:type="dxa"/>
            <w:shd w:val="clear" w:color="auto" w:fill="auto"/>
            <w:tcMar>
              <w:top w:w="45" w:type="dxa"/>
              <w:left w:w="75" w:type="dxa"/>
              <w:bottom w:w="45" w:type="dxa"/>
              <w:right w:w="75" w:type="dxa"/>
            </w:tcMar>
            <w:hideMark/>
          </w:tcPr>
          <w:p w14:paraId="3CCA41DC"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Үш жылда бір реттен сиретпей (</w:t>
            </w:r>
            <w:r>
              <w:rPr>
                <w:rFonts w:ascii="Times New Roman" w:eastAsia="Times New Roman" w:hAnsi="Times New Roman" w:cs="Times New Roman"/>
                <w:color w:val="000000"/>
                <w:spacing w:val="2"/>
                <w:sz w:val="24"/>
                <w:szCs w:val="24"/>
                <w:lang w:val="kk-KZ" w:eastAsia="ru-KZ"/>
              </w:rPr>
              <w:t>сонымен бірге</w:t>
            </w:r>
            <w:r>
              <w:rPr>
                <w:rFonts w:ascii="Times New Roman" w:eastAsia="Times New Roman" w:hAnsi="Times New Roman" w:cs="Times New Roman"/>
                <w:color w:val="000000"/>
                <w:spacing w:val="2"/>
                <w:sz w:val="24"/>
                <w:szCs w:val="24"/>
                <w:lang w:val="ru-KZ" w:eastAsia="ru-KZ"/>
              </w:rPr>
              <w:t xml:space="preserve"> басшы, басшы орынбасарларының) біліктілігін арттыру курстарынан өткен педагогтердің үлесі</w:t>
            </w:r>
          </w:p>
        </w:tc>
        <w:tc>
          <w:tcPr>
            <w:tcW w:w="2127" w:type="dxa"/>
            <w:shd w:val="clear" w:color="auto" w:fill="auto"/>
            <w:tcMar>
              <w:top w:w="45" w:type="dxa"/>
              <w:left w:w="75" w:type="dxa"/>
              <w:bottom w:w="45" w:type="dxa"/>
              <w:right w:w="75" w:type="dxa"/>
            </w:tcMar>
            <w:hideMark/>
          </w:tcPr>
          <w:p w14:paraId="364D7774" w14:textId="0315BFEE" w:rsidR="00E37410" w:rsidRDefault="00EA1077"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ru-KZ" w:eastAsia="ru-KZ"/>
              </w:rPr>
            </w:pPr>
            <w:r>
              <w:rPr>
                <w:rFonts w:ascii="Times New Roman" w:eastAsia="Times New Roman" w:hAnsi="Times New Roman" w:cs="Times New Roman"/>
                <w:spacing w:val="2"/>
                <w:sz w:val="24"/>
                <w:szCs w:val="24"/>
                <w:lang w:val="en-US" w:eastAsia="ru-KZ"/>
              </w:rPr>
              <w:t>89,2</w:t>
            </w:r>
            <w:r w:rsidR="00E37410">
              <w:rPr>
                <w:rFonts w:ascii="Times New Roman" w:eastAsia="Times New Roman" w:hAnsi="Times New Roman" w:cs="Times New Roman"/>
                <w:spacing w:val="2"/>
                <w:sz w:val="24"/>
                <w:szCs w:val="24"/>
                <w:lang w:val="ru-KZ" w:eastAsia="ru-KZ"/>
              </w:rPr>
              <w:t>%</w:t>
            </w:r>
          </w:p>
        </w:tc>
        <w:tc>
          <w:tcPr>
            <w:tcW w:w="810" w:type="dxa"/>
            <w:gridSpan w:val="2"/>
            <w:shd w:val="clear" w:color="auto" w:fill="auto"/>
            <w:tcMar>
              <w:top w:w="45" w:type="dxa"/>
              <w:left w:w="75" w:type="dxa"/>
              <w:bottom w:w="45" w:type="dxa"/>
              <w:right w:w="75" w:type="dxa"/>
            </w:tcMar>
            <w:hideMark/>
          </w:tcPr>
          <w:p w14:paraId="54EC7182"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eastAsia="ru-KZ"/>
              </w:rPr>
            </w:pPr>
            <w:r>
              <w:rPr>
                <w:rFonts w:ascii="Times New Roman" w:eastAsia="Times New Roman" w:hAnsi="Times New Roman" w:cs="Times New Roman"/>
                <w:color w:val="000000"/>
                <w:spacing w:val="2"/>
                <w:sz w:val="24"/>
                <w:szCs w:val="24"/>
                <w:lang w:eastAsia="ru-KZ"/>
              </w:rPr>
              <w:t>4</w:t>
            </w:r>
          </w:p>
        </w:tc>
      </w:tr>
      <w:tr w:rsidR="00E37410" w14:paraId="5312CB7B" w14:textId="77777777" w:rsidTr="00193D2A">
        <w:trPr>
          <w:gridAfter w:val="1"/>
          <w:wAfter w:w="423" w:type="dxa"/>
        </w:trPr>
        <w:tc>
          <w:tcPr>
            <w:tcW w:w="567" w:type="dxa"/>
            <w:shd w:val="clear" w:color="auto" w:fill="auto"/>
            <w:tcMar>
              <w:top w:w="45" w:type="dxa"/>
              <w:left w:w="75" w:type="dxa"/>
              <w:bottom w:w="45" w:type="dxa"/>
              <w:right w:w="75" w:type="dxa"/>
            </w:tcMar>
            <w:hideMark/>
          </w:tcPr>
          <w:p w14:paraId="518614EE"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4</w:t>
            </w:r>
          </w:p>
        </w:tc>
        <w:tc>
          <w:tcPr>
            <w:tcW w:w="6807" w:type="dxa"/>
            <w:shd w:val="clear" w:color="auto" w:fill="auto"/>
            <w:tcMar>
              <w:top w:w="45" w:type="dxa"/>
              <w:left w:w="75" w:type="dxa"/>
              <w:bottom w:w="45" w:type="dxa"/>
              <w:right w:w="75" w:type="dxa"/>
            </w:tcMar>
            <w:hideMark/>
          </w:tcPr>
          <w:p w14:paraId="1FDDC7B4"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Қазақстан Республикасы Оқу-ағарту министрінің 2022 жылғы 24 қарашадағы № 473 </w:t>
            </w:r>
            <w:hyperlink r:id="rId155" w:anchor="z0" w:history="1">
              <w:r>
                <w:rPr>
                  <w:rStyle w:val="ab"/>
                  <w:rFonts w:ascii="Times New Roman" w:eastAsia="Times New Roman" w:hAnsi="Times New Roman" w:cs="Times New Roman"/>
                  <w:color w:val="073A5E"/>
                  <w:spacing w:val="2"/>
                  <w:sz w:val="24"/>
                  <w:szCs w:val="24"/>
                  <w:lang w:val="ru-KZ" w:eastAsia="ru-KZ"/>
                </w:rPr>
                <w:t>бұйрығына</w:t>
              </w:r>
            </w:hyperlink>
            <w:r>
              <w:rPr>
                <w:rFonts w:ascii="Times New Roman" w:eastAsia="Times New Roman" w:hAnsi="Times New Roman" w:cs="Times New Roman"/>
                <w:color w:val="000000"/>
                <w:spacing w:val="2"/>
                <w:sz w:val="24"/>
                <w:szCs w:val="24"/>
                <w:lang w:val="ru-KZ" w:eastAsia="ru-KZ"/>
              </w:rPr>
              <w:t>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p>
        </w:tc>
        <w:tc>
          <w:tcPr>
            <w:tcW w:w="2127" w:type="dxa"/>
            <w:shd w:val="clear" w:color="auto" w:fill="auto"/>
            <w:tcMar>
              <w:top w:w="45" w:type="dxa"/>
              <w:left w:w="75" w:type="dxa"/>
              <w:bottom w:w="45" w:type="dxa"/>
              <w:right w:w="75" w:type="dxa"/>
            </w:tcMar>
            <w:hideMark/>
          </w:tcPr>
          <w:p w14:paraId="1A4304AF" w14:textId="4D6F9AF6" w:rsidR="00E37410" w:rsidRDefault="00EA1077"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ru-KZ" w:eastAsia="ru-KZ"/>
              </w:rPr>
            </w:pPr>
            <w:r>
              <w:rPr>
                <w:rFonts w:ascii="Times New Roman" w:eastAsia="Times New Roman" w:hAnsi="Times New Roman" w:cs="Times New Roman"/>
                <w:spacing w:val="2"/>
                <w:sz w:val="24"/>
                <w:szCs w:val="24"/>
                <w:lang w:val="en-US" w:eastAsia="ru-KZ"/>
              </w:rPr>
              <w:t>40</w:t>
            </w:r>
            <w:r w:rsidR="00E37410">
              <w:rPr>
                <w:rFonts w:ascii="Times New Roman" w:eastAsia="Times New Roman" w:hAnsi="Times New Roman" w:cs="Times New Roman"/>
                <w:spacing w:val="2"/>
                <w:sz w:val="24"/>
                <w:szCs w:val="24"/>
                <w:lang w:eastAsia="ru-KZ"/>
              </w:rPr>
              <w:t>%</w:t>
            </w:r>
            <w:r w:rsidR="00E37410">
              <w:rPr>
                <w:rFonts w:ascii="Times New Roman" w:eastAsia="Times New Roman" w:hAnsi="Times New Roman" w:cs="Times New Roman"/>
                <w:spacing w:val="2"/>
                <w:sz w:val="24"/>
                <w:szCs w:val="24"/>
                <w:lang w:val="ru-KZ" w:eastAsia="ru-KZ"/>
              </w:rPr>
              <w:br/>
            </w:r>
          </w:p>
        </w:tc>
        <w:tc>
          <w:tcPr>
            <w:tcW w:w="810" w:type="dxa"/>
            <w:gridSpan w:val="2"/>
            <w:shd w:val="clear" w:color="auto" w:fill="auto"/>
            <w:tcMar>
              <w:top w:w="45" w:type="dxa"/>
              <w:left w:w="75" w:type="dxa"/>
              <w:bottom w:w="45" w:type="dxa"/>
              <w:right w:w="75" w:type="dxa"/>
            </w:tcMar>
            <w:hideMark/>
          </w:tcPr>
          <w:p w14:paraId="18175B35" w14:textId="7E5A4E1D" w:rsidR="00E37410" w:rsidRDefault="00EA1077"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3</w:t>
            </w:r>
          </w:p>
        </w:tc>
      </w:tr>
      <w:tr w:rsidR="00E37410" w14:paraId="47877678" w14:textId="77777777" w:rsidTr="00193D2A">
        <w:trPr>
          <w:gridAfter w:val="1"/>
          <w:wAfter w:w="423" w:type="dxa"/>
        </w:trPr>
        <w:tc>
          <w:tcPr>
            <w:tcW w:w="567" w:type="dxa"/>
            <w:shd w:val="clear" w:color="auto" w:fill="auto"/>
            <w:tcMar>
              <w:top w:w="45" w:type="dxa"/>
              <w:left w:w="75" w:type="dxa"/>
              <w:bottom w:w="45" w:type="dxa"/>
              <w:right w:w="75" w:type="dxa"/>
            </w:tcMar>
            <w:hideMark/>
          </w:tcPr>
          <w:p w14:paraId="1315159D"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c>
          <w:tcPr>
            <w:tcW w:w="6807" w:type="dxa"/>
            <w:shd w:val="clear" w:color="auto" w:fill="auto"/>
            <w:tcMar>
              <w:top w:w="45" w:type="dxa"/>
              <w:left w:w="75" w:type="dxa"/>
              <w:bottom w:w="45" w:type="dxa"/>
              <w:right w:w="75" w:type="dxa"/>
            </w:tcMar>
            <w:hideMark/>
          </w:tcPr>
          <w:p w14:paraId="2AEAD90A"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Қазақстан Республикасы Оқу-ағарту министрінің 2022 жылғы 24 қарашадағы № 473 </w:t>
            </w:r>
            <w:hyperlink r:id="rId156" w:anchor="z0" w:history="1">
              <w:r>
                <w:rPr>
                  <w:rStyle w:val="ab"/>
                  <w:rFonts w:ascii="Times New Roman" w:eastAsia="Times New Roman" w:hAnsi="Times New Roman" w:cs="Times New Roman"/>
                  <w:color w:val="073A5E"/>
                  <w:spacing w:val="2"/>
                  <w:sz w:val="24"/>
                  <w:szCs w:val="24"/>
                  <w:lang w:val="ru-KZ" w:eastAsia="ru-KZ"/>
                </w:rPr>
                <w:t>бұйрығына</w:t>
              </w:r>
            </w:hyperlink>
            <w:r>
              <w:rPr>
                <w:rFonts w:ascii="Times New Roman" w:eastAsia="Times New Roman" w:hAnsi="Times New Roman" w:cs="Times New Roman"/>
                <w:color w:val="000000"/>
                <w:spacing w:val="2"/>
                <w:sz w:val="24"/>
                <w:szCs w:val="24"/>
                <w:lang w:val="ru-KZ" w:eastAsia="ru-KZ"/>
              </w:rPr>
              <w:t>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2127" w:type="dxa"/>
            <w:shd w:val="clear" w:color="auto" w:fill="auto"/>
            <w:tcMar>
              <w:top w:w="45" w:type="dxa"/>
              <w:left w:w="75" w:type="dxa"/>
              <w:bottom w:w="45" w:type="dxa"/>
              <w:right w:w="75" w:type="dxa"/>
            </w:tcMar>
            <w:hideMark/>
          </w:tcPr>
          <w:p w14:paraId="0E952688"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ru-KZ" w:eastAsia="ru-KZ"/>
              </w:rPr>
            </w:pPr>
            <w:r>
              <w:rPr>
                <w:rFonts w:ascii="Times New Roman" w:eastAsia="Times New Roman" w:hAnsi="Times New Roman" w:cs="Times New Roman"/>
                <w:spacing w:val="2"/>
                <w:sz w:val="24"/>
                <w:szCs w:val="24"/>
                <w:lang w:val="ru-KZ" w:eastAsia="ru-KZ"/>
              </w:rPr>
              <w:t xml:space="preserve"> </w:t>
            </w:r>
          </w:p>
          <w:p w14:paraId="0AF3F757" w14:textId="2B8DBDC6" w:rsidR="00E37410" w:rsidRDefault="00EA1077" w:rsidP="00193D2A">
            <w:pPr>
              <w:spacing w:after="0" w:line="285" w:lineRule="atLeast"/>
              <w:ind w:left="62" w:firstLine="5"/>
              <w:jc w:val="both"/>
              <w:textAlignment w:val="baseline"/>
              <w:rPr>
                <w:rFonts w:ascii="Times New Roman" w:eastAsia="Times New Roman" w:hAnsi="Times New Roman" w:cs="Times New Roman"/>
                <w:spacing w:val="2"/>
                <w:sz w:val="24"/>
                <w:szCs w:val="24"/>
                <w:lang w:eastAsia="ru-KZ"/>
              </w:rPr>
            </w:pPr>
            <w:r>
              <w:rPr>
                <w:rFonts w:ascii="Times New Roman" w:eastAsia="Times New Roman" w:hAnsi="Times New Roman" w:cs="Times New Roman"/>
                <w:spacing w:val="2"/>
                <w:sz w:val="24"/>
                <w:szCs w:val="24"/>
                <w:lang w:val="en-US" w:eastAsia="ru-KZ"/>
              </w:rPr>
              <w:t>29,1</w:t>
            </w:r>
            <w:r w:rsidR="00E37410">
              <w:rPr>
                <w:rFonts w:ascii="Times New Roman" w:eastAsia="Times New Roman" w:hAnsi="Times New Roman" w:cs="Times New Roman"/>
                <w:spacing w:val="2"/>
                <w:sz w:val="24"/>
                <w:szCs w:val="24"/>
                <w:lang w:eastAsia="ru-KZ"/>
              </w:rPr>
              <w:t>%</w:t>
            </w:r>
          </w:p>
        </w:tc>
        <w:tc>
          <w:tcPr>
            <w:tcW w:w="810" w:type="dxa"/>
            <w:gridSpan w:val="2"/>
            <w:shd w:val="clear" w:color="auto" w:fill="auto"/>
            <w:tcMar>
              <w:top w:w="45" w:type="dxa"/>
              <w:left w:w="75" w:type="dxa"/>
              <w:bottom w:w="45" w:type="dxa"/>
              <w:right w:w="75" w:type="dxa"/>
            </w:tcMar>
            <w:hideMark/>
          </w:tcPr>
          <w:p w14:paraId="4C648678" w14:textId="21CE5D05" w:rsidR="00E37410" w:rsidRDefault="00EA1077"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3</w:t>
            </w:r>
          </w:p>
        </w:tc>
      </w:tr>
      <w:tr w:rsidR="00E37410" w14:paraId="31ACEFF4" w14:textId="77777777" w:rsidTr="00193D2A">
        <w:trPr>
          <w:gridAfter w:val="1"/>
          <w:wAfter w:w="423" w:type="dxa"/>
        </w:trPr>
        <w:tc>
          <w:tcPr>
            <w:tcW w:w="567" w:type="dxa"/>
            <w:shd w:val="clear" w:color="auto" w:fill="auto"/>
            <w:tcMar>
              <w:top w:w="45" w:type="dxa"/>
              <w:left w:w="75" w:type="dxa"/>
              <w:bottom w:w="45" w:type="dxa"/>
              <w:right w:w="75" w:type="dxa"/>
            </w:tcMar>
            <w:hideMark/>
          </w:tcPr>
          <w:p w14:paraId="32D8C15F"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6</w:t>
            </w:r>
          </w:p>
        </w:tc>
        <w:tc>
          <w:tcPr>
            <w:tcW w:w="6807" w:type="dxa"/>
            <w:shd w:val="clear" w:color="auto" w:fill="auto"/>
            <w:tcMar>
              <w:top w:w="45" w:type="dxa"/>
              <w:left w:w="75" w:type="dxa"/>
              <w:bottom w:w="45" w:type="dxa"/>
              <w:right w:w="75" w:type="dxa"/>
            </w:tcMar>
            <w:hideMark/>
          </w:tcPr>
          <w:p w14:paraId="407F22F1"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Білім беру ұйымдарының Қазақстан Республикасы Білім және ғылым министрінің 2016 жылғы 22 қаңтардағы № 70 </w:t>
            </w:r>
            <w:hyperlink r:id="rId157" w:anchor="z1" w:history="1">
              <w:r>
                <w:rPr>
                  <w:rStyle w:val="ab"/>
                  <w:rFonts w:ascii="Times New Roman" w:eastAsia="Times New Roman" w:hAnsi="Times New Roman" w:cs="Times New Roman"/>
                  <w:color w:val="073A5E"/>
                  <w:spacing w:val="2"/>
                  <w:sz w:val="24"/>
                  <w:szCs w:val="24"/>
                  <w:lang w:val="ru-KZ" w:eastAsia="ru-KZ"/>
                </w:rPr>
                <w:t>бұйрығына</w:t>
              </w:r>
            </w:hyperlink>
            <w:r>
              <w:rPr>
                <w:rFonts w:ascii="Times New Roman" w:eastAsia="Times New Roman" w:hAnsi="Times New Roman" w:cs="Times New Roman"/>
                <w:color w:val="000000"/>
                <w:spacing w:val="2"/>
                <w:sz w:val="24"/>
                <w:szCs w:val="24"/>
                <w:lang w:val="ru-KZ" w:eastAsia="ru-KZ"/>
              </w:rPr>
              <w:t xml:space="preserve"> (нормативтік құқықтық актілерді мемлекеттік </w:t>
            </w:r>
            <w:r>
              <w:rPr>
                <w:rFonts w:ascii="Times New Roman" w:eastAsia="Times New Roman" w:hAnsi="Times New Roman" w:cs="Times New Roman"/>
                <w:color w:val="000000"/>
                <w:spacing w:val="2"/>
                <w:sz w:val="24"/>
                <w:szCs w:val="24"/>
                <w:lang w:val="ru-KZ" w:eastAsia="ru-KZ"/>
              </w:rPr>
              <w:lastRenderedPageBreak/>
              <w:t>тіркеу тізілімінде № 13272 тіркелген) сәйкес жабдықтармен және жиһазбен жарақтандырылуы</w:t>
            </w:r>
          </w:p>
        </w:tc>
        <w:tc>
          <w:tcPr>
            <w:tcW w:w="2127" w:type="dxa"/>
            <w:shd w:val="clear" w:color="auto" w:fill="auto"/>
            <w:tcMar>
              <w:top w:w="45" w:type="dxa"/>
              <w:left w:w="75" w:type="dxa"/>
              <w:bottom w:w="45" w:type="dxa"/>
              <w:right w:w="75" w:type="dxa"/>
            </w:tcMar>
            <w:hideMark/>
          </w:tcPr>
          <w:p w14:paraId="686C51B0" w14:textId="3746D4B6" w:rsidR="00E37410" w:rsidRDefault="00EA1077" w:rsidP="00193D2A">
            <w:pPr>
              <w:spacing w:after="0" w:line="285" w:lineRule="atLeast"/>
              <w:ind w:left="62" w:firstLine="5"/>
              <w:jc w:val="both"/>
              <w:textAlignment w:val="baseline"/>
              <w:rPr>
                <w:rFonts w:ascii="Times New Roman" w:eastAsia="Times New Roman" w:hAnsi="Times New Roman" w:cs="Times New Roman"/>
                <w:spacing w:val="2"/>
                <w:sz w:val="24"/>
                <w:szCs w:val="24"/>
                <w:lang w:val="ru-KZ" w:eastAsia="ru-KZ"/>
              </w:rPr>
            </w:pPr>
            <w:r>
              <w:rPr>
                <w:rFonts w:ascii="Times New Roman" w:eastAsia="Times New Roman" w:hAnsi="Times New Roman" w:cs="Times New Roman"/>
                <w:spacing w:val="2"/>
                <w:sz w:val="24"/>
                <w:szCs w:val="24"/>
                <w:lang w:val="ru-KZ" w:eastAsia="ru-KZ"/>
              </w:rPr>
              <w:lastRenderedPageBreak/>
              <w:t>8</w:t>
            </w:r>
            <w:r w:rsidR="00E37410">
              <w:rPr>
                <w:rFonts w:ascii="Times New Roman" w:eastAsia="Times New Roman" w:hAnsi="Times New Roman" w:cs="Times New Roman"/>
                <w:spacing w:val="2"/>
                <w:sz w:val="24"/>
                <w:szCs w:val="24"/>
                <w:lang w:val="ru-KZ" w:eastAsia="ru-KZ"/>
              </w:rPr>
              <w:t>0 %</w:t>
            </w:r>
          </w:p>
        </w:tc>
        <w:tc>
          <w:tcPr>
            <w:tcW w:w="810" w:type="dxa"/>
            <w:gridSpan w:val="2"/>
            <w:shd w:val="clear" w:color="auto" w:fill="auto"/>
            <w:tcMar>
              <w:top w:w="45" w:type="dxa"/>
              <w:left w:w="75" w:type="dxa"/>
              <w:bottom w:w="45" w:type="dxa"/>
              <w:right w:w="75" w:type="dxa"/>
            </w:tcMar>
            <w:hideMark/>
          </w:tcPr>
          <w:p w14:paraId="1E86BA7C" w14:textId="49880ACC" w:rsidR="00E37410" w:rsidRDefault="00EA1077"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4</w:t>
            </w:r>
          </w:p>
        </w:tc>
      </w:tr>
      <w:tr w:rsidR="00E37410" w14:paraId="71CC4D14" w14:textId="77777777" w:rsidTr="00193D2A">
        <w:trPr>
          <w:gridAfter w:val="1"/>
          <w:wAfter w:w="423" w:type="dxa"/>
        </w:trPr>
        <w:tc>
          <w:tcPr>
            <w:tcW w:w="567" w:type="dxa"/>
            <w:shd w:val="clear" w:color="auto" w:fill="auto"/>
            <w:tcMar>
              <w:top w:w="45" w:type="dxa"/>
              <w:left w:w="75" w:type="dxa"/>
              <w:bottom w:w="45" w:type="dxa"/>
              <w:right w:w="75" w:type="dxa"/>
            </w:tcMar>
            <w:hideMark/>
          </w:tcPr>
          <w:p w14:paraId="527E335D"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lastRenderedPageBreak/>
              <w:t>7</w:t>
            </w:r>
          </w:p>
        </w:tc>
        <w:tc>
          <w:tcPr>
            <w:tcW w:w="6807" w:type="dxa"/>
            <w:shd w:val="clear" w:color="auto" w:fill="auto"/>
            <w:tcMar>
              <w:top w:w="45" w:type="dxa"/>
              <w:left w:w="75" w:type="dxa"/>
              <w:bottom w:w="45" w:type="dxa"/>
              <w:right w:w="75" w:type="dxa"/>
            </w:tcMar>
            <w:hideMark/>
          </w:tcPr>
          <w:p w14:paraId="4E855AD0"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w:t>
            </w:r>
            <w:hyperlink r:id="rId158" w:anchor="z0" w:history="1">
              <w:r>
                <w:rPr>
                  <w:rStyle w:val="ab"/>
                  <w:rFonts w:ascii="Times New Roman" w:eastAsia="Times New Roman" w:hAnsi="Times New Roman" w:cs="Times New Roman"/>
                  <w:color w:val="073A5E"/>
                  <w:spacing w:val="2"/>
                  <w:sz w:val="24"/>
                  <w:szCs w:val="24"/>
                  <w:lang w:val="ru-KZ" w:eastAsia="ru-KZ"/>
                </w:rPr>
                <w:t>бұйрығына</w:t>
              </w:r>
            </w:hyperlink>
            <w:r>
              <w:rPr>
                <w:rFonts w:ascii="Times New Roman" w:eastAsia="Times New Roman" w:hAnsi="Times New Roman" w:cs="Times New Roman"/>
                <w:color w:val="000000"/>
                <w:spacing w:val="2"/>
                <w:sz w:val="24"/>
                <w:szCs w:val="24"/>
                <w:lang w:val="ru-KZ" w:eastAsia="ru-KZ"/>
              </w:rPr>
              <w:t>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2127" w:type="dxa"/>
            <w:shd w:val="clear" w:color="auto" w:fill="auto"/>
            <w:tcMar>
              <w:top w:w="45" w:type="dxa"/>
              <w:left w:w="75" w:type="dxa"/>
              <w:bottom w:w="45" w:type="dxa"/>
              <w:right w:w="75" w:type="dxa"/>
            </w:tcMar>
            <w:hideMark/>
          </w:tcPr>
          <w:p w14:paraId="6CF9CA35" w14:textId="0E5865F3" w:rsidR="00E37410" w:rsidRDefault="00EA1077"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2</w:t>
            </w:r>
            <w:r w:rsidR="00E37410">
              <w:rPr>
                <w:rFonts w:ascii="Times New Roman" w:eastAsia="Times New Roman" w:hAnsi="Times New Roman" w:cs="Times New Roman"/>
                <w:color w:val="000000"/>
                <w:spacing w:val="2"/>
                <w:sz w:val="24"/>
                <w:szCs w:val="24"/>
                <w:lang w:val="ru-KZ" w:eastAsia="ru-KZ"/>
              </w:rPr>
              <w:t>0 %</w:t>
            </w:r>
          </w:p>
        </w:tc>
        <w:tc>
          <w:tcPr>
            <w:tcW w:w="810" w:type="dxa"/>
            <w:gridSpan w:val="2"/>
            <w:shd w:val="clear" w:color="auto" w:fill="auto"/>
            <w:tcMar>
              <w:top w:w="45" w:type="dxa"/>
              <w:left w:w="75" w:type="dxa"/>
              <w:bottom w:w="45" w:type="dxa"/>
              <w:right w:w="75" w:type="dxa"/>
            </w:tcMar>
          </w:tcPr>
          <w:p w14:paraId="45CF3BA1" w14:textId="2A4FC7DF" w:rsidR="00E37410" w:rsidRDefault="00EA1077"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2</w:t>
            </w:r>
          </w:p>
          <w:p w14:paraId="3A2F6A61" w14:textId="77777777" w:rsidR="00E37410" w:rsidRDefault="00E37410" w:rsidP="00193D2A">
            <w:pPr>
              <w:ind w:left="142" w:firstLine="72"/>
              <w:jc w:val="both"/>
              <w:rPr>
                <w:rFonts w:ascii="Times New Roman" w:eastAsia="Times New Roman" w:hAnsi="Times New Roman" w:cs="Times New Roman"/>
                <w:sz w:val="24"/>
                <w:szCs w:val="24"/>
                <w:lang w:val="ru-KZ" w:eastAsia="ru-KZ"/>
              </w:rPr>
            </w:pPr>
          </w:p>
          <w:p w14:paraId="4810CB60" w14:textId="77777777" w:rsidR="00E37410" w:rsidRDefault="00E37410" w:rsidP="00193D2A">
            <w:pPr>
              <w:ind w:left="142" w:firstLine="72"/>
              <w:jc w:val="both"/>
              <w:rPr>
                <w:rFonts w:ascii="Times New Roman" w:eastAsia="Times New Roman" w:hAnsi="Times New Roman" w:cs="Times New Roman"/>
                <w:sz w:val="24"/>
                <w:szCs w:val="24"/>
                <w:lang w:val="ru-KZ" w:eastAsia="ru-KZ"/>
              </w:rPr>
            </w:pPr>
          </w:p>
          <w:p w14:paraId="47570E4C" w14:textId="77777777" w:rsidR="00E37410" w:rsidRDefault="00E37410" w:rsidP="00193D2A">
            <w:pPr>
              <w:ind w:left="142" w:firstLine="72"/>
              <w:jc w:val="both"/>
              <w:rPr>
                <w:rFonts w:ascii="Times New Roman" w:eastAsia="Times New Roman" w:hAnsi="Times New Roman" w:cs="Times New Roman"/>
                <w:color w:val="000000"/>
                <w:spacing w:val="2"/>
                <w:sz w:val="24"/>
                <w:szCs w:val="24"/>
                <w:lang w:val="ru-KZ" w:eastAsia="ru-KZ"/>
              </w:rPr>
            </w:pPr>
          </w:p>
        </w:tc>
      </w:tr>
      <w:tr w:rsidR="00E37410" w14:paraId="294FC3A0" w14:textId="77777777" w:rsidTr="00193D2A">
        <w:trPr>
          <w:gridAfter w:val="1"/>
          <w:wAfter w:w="423" w:type="dxa"/>
        </w:trPr>
        <w:tc>
          <w:tcPr>
            <w:tcW w:w="567" w:type="dxa"/>
            <w:shd w:val="clear" w:color="auto" w:fill="auto"/>
            <w:tcMar>
              <w:top w:w="45" w:type="dxa"/>
              <w:left w:w="75" w:type="dxa"/>
              <w:bottom w:w="45" w:type="dxa"/>
              <w:right w:w="75" w:type="dxa"/>
            </w:tcMar>
            <w:hideMark/>
          </w:tcPr>
          <w:p w14:paraId="45B5DF71"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8</w:t>
            </w:r>
          </w:p>
        </w:tc>
        <w:tc>
          <w:tcPr>
            <w:tcW w:w="6807" w:type="dxa"/>
            <w:shd w:val="clear" w:color="auto" w:fill="auto"/>
            <w:tcMar>
              <w:top w:w="45" w:type="dxa"/>
              <w:left w:w="75" w:type="dxa"/>
              <w:bottom w:w="45" w:type="dxa"/>
              <w:right w:w="75" w:type="dxa"/>
            </w:tcMar>
            <w:hideMark/>
          </w:tcPr>
          <w:p w14:paraId="6D49D088"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Қазақстан Республикасы Білім және ғылым министрінің 2016 жылғы 19 қаңтардағы № </w:t>
            </w:r>
            <w:hyperlink r:id="rId159" w:anchor="z1" w:history="1">
              <w:r>
                <w:rPr>
                  <w:rStyle w:val="ab"/>
                  <w:rFonts w:ascii="Times New Roman" w:eastAsia="Times New Roman" w:hAnsi="Times New Roman" w:cs="Times New Roman"/>
                  <w:color w:val="073A5E"/>
                  <w:spacing w:val="2"/>
                  <w:sz w:val="24"/>
                  <w:szCs w:val="24"/>
                  <w:lang w:val="ru-KZ" w:eastAsia="ru-KZ"/>
                </w:rPr>
                <w:t>44</w:t>
              </w:r>
            </w:hyperlink>
            <w:r>
              <w:rPr>
                <w:rFonts w:ascii="Times New Roman" w:eastAsia="Times New Roman" w:hAnsi="Times New Roman" w:cs="Times New Roman"/>
                <w:color w:val="000000"/>
                <w:spacing w:val="2"/>
                <w:sz w:val="24"/>
                <w:szCs w:val="24"/>
                <w:lang w:val="ru-KZ" w:eastAsia="ru-KZ"/>
              </w:rPr>
              <w:t> (нормативтік құқықтық актілерді мемлекеттік тіркеу тізілімінде № 13070 тіркелген), 2020 жылғы 22 мамырдағы № </w:t>
            </w:r>
            <w:hyperlink r:id="rId160" w:anchor="z1" w:history="1">
              <w:r>
                <w:rPr>
                  <w:rStyle w:val="ab"/>
                  <w:rFonts w:ascii="Times New Roman" w:eastAsia="Times New Roman" w:hAnsi="Times New Roman" w:cs="Times New Roman"/>
                  <w:color w:val="073A5E"/>
                  <w:spacing w:val="2"/>
                  <w:sz w:val="24"/>
                  <w:szCs w:val="24"/>
                  <w:lang w:val="ru-KZ" w:eastAsia="ru-KZ"/>
                </w:rPr>
                <w:t>216</w:t>
              </w:r>
            </w:hyperlink>
            <w:r>
              <w:rPr>
                <w:rFonts w:ascii="Times New Roman" w:eastAsia="Times New Roman" w:hAnsi="Times New Roman" w:cs="Times New Roman"/>
                <w:color w:val="000000"/>
                <w:spacing w:val="2"/>
                <w:sz w:val="24"/>
                <w:szCs w:val="24"/>
                <w:lang w:val="ru-KZ" w:eastAsia="ru-KZ"/>
              </w:rPr>
              <w:t>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2127" w:type="dxa"/>
            <w:shd w:val="clear" w:color="auto" w:fill="auto"/>
            <w:tcMar>
              <w:top w:w="45" w:type="dxa"/>
              <w:left w:w="75" w:type="dxa"/>
              <w:bottom w:w="45" w:type="dxa"/>
              <w:right w:w="75" w:type="dxa"/>
            </w:tcMar>
            <w:hideMark/>
          </w:tcPr>
          <w:p w14:paraId="43D1F37B"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100 %</w:t>
            </w:r>
          </w:p>
        </w:tc>
        <w:tc>
          <w:tcPr>
            <w:tcW w:w="810" w:type="dxa"/>
            <w:gridSpan w:val="2"/>
            <w:shd w:val="clear" w:color="auto" w:fill="auto"/>
            <w:tcMar>
              <w:top w:w="45" w:type="dxa"/>
              <w:left w:w="75" w:type="dxa"/>
              <w:bottom w:w="45" w:type="dxa"/>
              <w:right w:w="75" w:type="dxa"/>
            </w:tcMar>
            <w:hideMark/>
          </w:tcPr>
          <w:p w14:paraId="68769C1C"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r>
      <w:tr w:rsidR="00E37410" w14:paraId="52400648" w14:textId="77777777" w:rsidTr="00193D2A">
        <w:trPr>
          <w:gridAfter w:val="1"/>
          <w:wAfter w:w="423" w:type="dxa"/>
        </w:trPr>
        <w:tc>
          <w:tcPr>
            <w:tcW w:w="567" w:type="dxa"/>
            <w:shd w:val="clear" w:color="auto" w:fill="auto"/>
            <w:tcMar>
              <w:top w:w="45" w:type="dxa"/>
              <w:left w:w="75" w:type="dxa"/>
              <w:bottom w:w="45" w:type="dxa"/>
              <w:right w:w="75" w:type="dxa"/>
            </w:tcMar>
            <w:hideMark/>
          </w:tcPr>
          <w:p w14:paraId="7410A8B7"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9</w:t>
            </w:r>
          </w:p>
        </w:tc>
        <w:tc>
          <w:tcPr>
            <w:tcW w:w="6807" w:type="dxa"/>
            <w:shd w:val="clear" w:color="auto" w:fill="auto"/>
            <w:tcMar>
              <w:top w:w="45" w:type="dxa"/>
              <w:left w:w="75" w:type="dxa"/>
              <w:bottom w:w="45" w:type="dxa"/>
              <w:right w:w="75" w:type="dxa"/>
            </w:tcMar>
            <w:hideMark/>
          </w:tcPr>
          <w:p w14:paraId="3E255B48"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Білім беру ұйымдары топтарының (сыныптарының) толықтырылуының сәйкестігі (топтар/сыныптар бөлінісінде)</w:t>
            </w:r>
          </w:p>
        </w:tc>
        <w:tc>
          <w:tcPr>
            <w:tcW w:w="2127" w:type="dxa"/>
            <w:shd w:val="clear" w:color="auto" w:fill="auto"/>
            <w:tcMar>
              <w:top w:w="45" w:type="dxa"/>
              <w:left w:w="75" w:type="dxa"/>
              <w:bottom w:w="45" w:type="dxa"/>
              <w:right w:w="75" w:type="dxa"/>
            </w:tcMar>
            <w:hideMark/>
          </w:tcPr>
          <w:p w14:paraId="3A2BBB17"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100 %</w:t>
            </w:r>
          </w:p>
        </w:tc>
        <w:tc>
          <w:tcPr>
            <w:tcW w:w="810" w:type="dxa"/>
            <w:gridSpan w:val="2"/>
            <w:shd w:val="clear" w:color="auto" w:fill="auto"/>
            <w:tcMar>
              <w:top w:w="45" w:type="dxa"/>
              <w:left w:w="75" w:type="dxa"/>
              <w:bottom w:w="45" w:type="dxa"/>
              <w:right w:w="75" w:type="dxa"/>
            </w:tcMar>
            <w:hideMark/>
          </w:tcPr>
          <w:p w14:paraId="3AB52458"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r>
      <w:tr w:rsidR="00E37410" w14:paraId="0B25EAEA" w14:textId="77777777" w:rsidTr="00193D2A">
        <w:trPr>
          <w:gridAfter w:val="1"/>
          <w:wAfter w:w="423" w:type="dxa"/>
        </w:trPr>
        <w:tc>
          <w:tcPr>
            <w:tcW w:w="567" w:type="dxa"/>
            <w:shd w:val="clear" w:color="auto" w:fill="auto"/>
            <w:tcMar>
              <w:top w:w="45" w:type="dxa"/>
              <w:left w:w="75" w:type="dxa"/>
              <w:bottom w:w="45" w:type="dxa"/>
              <w:right w:w="75" w:type="dxa"/>
            </w:tcMar>
            <w:hideMark/>
          </w:tcPr>
          <w:p w14:paraId="7D3DC87A"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10</w:t>
            </w:r>
          </w:p>
        </w:tc>
        <w:tc>
          <w:tcPr>
            <w:tcW w:w="6807" w:type="dxa"/>
            <w:shd w:val="clear" w:color="auto" w:fill="auto"/>
            <w:tcMar>
              <w:top w:w="45" w:type="dxa"/>
              <w:left w:w="75" w:type="dxa"/>
              <w:bottom w:w="45" w:type="dxa"/>
              <w:right w:w="75" w:type="dxa"/>
            </w:tcMar>
            <w:hideMark/>
          </w:tcPr>
          <w:p w14:paraId="4640E5BC"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Оқыту нәтижелері (білім, білік және дағды сапасын бағалау)</w:t>
            </w:r>
          </w:p>
        </w:tc>
        <w:tc>
          <w:tcPr>
            <w:tcW w:w="2127" w:type="dxa"/>
            <w:shd w:val="clear" w:color="auto" w:fill="auto"/>
            <w:tcMar>
              <w:top w:w="45" w:type="dxa"/>
              <w:left w:w="75" w:type="dxa"/>
              <w:bottom w:w="45" w:type="dxa"/>
              <w:right w:w="75" w:type="dxa"/>
            </w:tcMar>
            <w:hideMark/>
          </w:tcPr>
          <w:p w14:paraId="42BA290D" w14:textId="1AA4A664"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kk-KZ" w:eastAsia="ru-KZ"/>
              </w:rPr>
            </w:pPr>
            <w:r>
              <w:rPr>
                <w:rFonts w:ascii="Times New Roman" w:eastAsia="Times New Roman" w:hAnsi="Times New Roman" w:cs="Times New Roman"/>
                <w:color w:val="000000"/>
                <w:spacing w:val="2"/>
                <w:sz w:val="24"/>
                <w:szCs w:val="24"/>
                <w:lang w:val="ru-KZ" w:eastAsia="ru-KZ"/>
              </w:rPr>
              <w:t xml:space="preserve">Компьютерлік тестілеудің қорытындысы бойынша барлық тестіленетін бағыттар бойынша оң жауаптардың үлесі  </w:t>
            </w:r>
            <w:r w:rsidR="00EA1077">
              <w:rPr>
                <w:rFonts w:ascii="Times New Roman" w:eastAsia="Times New Roman" w:hAnsi="Times New Roman" w:cs="Times New Roman"/>
                <w:color w:val="000000"/>
                <w:spacing w:val="2"/>
                <w:sz w:val="24"/>
                <w:szCs w:val="24"/>
                <w:lang w:val="ru-KZ" w:eastAsia="ru-KZ"/>
              </w:rPr>
              <w:t>51,6</w:t>
            </w:r>
            <w:r>
              <w:rPr>
                <w:rFonts w:ascii="Times New Roman" w:eastAsia="Times New Roman" w:hAnsi="Times New Roman" w:cs="Times New Roman"/>
                <w:color w:val="000000"/>
                <w:spacing w:val="2"/>
                <w:sz w:val="24"/>
                <w:szCs w:val="24"/>
                <w:lang w:val="ru-KZ" w:eastAsia="ru-KZ"/>
              </w:rPr>
              <w:t>%-</w:t>
            </w:r>
            <w:r>
              <w:rPr>
                <w:rFonts w:ascii="Times New Roman" w:eastAsia="Times New Roman" w:hAnsi="Times New Roman" w:cs="Times New Roman"/>
                <w:color w:val="000000"/>
                <w:spacing w:val="2"/>
                <w:sz w:val="24"/>
                <w:szCs w:val="24"/>
                <w:lang w:val="kk-KZ" w:eastAsia="ru-KZ"/>
              </w:rPr>
              <w:t>ды құрайды</w:t>
            </w:r>
          </w:p>
        </w:tc>
        <w:tc>
          <w:tcPr>
            <w:tcW w:w="810" w:type="dxa"/>
            <w:gridSpan w:val="2"/>
            <w:shd w:val="clear" w:color="auto" w:fill="auto"/>
            <w:tcMar>
              <w:top w:w="45" w:type="dxa"/>
              <w:left w:w="75" w:type="dxa"/>
              <w:bottom w:w="45" w:type="dxa"/>
              <w:right w:w="75" w:type="dxa"/>
            </w:tcMar>
            <w:hideMark/>
          </w:tcPr>
          <w:p w14:paraId="7AC5A3B2"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kk-KZ" w:eastAsia="ru-KZ"/>
              </w:rPr>
            </w:pPr>
            <w:r>
              <w:rPr>
                <w:rFonts w:ascii="Times New Roman" w:eastAsia="Times New Roman" w:hAnsi="Times New Roman" w:cs="Times New Roman"/>
                <w:color w:val="000000"/>
                <w:spacing w:val="2"/>
                <w:sz w:val="24"/>
                <w:szCs w:val="24"/>
                <w:lang w:val="kk-KZ" w:eastAsia="ru-KZ"/>
              </w:rPr>
              <w:t>5</w:t>
            </w:r>
          </w:p>
        </w:tc>
      </w:tr>
      <w:tr w:rsidR="00E37410" w14:paraId="5DD85A1A" w14:textId="77777777" w:rsidTr="00193D2A">
        <w:trPr>
          <w:gridAfter w:val="1"/>
          <w:wAfter w:w="423" w:type="dxa"/>
        </w:trPr>
        <w:tc>
          <w:tcPr>
            <w:tcW w:w="567" w:type="dxa"/>
            <w:shd w:val="clear" w:color="auto" w:fill="auto"/>
            <w:tcMar>
              <w:top w:w="45" w:type="dxa"/>
              <w:left w:w="75" w:type="dxa"/>
              <w:bottom w:w="45" w:type="dxa"/>
              <w:right w:w="75" w:type="dxa"/>
            </w:tcMar>
            <w:hideMark/>
          </w:tcPr>
          <w:p w14:paraId="48B1C13D"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11</w:t>
            </w:r>
          </w:p>
        </w:tc>
        <w:tc>
          <w:tcPr>
            <w:tcW w:w="6807" w:type="dxa"/>
            <w:shd w:val="clear" w:color="auto" w:fill="auto"/>
            <w:tcMar>
              <w:top w:w="45" w:type="dxa"/>
              <w:left w:w="75" w:type="dxa"/>
              <w:bottom w:w="45" w:type="dxa"/>
              <w:right w:w="75" w:type="dxa"/>
            </w:tcMar>
            <w:hideMark/>
          </w:tcPr>
          <w:p w14:paraId="664F1DC5"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kk-KZ" w:eastAsia="ru-KZ"/>
              </w:rPr>
            </w:pPr>
            <w:r>
              <w:rPr>
                <w:rFonts w:ascii="Times New Roman" w:eastAsia="Times New Roman" w:hAnsi="Times New Roman" w:cs="Times New Roman"/>
                <w:color w:val="000000"/>
                <w:spacing w:val="2"/>
                <w:sz w:val="24"/>
                <w:szCs w:val="24"/>
                <w:lang w:val="ru-KZ" w:eastAsia="ru-KZ"/>
              </w:rPr>
              <w:t>Білімалушылардың сауалнама нәтижелерін талдау</w:t>
            </w:r>
            <w:r>
              <w:rPr>
                <w:rFonts w:ascii="Times New Roman" w:eastAsia="Times New Roman" w:hAnsi="Times New Roman" w:cs="Times New Roman"/>
                <w:color w:val="000000"/>
                <w:spacing w:val="2"/>
                <w:sz w:val="24"/>
                <w:szCs w:val="24"/>
                <w:lang w:val="kk-KZ" w:eastAsia="ru-KZ"/>
              </w:rPr>
              <w:t xml:space="preserve"> </w:t>
            </w:r>
          </w:p>
        </w:tc>
        <w:tc>
          <w:tcPr>
            <w:tcW w:w="2127" w:type="dxa"/>
            <w:shd w:val="clear" w:color="auto" w:fill="auto"/>
            <w:tcMar>
              <w:top w:w="45" w:type="dxa"/>
              <w:left w:w="75" w:type="dxa"/>
              <w:bottom w:w="45" w:type="dxa"/>
              <w:right w:w="75" w:type="dxa"/>
            </w:tcMar>
            <w:hideMark/>
          </w:tcPr>
          <w:p w14:paraId="0435FBE4"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kk-KZ" w:eastAsia="ru-KZ"/>
              </w:rPr>
              <w:t>90</w:t>
            </w:r>
            <w:r>
              <w:rPr>
                <w:rFonts w:ascii="Times New Roman" w:eastAsia="Times New Roman" w:hAnsi="Times New Roman" w:cs="Times New Roman"/>
                <w:color w:val="000000"/>
                <w:spacing w:val="2"/>
                <w:sz w:val="24"/>
                <w:szCs w:val="24"/>
                <w:lang w:val="ru-KZ" w:eastAsia="ru-KZ"/>
              </w:rPr>
              <w:t>%</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респонденттер</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көрсетілетін</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білім</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беру</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қызметтерінің</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деңгейіне</w:t>
            </w:r>
            <w:r>
              <w:rPr>
                <w:rFonts w:ascii="Times New Roman" w:eastAsia="Times New Roman" w:hAnsi="Times New Roman" w:cs="Times New Roman"/>
                <w:color w:val="000000"/>
                <w:spacing w:val="2"/>
                <w:sz w:val="24"/>
                <w:szCs w:val="24"/>
                <w:lang w:val="kk-KZ" w:eastAsia="ru-KZ"/>
              </w:rPr>
              <w:t xml:space="preserve"> </w:t>
            </w:r>
            <w:r>
              <w:rPr>
                <w:rFonts w:ascii="Times New Roman" w:eastAsia="Times New Roman" w:hAnsi="Times New Roman" w:cs="Times New Roman"/>
                <w:color w:val="000000"/>
                <w:spacing w:val="2"/>
                <w:sz w:val="24"/>
                <w:szCs w:val="24"/>
                <w:lang w:val="ru-KZ" w:eastAsia="ru-KZ"/>
              </w:rPr>
              <w:t>қанағаттанған</w:t>
            </w:r>
          </w:p>
        </w:tc>
        <w:tc>
          <w:tcPr>
            <w:tcW w:w="810" w:type="dxa"/>
            <w:gridSpan w:val="2"/>
            <w:shd w:val="clear" w:color="auto" w:fill="auto"/>
            <w:tcMar>
              <w:top w:w="45" w:type="dxa"/>
              <w:left w:w="75" w:type="dxa"/>
              <w:bottom w:w="45" w:type="dxa"/>
              <w:right w:w="75" w:type="dxa"/>
            </w:tcMar>
            <w:hideMark/>
          </w:tcPr>
          <w:p w14:paraId="260D0DD5"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r>
      <w:tr w:rsidR="00E37410" w14:paraId="6D05B5AF" w14:textId="77777777" w:rsidTr="00193D2A">
        <w:trPr>
          <w:gridAfter w:val="1"/>
          <w:wAfter w:w="423" w:type="dxa"/>
        </w:trPr>
        <w:tc>
          <w:tcPr>
            <w:tcW w:w="567" w:type="dxa"/>
            <w:shd w:val="clear" w:color="auto" w:fill="auto"/>
            <w:tcMar>
              <w:top w:w="45" w:type="dxa"/>
              <w:left w:w="75" w:type="dxa"/>
              <w:bottom w:w="45" w:type="dxa"/>
              <w:right w:w="75" w:type="dxa"/>
            </w:tcMar>
            <w:hideMark/>
          </w:tcPr>
          <w:p w14:paraId="50057A5A"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12</w:t>
            </w:r>
          </w:p>
        </w:tc>
        <w:tc>
          <w:tcPr>
            <w:tcW w:w="6807" w:type="dxa"/>
            <w:shd w:val="clear" w:color="auto" w:fill="auto"/>
            <w:tcMar>
              <w:top w:w="45" w:type="dxa"/>
              <w:left w:w="75" w:type="dxa"/>
              <w:bottom w:w="45" w:type="dxa"/>
              <w:right w:w="75" w:type="dxa"/>
            </w:tcMar>
            <w:hideMark/>
          </w:tcPr>
          <w:p w14:paraId="7D339F8A"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Педагогтердің сауалнама нәтижелерін талдау</w:t>
            </w:r>
          </w:p>
        </w:tc>
        <w:tc>
          <w:tcPr>
            <w:tcW w:w="2127" w:type="dxa"/>
            <w:shd w:val="clear" w:color="auto" w:fill="auto"/>
            <w:tcMar>
              <w:top w:w="45" w:type="dxa"/>
              <w:left w:w="75" w:type="dxa"/>
              <w:bottom w:w="45" w:type="dxa"/>
              <w:right w:w="75" w:type="dxa"/>
            </w:tcMar>
            <w:hideMark/>
          </w:tcPr>
          <w:p w14:paraId="407C70F6" w14:textId="77777777" w:rsidR="00E37410" w:rsidRDefault="00E37410"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98.3%  респонденттер сапалы оқыту мен тәрбиелеу үшін жағдайдың жасалу деңгейіне қанағаттанған</w:t>
            </w:r>
          </w:p>
        </w:tc>
        <w:tc>
          <w:tcPr>
            <w:tcW w:w="810" w:type="dxa"/>
            <w:gridSpan w:val="2"/>
            <w:shd w:val="clear" w:color="auto" w:fill="auto"/>
            <w:tcMar>
              <w:top w:w="45" w:type="dxa"/>
              <w:left w:w="75" w:type="dxa"/>
              <w:bottom w:w="45" w:type="dxa"/>
              <w:right w:w="75" w:type="dxa"/>
            </w:tcMar>
            <w:hideMark/>
          </w:tcPr>
          <w:p w14:paraId="010662B7"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5</w:t>
            </w:r>
          </w:p>
        </w:tc>
      </w:tr>
      <w:tr w:rsidR="00E37410" w14:paraId="7A2EB2A8" w14:textId="77777777" w:rsidTr="00193D2A">
        <w:trPr>
          <w:gridAfter w:val="1"/>
          <w:wAfter w:w="423" w:type="dxa"/>
        </w:trPr>
        <w:tc>
          <w:tcPr>
            <w:tcW w:w="567" w:type="dxa"/>
            <w:shd w:val="clear" w:color="auto" w:fill="auto"/>
            <w:tcMar>
              <w:top w:w="45" w:type="dxa"/>
              <w:left w:w="75" w:type="dxa"/>
              <w:bottom w:w="45" w:type="dxa"/>
              <w:right w:w="75" w:type="dxa"/>
            </w:tcMar>
            <w:hideMark/>
          </w:tcPr>
          <w:p w14:paraId="0F17E50D"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13</w:t>
            </w:r>
          </w:p>
        </w:tc>
        <w:tc>
          <w:tcPr>
            <w:tcW w:w="6807" w:type="dxa"/>
            <w:shd w:val="clear" w:color="auto" w:fill="auto"/>
            <w:tcMar>
              <w:top w:w="45" w:type="dxa"/>
              <w:left w:w="75" w:type="dxa"/>
              <w:bottom w:w="45" w:type="dxa"/>
              <w:right w:w="75" w:type="dxa"/>
            </w:tcMar>
            <w:hideMark/>
          </w:tcPr>
          <w:p w14:paraId="22BAE716"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Ата-аналардың (заңды өкілдер) сауалнама нәтижелерін талдау</w:t>
            </w:r>
          </w:p>
        </w:tc>
        <w:tc>
          <w:tcPr>
            <w:tcW w:w="2127" w:type="dxa"/>
            <w:shd w:val="clear" w:color="auto" w:fill="auto"/>
            <w:tcMar>
              <w:top w:w="45" w:type="dxa"/>
              <w:left w:w="75" w:type="dxa"/>
              <w:bottom w:w="45" w:type="dxa"/>
              <w:right w:w="75" w:type="dxa"/>
            </w:tcMar>
            <w:hideMark/>
          </w:tcPr>
          <w:p w14:paraId="773FF5C7" w14:textId="5025F1B4" w:rsidR="00E37410" w:rsidRDefault="00EA1077" w:rsidP="00193D2A">
            <w:pPr>
              <w:spacing w:after="0" w:line="285" w:lineRule="atLeast"/>
              <w:ind w:left="62" w:firstLine="5"/>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t>86</w:t>
            </w:r>
            <w:r w:rsidR="00E37410">
              <w:rPr>
                <w:rFonts w:ascii="Times New Roman" w:eastAsia="Times New Roman" w:hAnsi="Times New Roman" w:cs="Times New Roman"/>
                <w:color w:val="000000"/>
                <w:spacing w:val="2"/>
                <w:sz w:val="24"/>
                <w:szCs w:val="24"/>
                <w:lang w:val="ru-KZ" w:eastAsia="ru-KZ"/>
              </w:rPr>
              <w:t xml:space="preserve">% респонденттер білім алушылардың дайындық </w:t>
            </w:r>
            <w:r w:rsidR="00E37410">
              <w:rPr>
                <w:rFonts w:ascii="Times New Roman" w:eastAsia="Times New Roman" w:hAnsi="Times New Roman" w:cs="Times New Roman"/>
                <w:color w:val="000000"/>
                <w:spacing w:val="2"/>
                <w:sz w:val="24"/>
                <w:szCs w:val="24"/>
                <w:lang w:val="ru-KZ" w:eastAsia="ru-KZ"/>
              </w:rPr>
              <w:lastRenderedPageBreak/>
              <w:t>деңгейіне қанағаттанған</w:t>
            </w:r>
          </w:p>
        </w:tc>
        <w:tc>
          <w:tcPr>
            <w:tcW w:w="810" w:type="dxa"/>
            <w:gridSpan w:val="2"/>
            <w:shd w:val="clear" w:color="auto" w:fill="auto"/>
            <w:tcMar>
              <w:top w:w="45" w:type="dxa"/>
              <w:left w:w="75" w:type="dxa"/>
              <w:bottom w:w="45" w:type="dxa"/>
              <w:right w:w="75" w:type="dxa"/>
            </w:tcMar>
            <w:hideMark/>
          </w:tcPr>
          <w:p w14:paraId="6BC4DBBC" w14:textId="77777777" w:rsidR="00E37410"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ru-KZ" w:eastAsia="ru-KZ"/>
              </w:rPr>
            </w:pPr>
            <w:r>
              <w:rPr>
                <w:rFonts w:ascii="Times New Roman" w:eastAsia="Times New Roman" w:hAnsi="Times New Roman" w:cs="Times New Roman"/>
                <w:color w:val="000000"/>
                <w:spacing w:val="2"/>
                <w:sz w:val="24"/>
                <w:szCs w:val="24"/>
                <w:lang w:val="ru-KZ" w:eastAsia="ru-KZ"/>
              </w:rPr>
              <w:lastRenderedPageBreak/>
              <w:t>5</w:t>
            </w:r>
          </w:p>
        </w:tc>
      </w:tr>
      <w:tr w:rsidR="00E37410" w14:paraId="2F2F3703" w14:textId="77777777" w:rsidTr="00193D2A">
        <w:trPr>
          <w:gridAfter w:val="1"/>
          <w:wAfter w:w="423" w:type="dxa"/>
        </w:trPr>
        <w:tc>
          <w:tcPr>
            <w:tcW w:w="9501" w:type="dxa"/>
            <w:gridSpan w:val="3"/>
            <w:shd w:val="clear" w:color="auto" w:fill="auto"/>
            <w:tcMar>
              <w:top w:w="45" w:type="dxa"/>
              <w:left w:w="75" w:type="dxa"/>
              <w:bottom w:w="45" w:type="dxa"/>
              <w:right w:w="75" w:type="dxa"/>
            </w:tcMar>
            <w:hideMark/>
          </w:tcPr>
          <w:p w14:paraId="6C88BE81" w14:textId="77777777" w:rsidR="00E37410" w:rsidRDefault="00E37410" w:rsidP="00193D2A">
            <w:pPr>
              <w:spacing w:after="0" w:line="285" w:lineRule="atLeast"/>
              <w:ind w:firstLine="72"/>
              <w:jc w:val="both"/>
              <w:textAlignment w:val="baseline"/>
              <w:rPr>
                <w:rFonts w:ascii="Times New Roman" w:eastAsia="Times New Roman" w:hAnsi="Times New Roman" w:cs="Times New Roman"/>
                <w:color w:val="000000"/>
                <w:spacing w:val="2"/>
                <w:sz w:val="24"/>
                <w:szCs w:val="24"/>
                <w:lang w:val="kk-KZ" w:eastAsia="ru-KZ"/>
              </w:rPr>
            </w:pPr>
            <w:r>
              <w:rPr>
                <w:rFonts w:ascii="Times New Roman" w:eastAsia="Times New Roman" w:hAnsi="Times New Roman" w:cs="Times New Roman"/>
                <w:color w:val="000000"/>
                <w:spacing w:val="2"/>
                <w:sz w:val="24"/>
                <w:szCs w:val="24"/>
                <w:lang w:eastAsia="ru-KZ"/>
              </w:rPr>
              <w:lastRenderedPageBreak/>
              <w:t>Б</w:t>
            </w:r>
            <w:r>
              <w:rPr>
                <w:rFonts w:ascii="Times New Roman" w:eastAsia="Times New Roman" w:hAnsi="Times New Roman" w:cs="Times New Roman"/>
                <w:color w:val="000000"/>
                <w:spacing w:val="2"/>
                <w:sz w:val="24"/>
                <w:szCs w:val="24"/>
                <w:lang w:val="kk-KZ" w:eastAsia="ru-KZ"/>
              </w:rPr>
              <w:t>арлығы:</w:t>
            </w:r>
          </w:p>
        </w:tc>
        <w:tc>
          <w:tcPr>
            <w:tcW w:w="810" w:type="dxa"/>
            <w:gridSpan w:val="2"/>
            <w:shd w:val="clear" w:color="auto" w:fill="auto"/>
            <w:tcMar>
              <w:top w:w="45" w:type="dxa"/>
              <w:left w:w="75" w:type="dxa"/>
              <w:bottom w:w="45" w:type="dxa"/>
              <w:right w:w="75" w:type="dxa"/>
            </w:tcMar>
            <w:hideMark/>
          </w:tcPr>
          <w:p w14:paraId="55015538" w14:textId="21A7C855" w:rsidR="00E37410" w:rsidRPr="00EA1077" w:rsidRDefault="00E37410" w:rsidP="00193D2A">
            <w:pPr>
              <w:spacing w:after="0" w:line="285" w:lineRule="atLeast"/>
              <w:ind w:left="142" w:firstLine="72"/>
              <w:jc w:val="both"/>
              <w:textAlignment w:val="baseline"/>
              <w:rPr>
                <w:rFonts w:ascii="Times New Roman" w:eastAsia="Times New Roman" w:hAnsi="Times New Roman" w:cs="Times New Roman"/>
                <w:color w:val="000000"/>
                <w:spacing w:val="2"/>
                <w:sz w:val="24"/>
                <w:szCs w:val="24"/>
                <w:lang w:val="en-US" w:eastAsia="ru-KZ"/>
              </w:rPr>
            </w:pPr>
          </w:p>
        </w:tc>
      </w:tr>
    </w:tbl>
    <w:p w14:paraId="415E369F" w14:textId="77777777" w:rsidR="00E37410" w:rsidRDefault="00E37410" w:rsidP="008F787C">
      <w:pPr>
        <w:spacing w:after="0" w:line="240" w:lineRule="auto"/>
        <w:ind w:left="142" w:firstLine="425"/>
        <w:jc w:val="both"/>
        <w:rPr>
          <w:rFonts w:ascii="Times New Roman" w:hAnsi="Times New Roman" w:cs="Times New Roman"/>
          <w:lang w:val="kk-KZ"/>
        </w:rPr>
      </w:pPr>
    </w:p>
    <w:p w14:paraId="39B04A14" w14:textId="77777777" w:rsidR="004702D2" w:rsidRPr="004702D2" w:rsidRDefault="004702D2" w:rsidP="008F787C">
      <w:pPr>
        <w:tabs>
          <w:tab w:val="left" w:pos="284"/>
        </w:tabs>
        <w:spacing w:after="0" w:line="240" w:lineRule="auto"/>
        <w:ind w:left="142" w:firstLine="425"/>
        <w:jc w:val="both"/>
        <w:rPr>
          <w:rFonts w:asciiTheme="majorBidi" w:hAnsiTheme="majorBidi" w:cstheme="majorBidi"/>
          <w:sz w:val="28"/>
          <w:szCs w:val="28"/>
          <w:lang w:val="kk-KZ"/>
        </w:rPr>
      </w:pPr>
    </w:p>
    <w:sectPr w:rsidR="004702D2" w:rsidRPr="004702D2" w:rsidSect="008F787C">
      <w:footerReference w:type="default" r:id="rId161"/>
      <w:pgSz w:w="11906" w:h="16838"/>
      <w:pgMar w:top="1134" w:right="991" w:bottom="993" w:left="993" w:header="708" w:footer="28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E8718" w14:textId="77777777" w:rsidR="002061F1" w:rsidRDefault="002061F1" w:rsidP="00A46825">
      <w:pPr>
        <w:spacing w:after="0" w:line="240" w:lineRule="auto"/>
      </w:pPr>
      <w:r>
        <w:separator/>
      </w:r>
    </w:p>
  </w:endnote>
  <w:endnote w:type="continuationSeparator" w:id="0">
    <w:p w14:paraId="63939F27" w14:textId="77777777" w:rsidR="002061F1" w:rsidRDefault="002061F1" w:rsidP="00A4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jaVu Sans">
    <w:altName w:val="Yu Gothic"/>
    <w:panose1 w:val="00000000000000000000"/>
    <w:charset w:val="CC"/>
    <w:family w:val="swiss"/>
    <w:notTrueType/>
    <w:pitch w:val="variable"/>
    <w:sig w:usb0="00000001"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webkit-standard">
    <w:altName w:val="Calibri"/>
    <w:charset w:val="00"/>
    <w:family w:val="auto"/>
    <w:pitch w:val="default"/>
  </w:font>
  <w:font w:name="NUDMM+LiberationSerif">
    <w:altName w:val="Calibri"/>
    <w:charset w:val="01"/>
    <w:family w:val="auto"/>
    <w:pitch w:val="variable"/>
    <w:sig w:usb0="00000000" w:usb1="00000008" w:usb2="00000000" w:usb3="00000000" w:csb0="00000001" w:csb1="00000000"/>
  </w:font>
  <w:font w:name="BPKSE+LiberationSerif">
    <w:altName w:val="Calibri"/>
    <w:charset w:val="01"/>
    <w:family w:val="auto"/>
    <w:pitch w:val="variable"/>
    <w:sig w:usb0="00000000" w:usb1="00000008" w:usb2="00000000" w:usb3="00000000" w:csb0="00000001" w:csb1="00000000"/>
  </w:font>
  <w:font w:name="XLLBY+Carlito">
    <w:altName w:val="Calibri"/>
    <w:charset w:val="01"/>
    <w:family w:val="auto"/>
    <w:pitch w:val="variable"/>
    <w:sig w:usb0="00000000" w:usb1="00000008" w:usb2="00000000" w:usb3="00000000" w:csb0="00000001" w:csb1="00000000"/>
  </w:font>
  <w:font w:name="AWYGF+LiberationSerif">
    <w:altName w:val="Calibri"/>
    <w:charset w:val="01"/>
    <w:family w:val="auto"/>
    <w:pitch w:val="variable"/>
    <w:sig w:usb0="00000000" w:usb1="00000008" w:usb2="00000000" w:usb3="00000000" w:csb0="00000001" w:csb1="00000000"/>
  </w:font>
  <w:font w:name="AYCMQ+LiberationSerif">
    <w:altName w:val="Calibri"/>
    <w:charset w:val="01"/>
    <w:family w:val="auto"/>
    <w:pitch w:val="variable"/>
    <w:sig w:usb0="00000000" w:usb1="00000008" w:usb2="00000000" w:usb3="00000000" w:csb0="00000001" w:csb1="00000000"/>
  </w:font>
  <w:font w:name="PVXXN+LiberationSerif">
    <w:altName w:val="Calibri"/>
    <w:charset w:val="01"/>
    <w:family w:val="auto"/>
    <w:pitch w:val="variable"/>
    <w:sig w:usb0="00000000" w:usb1="00000008" w:usb2="00000000" w:usb3="00000000" w:csb0="00000001" w:csb1="00000000"/>
  </w:font>
  <w:font w:name="JVTON+LiberationSerif">
    <w:altName w:val="Calibri"/>
    <w:charset w:val="01"/>
    <w:family w:val="auto"/>
    <w:pitch w:val="variable"/>
    <w:sig w:usb0="00000000" w:usb1="00000008" w:usb2="00000000" w:usb3="00000000" w:csb0="00000001" w:csb1="00000000"/>
  </w:font>
  <w:font w:name="QXNKM+LiberationSerif">
    <w:altName w:val="Calibri"/>
    <w:charset w:val="01"/>
    <w:family w:val="auto"/>
    <w:pitch w:val="variable"/>
    <w:sig w:usb0="00000000" w:usb1="00000008"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450831"/>
      <w:docPartObj>
        <w:docPartGallery w:val="Page Numbers (Bottom of Page)"/>
        <w:docPartUnique/>
      </w:docPartObj>
    </w:sdtPr>
    <w:sdtContent>
      <w:p w14:paraId="4FB585F8" w14:textId="47CF17B2" w:rsidR="002061F1" w:rsidRDefault="002061F1">
        <w:pPr>
          <w:pStyle w:val="af2"/>
          <w:jc w:val="right"/>
        </w:pPr>
        <w:r>
          <w:fldChar w:fldCharType="begin"/>
        </w:r>
        <w:r>
          <w:instrText>PAGE   \* MERGEFORMAT</w:instrText>
        </w:r>
        <w:r>
          <w:fldChar w:fldCharType="separate"/>
        </w:r>
        <w:r w:rsidR="00CE418D">
          <w:rPr>
            <w:noProof/>
          </w:rPr>
          <w:t>74</w:t>
        </w:r>
        <w:r>
          <w:fldChar w:fldCharType="end"/>
        </w:r>
      </w:p>
    </w:sdtContent>
  </w:sdt>
  <w:p w14:paraId="628B08E0" w14:textId="77777777" w:rsidR="002061F1" w:rsidRDefault="002061F1">
    <w:pPr>
      <w:pStyle w:val="af2"/>
    </w:pPr>
  </w:p>
  <w:p w14:paraId="71D31861" w14:textId="77777777" w:rsidR="002061F1" w:rsidRDefault="002061F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00E1C" w14:textId="77777777" w:rsidR="002061F1" w:rsidRDefault="002061F1" w:rsidP="00A46825">
      <w:pPr>
        <w:spacing w:after="0" w:line="240" w:lineRule="auto"/>
      </w:pPr>
      <w:r>
        <w:separator/>
      </w:r>
    </w:p>
  </w:footnote>
  <w:footnote w:type="continuationSeparator" w:id="0">
    <w:p w14:paraId="5A2D1BA1" w14:textId="77777777" w:rsidR="002061F1" w:rsidRDefault="002061F1" w:rsidP="00A46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728"/>
    <w:multiLevelType w:val="multilevel"/>
    <w:tmpl w:val="BE36C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6B7ED0"/>
    <w:multiLevelType w:val="hybridMultilevel"/>
    <w:tmpl w:val="845E99E0"/>
    <w:lvl w:ilvl="0" w:tplc="BA8653E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53F0384"/>
    <w:multiLevelType w:val="multilevel"/>
    <w:tmpl w:val="053F0384"/>
    <w:lvl w:ilvl="0">
      <w:numFmt w:val="bullet"/>
      <w:lvlText w:val="-"/>
      <w:lvlJc w:val="left"/>
      <w:pPr>
        <w:ind w:left="1440" w:hanging="360"/>
      </w:pPr>
      <w:rPr>
        <w:rFonts w:ascii="Times New Roman" w:eastAsiaTheme="minorEastAsia"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067611F6"/>
    <w:multiLevelType w:val="hybridMultilevel"/>
    <w:tmpl w:val="A0F43A58"/>
    <w:lvl w:ilvl="0" w:tplc="B82E72E8">
      <w:numFmt w:val="bullet"/>
      <w:lvlText w:val="✓"/>
      <w:lvlJc w:val="left"/>
      <w:pPr>
        <w:ind w:left="1703" w:hanging="720"/>
      </w:pPr>
      <w:rPr>
        <w:rFonts w:ascii="MS Gothic" w:eastAsia="MS Gothic" w:hAnsi="MS Gothic" w:cs="MS Gothic" w:hint="default"/>
        <w:w w:val="82"/>
        <w:sz w:val="28"/>
        <w:szCs w:val="28"/>
        <w:lang w:val="kk-KZ" w:eastAsia="en-US" w:bidi="ar-SA"/>
      </w:rPr>
    </w:lvl>
    <w:lvl w:ilvl="1" w:tplc="9B22F0D6">
      <w:numFmt w:val="bullet"/>
      <w:lvlText w:val="•"/>
      <w:lvlJc w:val="left"/>
      <w:pPr>
        <w:ind w:left="2720" w:hanging="720"/>
      </w:pPr>
      <w:rPr>
        <w:rFonts w:hint="default"/>
        <w:lang w:val="kk-KZ" w:eastAsia="en-US" w:bidi="ar-SA"/>
      </w:rPr>
    </w:lvl>
    <w:lvl w:ilvl="2" w:tplc="D4D0A6C0">
      <w:numFmt w:val="bullet"/>
      <w:lvlText w:val="•"/>
      <w:lvlJc w:val="left"/>
      <w:pPr>
        <w:ind w:left="3741" w:hanging="720"/>
      </w:pPr>
      <w:rPr>
        <w:rFonts w:hint="default"/>
        <w:lang w:val="kk-KZ" w:eastAsia="en-US" w:bidi="ar-SA"/>
      </w:rPr>
    </w:lvl>
    <w:lvl w:ilvl="3" w:tplc="8794DEA8">
      <w:numFmt w:val="bullet"/>
      <w:lvlText w:val="•"/>
      <w:lvlJc w:val="left"/>
      <w:pPr>
        <w:ind w:left="4761" w:hanging="720"/>
      </w:pPr>
      <w:rPr>
        <w:rFonts w:hint="default"/>
        <w:lang w:val="kk-KZ" w:eastAsia="en-US" w:bidi="ar-SA"/>
      </w:rPr>
    </w:lvl>
    <w:lvl w:ilvl="4" w:tplc="60225F74">
      <w:numFmt w:val="bullet"/>
      <w:lvlText w:val="•"/>
      <w:lvlJc w:val="left"/>
      <w:pPr>
        <w:ind w:left="5782" w:hanging="720"/>
      </w:pPr>
      <w:rPr>
        <w:rFonts w:hint="default"/>
        <w:lang w:val="kk-KZ" w:eastAsia="en-US" w:bidi="ar-SA"/>
      </w:rPr>
    </w:lvl>
    <w:lvl w:ilvl="5" w:tplc="51129F3A">
      <w:numFmt w:val="bullet"/>
      <w:lvlText w:val="•"/>
      <w:lvlJc w:val="left"/>
      <w:pPr>
        <w:ind w:left="6803" w:hanging="720"/>
      </w:pPr>
      <w:rPr>
        <w:rFonts w:hint="default"/>
        <w:lang w:val="kk-KZ" w:eastAsia="en-US" w:bidi="ar-SA"/>
      </w:rPr>
    </w:lvl>
    <w:lvl w:ilvl="6" w:tplc="1B4EE8AC">
      <w:numFmt w:val="bullet"/>
      <w:lvlText w:val="•"/>
      <w:lvlJc w:val="left"/>
      <w:pPr>
        <w:ind w:left="7823" w:hanging="720"/>
      </w:pPr>
      <w:rPr>
        <w:rFonts w:hint="default"/>
        <w:lang w:val="kk-KZ" w:eastAsia="en-US" w:bidi="ar-SA"/>
      </w:rPr>
    </w:lvl>
    <w:lvl w:ilvl="7" w:tplc="C6C624F2">
      <w:numFmt w:val="bullet"/>
      <w:lvlText w:val="•"/>
      <w:lvlJc w:val="left"/>
      <w:pPr>
        <w:ind w:left="8844" w:hanging="720"/>
      </w:pPr>
      <w:rPr>
        <w:rFonts w:hint="default"/>
        <w:lang w:val="kk-KZ" w:eastAsia="en-US" w:bidi="ar-SA"/>
      </w:rPr>
    </w:lvl>
    <w:lvl w:ilvl="8" w:tplc="CEA06B34">
      <w:numFmt w:val="bullet"/>
      <w:lvlText w:val="•"/>
      <w:lvlJc w:val="left"/>
      <w:pPr>
        <w:ind w:left="9864" w:hanging="720"/>
      </w:pPr>
      <w:rPr>
        <w:rFonts w:hint="default"/>
        <w:lang w:val="kk-KZ" w:eastAsia="en-US" w:bidi="ar-SA"/>
      </w:rPr>
    </w:lvl>
  </w:abstractNum>
  <w:abstractNum w:abstractNumId="4" w15:restartNumberingAfterBreak="0">
    <w:nsid w:val="0866698B"/>
    <w:multiLevelType w:val="hybridMultilevel"/>
    <w:tmpl w:val="9C8073A4"/>
    <w:lvl w:ilvl="0" w:tplc="B5A89464">
      <w:numFmt w:val="bullet"/>
      <w:lvlText w:val="-"/>
      <w:lvlJc w:val="left"/>
      <w:pPr>
        <w:ind w:left="533" w:hanging="164"/>
      </w:pPr>
      <w:rPr>
        <w:rFonts w:ascii="Times New Roman" w:eastAsia="Times New Roman" w:hAnsi="Times New Roman" w:cs="Times New Roman" w:hint="default"/>
        <w:w w:val="100"/>
        <w:sz w:val="28"/>
        <w:szCs w:val="28"/>
        <w:lang w:val="kk-KZ" w:eastAsia="en-US" w:bidi="ar-SA"/>
      </w:rPr>
    </w:lvl>
    <w:lvl w:ilvl="1" w:tplc="529EDA8E">
      <w:numFmt w:val="bullet"/>
      <w:lvlText w:val="-"/>
      <w:lvlJc w:val="left"/>
      <w:pPr>
        <w:ind w:left="533" w:hanging="164"/>
      </w:pPr>
      <w:rPr>
        <w:rFonts w:ascii="Times New Roman" w:eastAsia="Times New Roman" w:hAnsi="Times New Roman" w:cs="Times New Roman" w:hint="default"/>
        <w:w w:val="100"/>
        <w:sz w:val="28"/>
        <w:szCs w:val="28"/>
        <w:lang w:val="kk-KZ" w:eastAsia="en-US" w:bidi="ar-SA"/>
      </w:rPr>
    </w:lvl>
    <w:lvl w:ilvl="2" w:tplc="F13E565C">
      <w:numFmt w:val="bullet"/>
      <w:lvlText w:val="•"/>
      <w:lvlJc w:val="left"/>
      <w:pPr>
        <w:ind w:left="2605" w:hanging="164"/>
      </w:pPr>
      <w:rPr>
        <w:rFonts w:hint="default"/>
        <w:lang w:val="kk-KZ" w:eastAsia="en-US" w:bidi="ar-SA"/>
      </w:rPr>
    </w:lvl>
    <w:lvl w:ilvl="3" w:tplc="82940116">
      <w:numFmt w:val="bullet"/>
      <w:lvlText w:val="•"/>
      <w:lvlJc w:val="left"/>
      <w:pPr>
        <w:ind w:left="3637" w:hanging="164"/>
      </w:pPr>
      <w:rPr>
        <w:rFonts w:hint="default"/>
        <w:lang w:val="kk-KZ" w:eastAsia="en-US" w:bidi="ar-SA"/>
      </w:rPr>
    </w:lvl>
    <w:lvl w:ilvl="4" w:tplc="E38E7AB4">
      <w:numFmt w:val="bullet"/>
      <w:lvlText w:val="•"/>
      <w:lvlJc w:val="left"/>
      <w:pPr>
        <w:ind w:left="4670" w:hanging="164"/>
      </w:pPr>
      <w:rPr>
        <w:rFonts w:hint="default"/>
        <w:lang w:val="kk-KZ" w:eastAsia="en-US" w:bidi="ar-SA"/>
      </w:rPr>
    </w:lvl>
    <w:lvl w:ilvl="5" w:tplc="AC0CD2FE">
      <w:numFmt w:val="bullet"/>
      <w:lvlText w:val="•"/>
      <w:lvlJc w:val="left"/>
      <w:pPr>
        <w:ind w:left="5703" w:hanging="164"/>
      </w:pPr>
      <w:rPr>
        <w:rFonts w:hint="default"/>
        <w:lang w:val="kk-KZ" w:eastAsia="en-US" w:bidi="ar-SA"/>
      </w:rPr>
    </w:lvl>
    <w:lvl w:ilvl="6" w:tplc="ED8E2654">
      <w:numFmt w:val="bullet"/>
      <w:lvlText w:val="•"/>
      <w:lvlJc w:val="left"/>
      <w:pPr>
        <w:ind w:left="6735" w:hanging="164"/>
      </w:pPr>
      <w:rPr>
        <w:rFonts w:hint="default"/>
        <w:lang w:val="kk-KZ" w:eastAsia="en-US" w:bidi="ar-SA"/>
      </w:rPr>
    </w:lvl>
    <w:lvl w:ilvl="7" w:tplc="A8D6C44C">
      <w:numFmt w:val="bullet"/>
      <w:lvlText w:val="•"/>
      <w:lvlJc w:val="left"/>
      <w:pPr>
        <w:ind w:left="7768" w:hanging="164"/>
      </w:pPr>
      <w:rPr>
        <w:rFonts w:hint="default"/>
        <w:lang w:val="kk-KZ" w:eastAsia="en-US" w:bidi="ar-SA"/>
      </w:rPr>
    </w:lvl>
    <w:lvl w:ilvl="8" w:tplc="285CD530">
      <w:numFmt w:val="bullet"/>
      <w:lvlText w:val="•"/>
      <w:lvlJc w:val="left"/>
      <w:pPr>
        <w:ind w:left="8801" w:hanging="164"/>
      </w:pPr>
      <w:rPr>
        <w:rFonts w:hint="default"/>
        <w:lang w:val="kk-KZ" w:eastAsia="en-US" w:bidi="ar-SA"/>
      </w:rPr>
    </w:lvl>
  </w:abstractNum>
  <w:abstractNum w:abstractNumId="5" w15:restartNumberingAfterBreak="0">
    <w:nsid w:val="0E725120"/>
    <w:multiLevelType w:val="multilevel"/>
    <w:tmpl w:val="DD16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035B5"/>
    <w:multiLevelType w:val="multilevel"/>
    <w:tmpl w:val="301E5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422785"/>
    <w:multiLevelType w:val="multilevel"/>
    <w:tmpl w:val="C302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76B4C"/>
    <w:multiLevelType w:val="multilevel"/>
    <w:tmpl w:val="41002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5E51815"/>
    <w:multiLevelType w:val="multilevel"/>
    <w:tmpl w:val="0A12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603F39"/>
    <w:multiLevelType w:val="hybridMultilevel"/>
    <w:tmpl w:val="74E61F0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A653BF8"/>
    <w:multiLevelType w:val="hybridMultilevel"/>
    <w:tmpl w:val="423EAB86"/>
    <w:lvl w:ilvl="0" w:tplc="EA56A360">
      <w:start w:val="2021"/>
      <w:numFmt w:val="bullet"/>
      <w:lvlText w:val="-"/>
      <w:lvlJc w:val="left"/>
      <w:pPr>
        <w:ind w:left="810" w:hanging="360"/>
      </w:pPr>
      <w:rPr>
        <w:rFonts w:ascii="Times New Roman" w:eastAsiaTheme="minorHAnsi"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2" w15:restartNumberingAfterBreak="0">
    <w:nsid w:val="1D812532"/>
    <w:multiLevelType w:val="multilevel"/>
    <w:tmpl w:val="3964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A7B10"/>
    <w:multiLevelType w:val="multilevel"/>
    <w:tmpl w:val="D056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E033C"/>
    <w:multiLevelType w:val="multilevel"/>
    <w:tmpl w:val="213E033C"/>
    <w:lvl w:ilvl="0">
      <w:start w:val="1"/>
      <w:numFmt w:val="decimal"/>
      <w:lvlText w:val="%1."/>
      <w:lvlJc w:val="left"/>
      <w:pPr>
        <w:tabs>
          <w:tab w:val="left" w:pos="643"/>
        </w:tabs>
        <w:ind w:left="643"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61A7E06"/>
    <w:multiLevelType w:val="multilevel"/>
    <w:tmpl w:val="F6E6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ED4B5A"/>
    <w:multiLevelType w:val="multilevel"/>
    <w:tmpl w:val="28ED4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4840DC"/>
    <w:multiLevelType w:val="multilevel"/>
    <w:tmpl w:val="2E4840DC"/>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2ED4297D"/>
    <w:multiLevelType w:val="multilevel"/>
    <w:tmpl w:val="2ED4297D"/>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2F1168B5"/>
    <w:multiLevelType w:val="multilevel"/>
    <w:tmpl w:val="805A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A757F"/>
    <w:multiLevelType w:val="multilevel"/>
    <w:tmpl w:val="A8C0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93FEA"/>
    <w:multiLevelType w:val="multilevel"/>
    <w:tmpl w:val="6ADCF07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369A70FE"/>
    <w:multiLevelType w:val="multilevel"/>
    <w:tmpl w:val="3DCA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D748F"/>
    <w:multiLevelType w:val="hybridMultilevel"/>
    <w:tmpl w:val="CA5CD690"/>
    <w:lvl w:ilvl="0" w:tplc="03565D5C">
      <w:start w:val="1"/>
      <w:numFmt w:val="decimal"/>
      <w:lvlText w:val="%1"/>
      <w:lvlJc w:val="left"/>
      <w:pPr>
        <w:ind w:left="533" w:hanging="699"/>
      </w:pPr>
      <w:rPr>
        <w:rFonts w:hint="default"/>
        <w:lang w:val="kk-KZ" w:eastAsia="en-US" w:bidi="ar-SA"/>
      </w:rPr>
    </w:lvl>
    <w:lvl w:ilvl="1" w:tplc="05249776">
      <w:numFmt w:val="none"/>
      <w:lvlText w:val=""/>
      <w:lvlJc w:val="left"/>
      <w:pPr>
        <w:tabs>
          <w:tab w:val="num" w:pos="360"/>
        </w:tabs>
      </w:pPr>
    </w:lvl>
    <w:lvl w:ilvl="2" w:tplc="01AA5942">
      <w:numFmt w:val="bullet"/>
      <w:lvlText w:val=""/>
      <w:lvlJc w:val="left"/>
      <w:pPr>
        <w:ind w:left="533" w:hanging="286"/>
      </w:pPr>
      <w:rPr>
        <w:rFonts w:ascii="Symbol" w:eastAsia="Symbol" w:hAnsi="Symbol" w:cs="Symbol" w:hint="default"/>
        <w:w w:val="100"/>
        <w:sz w:val="28"/>
        <w:szCs w:val="28"/>
        <w:lang w:val="kk-KZ" w:eastAsia="en-US" w:bidi="ar-SA"/>
      </w:rPr>
    </w:lvl>
    <w:lvl w:ilvl="3" w:tplc="C2A6018A">
      <w:numFmt w:val="bullet"/>
      <w:lvlText w:val="•"/>
      <w:lvlJc w:val="left"/>
      <w:pPr>
        <w:ind w:left="2688" w:hanging="286"/>
      </w:pPr>
      <w:rPr>
        <w:rFonts w:hint="default"/>
        <w:lang w:val="kk-KZ" w:eastAsia="en-US" w:bidi="ar-SA"/>
      </w:rPr>
    </w:lvl>
    <w:lvl w:ilvl="4" w:tplc="4274CC88">
      <w:numFmt w:val="bullet"/>
      <w:lvlText w:val="•"/>
      <w:lvlJc w:val="left"/>
      <w:pPr>
        <w:ind w:left="3856" w:hanging="286"/>
      </w:pPr>
      <w:rPr>
        <w:rFonts w:hint="default"/>
        <w:lang w:val="kk-KZ" w:eastAsia="en-US" w:bidi="ar-SA"/>
      </w:rPr>
    </w:lvl>
    <w:lvl w:ilvl="5" w:tplc="0D5E174C">
      <w:numFmt w:val="bullet"/>
      <w:lvlText w:val="•"/>
      <w:lvlJc w:val="left"/>
      <w:pPr>
        <w:ind w:left="5024" w:hanging="286"/>
      </w:pPr>
      <w:rPr>
        <w:rFonts w:hint="default"/>
        <w:lang w:val="kk-KZ" w:eastAsia="en-US" w:bidi="ar-SA"/>
      </w:rPr>
    </w:lvl>
    <w:lvl w:ilvl="6" w:tplc="4120C2C0">
      <w:numFmt w:val="bullet"/>
      <w:lvlText w:val="•"/>
      <w:lvlJc w:val="left"/>
      <w:pPr>
        <w:ind w:left="6193" w:hanging="286"/>
      </w:pPr>
      <w:rPr>
        <w:rFonts w:hint="default"/>
        <w:lang w:val="kk-KZ" w:eastAsia="en-US" w:bidi="ar-SA"/>
      </w:rPr>
    </w:lvl>
    <w:lvl w:ilvl="7" w:tplc="EFFE99EE">
      <w:numFmt w:val="bullet"/>
      <w:lvlText w:val="•"/>
      <w:lvlJc w:val="left"/>
      <w:pPr>
        <w:ind w:left="7361" w:hanging="286"/>
      </w:pPr>
      <w:rPr>
        <w:rFonts w:hint="default"/>
        <w:lang w:val="kk-KZ" w:eastAsia="en-US" w:bidi="ar-SA"/>
      </w:rPr>
    </w:lvl>
    <w:lvl w:ilvl="8" w:tplc="C30C5F20">
      <w:numFmt w:val="bullet"/>
      <w:lvlText w:val="•"/>
      <w:lvlJc w:val="left"/>
      <w:pPr>
        <w:ind w:left="8529" w:hanging="286"/>
      </w:pPr>
      <w:rPr>
        <w:rFonts w:hint="default"/>
        <w:lang w:val="kk-KZ" w:eastAsia="en-US" w:bidi="ar-SA"/>
      </w:rPr>
    </w:lvl>
  </w:abstractNum>
  <w:abstractNum w:abstractNumId="24" w15:restartNumberingAfterBreak="0">
    <w:nsid w:val="411B71B8"/>
    <w:multiLevelType w:val="multilevel"/>
    <w:tmpl w:val="FC04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C4144B"/>
    <w:multiLevelType w:val="multilevel"/>
    <w:tmpl w:val="6784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40591"/>
    <w:multiLevelType w:val="multilevel"/>
    <w:tmpl w:val="8D3E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3D04ED"/>
    <w:multiLevelType w:val="multilevel"/>
    <w:tmpl w:val="6782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96595"/>
    <w:multiLevelType w:val="hybridMultilevel"/>
    <w:tmpl w:val="47809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EBB1CB9"/>
    <w:multiLevelType w:val="multilevel"/>
    <w:tmpl w:val="51AA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781B44"/>
    <w:multiLevelType w:val="multilevel"/>
    <w:tmpl w:val="55781B44"/>
    <w:lvl w:ilv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58296578"/>
    <w:multiLevelType w:val="multilevel"/>
    <w:tmpl w:val="58296578"/>
    <w:lvl w:ilvl="0">
      <w:start w:val="1"/>
      <w:numFmt w:val="decimal"/>
      <w:lvlText w:val="%1)"/>
      <w:lvlJc w:val="left"/>
      <w:pPr>
        <w:ind w:left="785"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598A4141"/>
    <w:multiLevelType w:val="multilevel"/>
    <w:tmpl w:val="540E17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525F34"/>
    <w:multiLevelType w:val="multilevel"/>
    <w:tmpl w:val="68525F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9150AF8"/>
    <w:multiLevelType w:val="hybridMultilevel"/>
    <w:tmpl w:val="4A7CF22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5" w15:restartNumberingAfterBreak="0">
    <w:nsid w:val="6ACE221F"/>
    <w:multiLevelType w:val="multilevel"/>
    <w:tmpl w:val="6ACE22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6DA11A86"/>
    <w:multiLevelType w:val="multilevel"/>
    <w:tmpl w:val="850C9CC4"/>
    <w:lvl w:ilvl="0">
      <w:start w:val="2024"/>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4643E3"/>
    <w:multiLevelType w:val="hybridMultilevel"/>
    <w:tmpl w:val="4880ACD0"/>
    <w:lvl w:ilvl="0" w:tplc="4D423F18">
      <w:start w:val="1"/>
      <w:numFmt w:val="decimal"/>
      <w:lvlText w:val="%1)"/>
      <w:lvlJc w:val="left"/>
      <w:pPr>
        <w:ind w:left="928" w:hanging="360"/>
      </w:pPr>
      <w:rPr>
        <w:rFonts w:hint="default"/>
        <w:lang w:val="ru-RU"/>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38" w15:restartNumberingAfterBreak="0">
    <w:nsid w:val="73513E06"/>
    <w:multiLevelType w:val="multilevel"/>
    <w:tmpl w:val="73513E0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9" w15:restartNumberingAfterBreak="0">
    <w:nsid w:val="787D3108"/>
    <w:multiLevelType w:val="multilevel"/>
    <w:tmpl w:val="8856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587CCA"/>
    <w:multiLevelType w:val="hybridMultilevel"/>
    <w:tmpl w:val="4A7CF22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1" w15:restartNumberingAfterBreak="0">
    <w:nsid w:val="7A5677B2"/>
    <w:multiLevelType w:val="hybridMultilevel"/>
    <w:tmpl w:val="5808848A"/>
    <w:lvl w:ilvl="0" w:tplc="F118C6AC">
      <w:start w:val="201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FC3CA5"/>
    <w:multiLevelType w:val="multilevel"/>
    <w:tmpl w:val="8586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
  </w:num>
  <w:num w:numId="3">
    <w:abstractNumId w:val="1"/>
  </w:num>
  <w:num w:numId="4">
    <w:abstractNumId w:val="11"/>
  </w:num>
  <w:num w:numId="5">
    <w:abstractNumId w:val="37"/>
  </w:num>
  <w:num w:numId="6">
    <w:abstractNumId w:val="3"/>
  </w:num>
  <w:num w:numId="7">
    <w:abstractNumId w:val="34"/>
  </w:num>
  <w:num w:numId="8">
    <w:abstractNumId w:val="10"/>
  </w:num>
  <w:num w:numId="9">
    <w:abstractNumId w:val="40"/>
  </w:num>
  <w:num w:numId="10">
    <w:abstractNumId w:val="33"/>
  </w:num>
  <w:num w:numId="11">
    <w:abstractNumId w:val="38"/>
  </w:num>
  <w:num w:numId="12">
    <w:abstractNumId w:val="14"/>
  </w:num>
  <w:num w:numId="13">
    <w:abstractNumId w:val="31"/>
  </w:num>
  <w:num w:numId="14">
    <w:abstractNumId w:val="30"/>
  </w:num>
  <w:num w:numId="15">
    <w:abstractNumId w:val="18"/>
  </w:num>
  <w:num w:numId="16">
    <w:abstractNumId w:val="2"/>
  </w:num>
  <w:num w:numId="17">
    <w:abstractNumId w:val="35"/>
  </w:num>
  <w:num w:numId="18">
    <w:abstractNumId w:val="17"/>
  </w:num>
  <w:num w:numId="19">
    <w:abstractNumId w:val="16"/>
  </w:num>
  <w:num w:numId="20">
    <w:abstractNumId w:val="7"/>
  </w:num>
  <w:num w:numId="21">
    <w:abstractNumId w:val="29"/>
  </w:num>
  <w:num w:numId="22">
    <w:abstractNumId w:val="41"/>
  </w:num>
  <w:num w:numId="23">
    <w:abstractNumId w:val="41"/>
  </w:num>
  <w:num w:numId="24">
    <w:abstractNumId w:val="28"/>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lvlOverride w:ilvl="0"/>
    <w:lvlOverride w:ilvl="1"/>
    <w:lvlOverride w:ilvl="2"/>
    <w:lvlOverride w:ilvl="3"/>
    <w:lvlOverride w:ilvl="4"/>
    <w:lvlOverride w:ilvl="5"/>
    <w:lvlOverride w:ilvl="6"/>
    <w:lvlOverride w:ilvl="7"/>
    <w:lvlOverride w:ilvl="8"/>
  </w:num>
  <w:num w:numId="30">
    <w:abstractNumId w:val="22"/>
  </w:num>
  <w:num w:numId="31">
    <w:abstractNumId w:val="9"/>
  </w:num>
  <w:num w:numId="32">
    <w:abstractNumId w:val="12"/>
  </w:num>
  <w:num w:numId="33">
    <w:abstractNumId w:val="5"/>
  </w:num>
  <w:num w:numId="34">
    <w:abstractNumId w:val="27"/>
  </w:num>
  <w:num w:numId="35">
    <w:abstractNumId w:val="13"/>
  </w:num>
  <w:num w:numId="36">
    <w:abstractNumId w:val="42"/>
  </w:num>
  <w:num w:numId="37">
    <w:abstractNumId w:val="20"/>
  </w:num>
  <w:num w:numId="38">
    <w:abstractNumId w:val="26"/>
  </w:num>
  <w:num w:numId="39">
    <w:abstractNumId w:val="6"/>
  </w:num>
  <w:num w:numId="40">
    <w:abstractNumId w:val="24"/>
  </w:num>
  <w:num w:numId="41">
    <w:abstractNumId w:val="15"/>
  </w:num>
  <w:num w:numId="42">
    <w:abstractNumId w:val="25"/>
  </w:num>
  <w:num w:numId="43">
    <w:abstractNumId w:val="19"/>
  </w:num>
  <w:num w:numId="44">
    <w:abstractNumId w:val="39"/>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lvlOverride w:ilvl="1"/>
    <w:lvlOverride w:ilvl="2"/>
    <w:lvlOverride w:ilvl="3"/>
    <w:lvlOverride w:ilvl="4"/>
    <w:lvlOverride w:ilvl="5"/>
    <w:lvlOverride w:ilvl="6"/>
    <w:lvlOverride w:ilvl="7"/>
    <w:lvlOverride w:ilvl="8"/>
  </w:num>
  <w:num w:numId="47">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mailMerge>
    <w:mainDocumentType w:val="mailingLabels"/>
    <w:dataType w:val="textFile"/>
    <w:activeRecord w:val="-1"/>
  </w:mailMerg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78D"/>
    <w:rsid w:val="00007C45"/>
    <w:rsid w:val="00027EEB"/>
    <w:rsid w:val="00052D8A"/>
    <w:rsid w:val="00055576"/>
    <w:rsid w:val="00060C1B"/>
    <w:rsid w:val="000641ED"/>
    <w:rsid w:val="00073883"/>
    <w:rsid w:val="00076CEF"/>
    <w:rsid w:val="0008107F"/>
    <w:rsid w:val="0008610B"/>
    <w:rsid w:val="0009409D"/>
    <w:rsid w:val="000A669F"/>
    <w:rsid w:val="000B11DE"/>
    <w:rsid w:val="000C1CEC"/>
    <w:rsid w:val="000C455B"/>
    <w:rsid w:val="000D176F"/>
    <w:rsid w:val="000D19F9"/>
    <w:rsid w:val="000D3E74"/>
    <w:rsid w:val="000E5624"/>
    <w:rsid w:val="001016FC"/>
    <w:rsid w:val="00124AC1"/>
    <w:rsid w:val="001538D6"/>
    <w:rsid w:val="001905D6"/>
    <w:rsid w:val="00193D2A"/>
    <w:rsid w:val="001A47BC"/>
    <w:rsid w:val="001A7850"/>
    <w:rsid w:val="001C2FA3"/>
    <w:rsid w:val="001C5664"/>
    <w:rsid w:val="001D127F"/>
    <w:rsid w:val="001D7306"/>
    <w:rsid w:val="001E1120"/>
    <w:rsid w:val="002061F1"/>
    <w:rsid w:val="00215928"/>
    <w:rsid w:val="002270E2"/>
    <w:rsid w:val="00231654"/>
    <w:rsid w:val="00231BF5"/>
    <w:rsid w:val="00234B41"/>
    <w:rsid w:val="002502E6"/>
    <w:rsid w:val="00260CDA"/>
    <w:rsid w:val="00281773"/>
    <w:rsid w:val="002854B0"/>
    <w:rsid w:val="002A1F22"/>
    <w:rsid w:val="002B7459"/>
    <w:rsid w:val="002C02C3"/>
    <w:rsid w:val="002E0948"/>
    <w:rsid w:val="002E1A01"/>
    <w:rsid w:val="002E7747"/>
    <w:rsid w:val="0030600E"/>
    <w:rsid w:val="00306D17"/>
    <w:rsid w:val="003072DC"/>
    <w:rsid w:val="00343161"/>
    <w:rsid w:val="00353F3A"/>
    <w:rsid w:val="0035696F"/>
    <w:rsid w:val="0036799A"/>
    <w:rsid w:val="003710BD"/>
    <w:rsid w:val="00374F3C"/>
    <w:rsid w:val="00382C01"/>
    <w:rsid w:val="003835A8"/>
    <w:rsid w:val="00383AF2"/>
    <w:rsid w:val="0038760B"/>
    <w:rsid w:val="003B03AB"/>
    <w:rsid w:val="003C249A"/>
    <w:rsid w:val="003D4A68"/>
    <w:rsid w:val="00407DE6"/>
    <w:rsid w:val="004132F0"/>
    <w:rsid w:val="00414EF3"/>
    <w:rsid w:val="00427DA3"/>
    <w:rsid w:val="00435DCD"/>
    <w:rsid w:val="004702D2"/>
    <w:rsid w:val="0047784B"/>
    <w:rsid w:val="00484D77"/>
    <w:rsid w:val="00485557"/>
    <w:rsid w:val="0048560C"/>
    <w:rsid w:val="00493EFF"/>
    <w:rsid w:val="004A0DC0"/>
    <w:rsid w:val="004C0199"/>
    <w:rsid w:val="004D130C"/>
    <w:rsid w:val="004D3699"/>
    <w:rsid w:val="004D3D60"/>
    <w:rsid w:val="004D5F7E"/>
    <w:rsid w:val="004E699B"/>
    <w:rsid w:val="005044C1"/>
    <w:rsid w:val="00515B18"/>
    <w:rsid w:val="00545CA2"/>
    <w:rsid w:val="00551985"/>
    <w:rsid w:val="00556A5D"/>
    <w:rsid w:val="005777E2"/>
    <w:rsid w:val="005B4334"/>
    <w:rsid w:val="005E0D94"/>
    <w:rsid w:val="005E3EFC"/>
    <w:rsid w:val="005F1C29"/>
    <w:rsid w:val="005F3A1C"/>
    <w:rsid w:val="005F4C57"/>
    <w:rsid w:val="005F6D87"/>
    <w:rsid w:val="006019B6"/>
    <w:rsid w:val="0062666D"/>
    <w:rsid w:val="00626D2F"/>
    <w:rsid w:val="0062707C"/>
    <w:rsid w:val="00627BFD"/>
    <w:rsid w:val="00635301"/>
    <w:rsid w:val="0064504D"/>
    <w:rsid w:val="00655E3B"/>
    <w:rsid w:val="00657053"/>
    <w:rsid w:val="00692AB0"/>
    <w:rsid w:val="00693AA6"/>
    <w:rsid w:val="006942D2"/>
    <w:rsid w:val="006B0BB9"/>
    <w:rsid w:val="006B7823"/>
    <w:rsid w:val="006C1FEC"/>
    <w:rsid w:val="006C586A"/>
    <w:rsid w:val="00701E90"/>
    <w:rsid w:val="00704518"/>
    <w:rsid w:val="00717647"/>
    <w:rsid w:val="00734A46"/>
    <w:rsid w:val="00734BFF"/>
    <w:rsid w:val="00737FF1"/>
    <w:rsid w:val="00743A16"/>
    <w:rsid w:val="007441F7"/>
    <w:rsid w:val="00750E27"/>
    <w:rsid w:val="00761B4F"/>
    <w:rsid w:val="00775068"/>
    <w:rsid w:val="00784AC8"/>
    <w:rsid w:val="007960FB"/>
    <w:rsid w:val="007B584F"/>
    <w:rsid w:val="007B5CCF"/>
    <w:rsid w:val="007D5AB7"/>
    <w:rsid w:val="007D6992"/>
    <w:rsid w:val="007E2B35"/>
    <w:rsid w:val="0080015D"/>
    <w:rsid w:val="008057AE"/>
    <w:rsid w:val="008155A5"/>
    <w:rsid w:val="008162D4"/>
    <w:rsid w:val="00845A91"/>
    <w:rsid w:val="008464C9"/>
    <w:rsid w:val="00853A66"/>
    <w:rsid w:val="00853B10"/>
    <w:rsid w:val="00853FD7"/>
    <w:rsid w:val="00855A10"/>
    <w:rsid w:val="008566AE"/>
    <w:rsid w:val="00894B96"/>
    <w:rsid w:val="008B401C"/>
    <w:rsid w:val="008B47F3"/>
    <w:rsid w:val="008B4E82"/>
    <w:rsid w:val="008B61BC"/>
    <w:rsid w:val="008E2917"/>
    <w:rsid w:val="008E5C0F"/>
    <w:rsid w:val="008F5114"/>
    <w:rsid w:val="008F787C"/>
    <w:rsid w:val="0090465F"/>
    <w:rsid w:val="00926D1E"/>
    <w:rsid w:val="0093446D"/>
    <w:rsid w:val="00950A9E"/>
    <w:rsid w:val="009553DC"/>
    <w:rsid w:val="009865BD"/>
    <w:rsid w:val="0099423B"/>
    <w:rsid w:val="009A25C8"/>
    <w:rsid w:val="009A4513"/>
    <w:rsid w:val="009C0730"/>
    <w:rsid w:val="009C0A73"/>
    <w:rsid w:val="009D09D3"/>
    <w:rsid w:val="009D2ADF"/>
    <w:rsid w:val="009D6B1C"/>
    <w:rsid w:val="009E33CC"/>
    <w:rsid w:val="009E5C71"/>
    <w:rsid w:val="00A03C0E"/>
    <w:rsid w:val="00A07DFB"/>
    <w:rsid w:val="00A46825"/>
    <w:rsid w:val="00A77BE6"/>
    <w:rsid w:val="00AB56F2"/>
    <w:rsid w:val="00AB5B69"/>
    <w:rsid w:val="00AE7856"/>
    <w:rsid w:val="00B16444"/>
    <w:rsid w:val="00B2454C"/>
    <w:rsid w:val="00B62348"/>
    <w:rsid w:val="00B6252B"/>
    <w:rsid w:val="00B76D8E"/>
    <w:rsid w:val="00B871E9"/>
    <w:rsid w:val="00B87B25"/>
    <w:rsid w:val="00B91E6F"/>
    <w:rsid w:val="00B922E2"/>
    <w:rsid w:val="00B96F22"/>
    <w:rsid w:val="00BA5463"/>
    <w:rsid w:val="00BB21DD"/>
    <w:rsid w:val="00BB354D"/>
    <w:rsid w:val="00BB5F19"/>
    <w:rsid w:val="00BC009C"/>
    <w:rsid w:val="00BC198A"/>
    <w:rsid w:val="00BC3482"/>
    <w:rsid w:val="00BC650D"/>
    <w:rsid w:val="00BE7CE2"/>
    <w:rsid w:val="00BF27E7"/>
    <w:rsid w:val="00C11BEC"/>
    <w:rsid w:val="00C145DC"/>
    <w:rsid w:val="00C167AB"/>
    <w:rsid w:val="00C270C5"/>
    <w:rsid w:val="00C342AF"/>
    <w:rsid w:val="00C567B6"/>
    <w:rsid w:val="00C612F0"/>
    <w:rsid w:val="00C626A5"/>
    <w:rsid w:val="00C6558F"/>
    <w:rsid w:val="00C7742B"/>
    <w:rsid w:val="00C80056"/>
    <w:rsid w:val="00C950F7"/>
    <w:rsid w:val="00CA29EF"/>
    <w:rsid w:val="00CB6308"/>
    <w:rsid w:val="00CB7A1E"/>
    <w:rsid w:val="00CC2CA4"/>
    <w:rsid w:val="00CC7279"/>
    <w:rsid w:val="00CE2364"/>
    <w:rsid w:val="00CE418D"/>
    <w:rsid w:val="00CF501C"/>
    <w:rsid w:val="00CF54D9"/>
    <w:rsid w:val="00D04557"/>
    <w:rsid w:val="00D14B8E"/>
    <w:rsid w:val="00D46B1F"/>
    <w:rsid w:val="00D6078D"/>
    <w:rsid w:val="00D62DA5"/>
    <w:rsid w:val="00D75F44"/>
    <w:rsid w:val="00D90277"/>
    <w:rsid w:val="00D95444"/>
    <w:rsid w:val="00DA2320"/>
    <w:rsid w:val="00DC725A"/>
    <w:rsid w:val="00DC7C70"/>
    <w:rsid w:val="00DD6F15"/>
    <w:rsid w:val="00DE55DE"/>
    <w:rsid w:val="00DF354F"/>
    <w:rsid w:val="00DF7B16"/>
    <w:rsid w:val="00E05A68"/>
    <w:rsid w:val="00E07DBB"/>
    <w:rsid w:val="00E1180E"/>
    <w:rsid w:val="00E16105"/>
    <w:rsid w:val="00E20304"/>
    <w:rsid w:val="00E37410"/>
    <w:rsid w:val="00E37B2E"/>
    <w:rsid w:val="00E46B89"/>
    <w:rsid w:val="00E5106C"/>
    <w:rsid w:val="00E579E3"/>
    <w:rsid w:val="00E835C3"/>
    <w:rsid w:val="00E8610D"/>
    <w:rsid w:val="00EA1077"/>
    <w:rsid w:val="00EA6824"/>
    <w:rsid w:val="00EC5278"/>
    <w:rsid w:val="00EC6E13"/>
    <w:rsid w:val="00ED5E02"/>
    <w:rsid w:val="00EE28AA"/>
    <w:rsid w:val="00F021DB"/>
    <w:rsid w:val="00F17996"/>
    <w:rsid w:val="00F33C94"/>
    <w:rsid w:val="00F37319"/>
    <w:rsid w:val="00F433AC"/>
    <w:rsid w:val="00F5623E"/>
    <w:rsid w:val="00F64F5D"/>
    <w:rsid w:val="00F66862"/>
    <w:rsid w:val="00F85E33"/>
    <w:rsid w:val="00FA1814"/>
    <w:rsid w:val="00FB1223"/>
    <w:rsid w:val="00FB67F3"/>
    <w:rsid w:val="00FC3DAC"/>
    <w:rsid w:val="00FC6266"/>
    <w:rsid w:val="00FD715D"/>
    <w:rsid w:val="00FE2A42"/>
    <w:rsid w:val="00FE4E90"/>
    <w:rsid w:val="00FF6C38"/>
  </w:rsids>
  <m:mathPr>
    <m:mathFont m:val="Cambria Math"/>
    <m:brkBin m:val="before"/>
    <m:brkBinSub m:val="--"/>
    <m:smallFrac m:val="0"/>
    <m:dispDef/>
    <m:lMargin m:val="0"/>
    <m:rMargin m:val="0"/>
    <m:defJc m:val="centerGroup"/>
    <m:wrapIndent m:val="1440"/>
    <m:intLim m:val="subSup"/>
    <m:naryLim m:val="undOvr"/>
  </m:mathPr>
  <w:themeFontLang w:val="ru-KZ" w:bidi="he-I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8C4F336"/>
  <w15:chartTrackingRefBased/>
  <w15:docId w15:val="{75D4F902-68CA-4DAA-A973-8B8127FE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KZ"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E13"/>
    <w:pPr>
      <w:spacing w:after="200" w:line="276" w:lineRule="auto"/>
    </w:pPr>
    <w:rPr>
      <w:rFonts w:eastAsiaTheme="minorEastAsia"/>
      <w:kern w:val="0"/>
      <w:lang w:val="ru-RU" w:eastAsia="ru-RU" w:bidi="ar-SA"/>
      <w14:ligatures w14:val="none"/>
    </w:rPr>
  </w:style>
  <w:style w:type="paragraph" w:styleId="1">
    <w:name w:val="heading 1"/>
    <w:basedOn w:val="a"/>
    <w:next w:val="a"/>
    <w:link w:val="10"/>
    <w:uiPriority w:val="9"/>
    <w:qFormat/>
    <w:rsid w:val="00545C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semiHidden/>
    <w:unhideWhenUsed/>
    <w:qFormat/>
    <w:rsid w:val="00234B41"/>
    <w:pPr>
      <w:widowControl w:val="0"/>
      <w:autoSpaceDE w:val="0"/>
      <w:autoSpaceDN w:val="0"/>
      <w:spacing w:after="0" w:line="274" w:lineRule="exact"/>
      <w:ind w:left="540"/>
      <w:jc w:val="both"/>
      <w:outlineLvl w:val="1"/>
    </w:pPr>
    <w:rPr>
      <w:rFonts w:ascii="Times New Roman" w:eastAsia="Times New Roman" w:hAnsi="Times New Roman" w:cs="Times New Roman"/>
      <w:b/>
      <w:bCs/>
      <w:sz w:val="24"/>
      <w:szCs w:val="24"/>
      <w:lang w:val="kk-KZ" w:eastAsia="en-US"/>
    </w:rPr>
  </w:style>
  <w:style w:type="paragraph" w:styleId="3">
    <w:name w:val="heading 3"/>
    <w:basedOn w:val="a"/>
    <w:next w:val="a"/>
    <w:link w:val="30"/>
    <w:uiPriority w:val="9"/>
    <w:unhideWhenUsed/>
    <w:qFormat/>
    <w:rsid w:val="009865BD"/>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kk-KZ" w:eastAsia="en-US"/>
    </w:rPr>
  </w:style>
  <w:style w:type="paragraph" w:styleId="5">
    <w:name w:val="heading 5"/>
    <w:basedOn w:val="a"/>
    <w:next w:val="a"/>
    <w:link w:val="50"/>
    <w:semiHidden/>
    <w:unhideWhenUsed/>
    <w:qFormat/>
    <w:rsid w:val="00234B41"/>
    <w:pPr>
      <w:keepNext/>
      <w:spacing w:after="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Алия,Обя,Айгерим,мой рабочий,норма,ТекстОтчета,No Spacing,Без интервала1,свой,Без интервала2,No Spacing1,14 TNR,МОЙ СТИЛЬ,Без интервала11,исполнитель,Без интеБез интервала,No Spacing11,без интервала,Без интервала111,Без интерваль"/>
    <w:link w:val="a4"/>
    <w:uiPriority w:val="1"/>
    <w:qFormat/>
    <w:rsid w:val="00D6078D"/>
    <w:pPr>
      <w:spacing w:after="0" w:line="240" w:lineRule="auto"/>
    </w:pPr>
    <w:rPr>
      <w:rFonts w:ascii="Calibri" w:eastAsia="Calibri" w:hAnsi="Calibri" w:cs="Times New Roman"/>
      <w:kern w:val="0"/>
      <w:lang w:val="ru-RU" w:bidi="ar-SA"/>
      <w14:ligatures w14:val="none"/>
    </w:rPr>
  </w:style>
  <w:style w:type="character" w:styleId="a5">
    <w:name w:val="Strong"/>
    <w:uiPriority w:val="22"/>
    <w:qFormat/>
    <w:rsid w:val="00D6078D"/>
    <w:rPr>
      <w:b/>
      <w:bCs/>
    </w:rPr>
  </w:style>
  <w:style w:type="paragraph" w:styleId="a6">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7"/>
    <w:uiPriority w:val="34"/>
    <w:qFormat/>
    <w:rsid w:val="00D6078D"/>
    <w:pPr>
      <w:ind w:left="720"/>
      <w:contextualSpacing/>
    </w:pPr>
    <w:rPr>
      <w:rFonts w:eastAsiaTheme="minorHAnsi"/>
      <w:lang w:eastAsia="en-US"/>
    </w:rPr>
  </w:style>
  <w:style w:type="character" w:customStyle="1" w:styleId="a7">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6"/>
    <w:uiPriority w:val="34"/>
    <w:qFormat/>
    <w:locked/>
    <w:rsid w:val="00D6078D"/>
    <w:rPr>
      <w:kern w:val="0"/>
      <w:lang w:val="ru-RU" w:bidi="ar-SA"/>
      <w14:ligatures w14:val="none"/>
    </w:rPr>
  </w:style>
  <w:style w:type="paragraph" w:styleId="a8">
    <w:name w:val="Body Text"/>
    <w:basedOn w:val="a"/>
    <w:link w:val="a9"/>
    <w:uiPriority w:val="1"/>
    <w:qFormat/>
    <w:rsid w:val="00D6078D"/>
    <w:pPr>
      <w:widowControl w:val="0"/>
      <w:autoSpaceDE w:val="0"/>
      <w:autoSpaceDN w:val="0"/>
      <w:spacing w:after="0" w:line="240" w:lineRule="auto"/>
      <w:ind w:left="253" w:firstLine="708"/>
      <w:jc w:val="both"/>
    </w:pPr>
    <w:rPr>
      <w:rFonts w:ascii="Times New Roman" w:eastAsia="Times New Roman" w:hAnsi="Times New Roman" w:cs="Times New Roman"/>
      <w:sz w:val="28"/>
      <w:szCs w:val="28"/>
      <w:lang w:val="kk-KZ" w:eastAsia="en-US"/>
    </w:rPr>
  </w:style>
  <w:style w:type="character" w:customStyle="1" w:styleId="a9">
    <w:name w:val="Основной текст Знак"/>
    <w:basedOn w:val="a0"/>
    <w:link w:val="a8"/>
    <w:uiPriority w:val="1"/>
    <w:rsid w:val="00D6078D"/>
    <w:rPr>
      <w:rFonts w:ascii="Times New Roman" w:eastAsia="Times New Roman" w:hAnsi="Times New Roman" w:cs="Times New Roman"/>
      <w:kern w:val="0"/>
      <w:sz w:val="28"/>
      <w:szCs w:val="28"/>
      <w:lang w:val="kk-KZ" w:bidi="ar-SA"/>
      <w14:ligatures w14:val="none"/>
    </w:rPr>
  </w:style>
  <w:style w:type="paragraph" w:customStyle="1" w:styleId="21">
    <w:name w:val="Заголовок 21"/>
    <w:basedOn w:val="a"/>
    <w:uiPriority w:val="1"/>
    <w:qFormat/>
    <w:rsid w:val="00D6078D"/>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lang w:val="kk-KZ" w:eastAsia="en-US"/>
    </w:rPr>
  </w:style>
  <w:style w:type="table" w:styleId="aa">
    <w:name w:val="Table Grid"/>
    <w:basedOn w:val="a1"/>
    <w:uiPriority w:val="59"/>
    <w:rsid w:val="00D6078D"/>
    <w:pPr>
      <w:spacing w:after="0" w:line="240" w:lineRule="auto"/>
    </w:pPr>
    <w:rPr>
      <w:rFonts w:ascii="Times New Roman" w:eastAsia="SimSun" w:hAnsi="Times New Roman" w:cs="Times New Roman"/>
      <w:kern w:val="0"/>
      <w:sz w:val="20"/>
      <w:szCs w:val="20"/>
      <w:lang w:val="ru-RU" w:eastAsia="ru-RU" w:bidi="ar-SA"/>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unhideWhenUsed/>
    <w:rsid w:val="00D6078D"/>
    <w:rPr>
      <w:color w:val="0563C1" w:themeColor="hyperlink"/>
      <w:u w:val="single"/>
    </w:rPr>
  </w:style>
  <w:style w:type="paragraph" w:customStyle="1" w:styleId="22">
    <w:name w:val="Заголовок 22"/>
    <w:basedOn w:val="a"/>
    <w:uiPriority w:val="1"/>
    <w:qFormat/>
    <w:rsid w:val="00D6078D"/>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lang w:val="kk-KZ" w:eastAsia="en-US"/>
    </w:rPr>
  </w:style>
  <w:style w:type="character" w:customStyle="1" w:styleId="a4">
    <w:name w:val="Без интервала Знак"/>
    <w:aliases w:val="мелкий Знак,Алия Знак,Обя Знак,Айгерим Знак,мой рабочий Знак,норма Знак,ТекстОтчета Знак,No Spacing Знак,Без интервала1 Знак,свой Знак,Без интервала2 Знак,No Spacing1 Знак,14 TNR Знак,МОЙ СТИЛЬ Знак,Без интервала11 Знак"/>
    <w:link w:val="a3"/>
    <w:uiPriority w:val="1"/>
    <w:qFormat/>
    <w:rsid w:val="00D6078D"/>
    <w:rPr>
      <w:rFonts w:ascii="Calibri" w:eastAsia="Calibri" w:hAnsi="Calibri" w:cs="Times New Roman"/>
      <w:kern w:val="0"/>
      <w:lang w:val="ru-RU" w:bidi="ar-SA"/>
      <w14:ligatures w14:val="none"/>
    </w:rPr>
  </w:style>
  <w:style w:type="character" w:styleId="ac">
    <w:name w:val="Emphasis"/>
    <w:basedOn w:val="a0"/>
    <w:uiPriority w:val="20"/>
    <w:qFormat/>
    <w:rsid w:val="00D6078D"/>
    <w:rPr>
      <w:i/>
      <w:iCs/>
    </w:rPr>
  </w:style>
  <w:style w:type="paragraph" w:customStyle="1" w:styleId="11">
    <w:name w:val="Заголовок 11"/>
    <w:basedOn w:val="a"/>
    <w:uiPriority w:val="1"/>
    <w:qFormat/>
    <w:rsid w:val="00D6078D"/>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lang w:eastAsia="en-US"/>
    </w:rPr>
  </w:style>
  <w:style w:type="character" w:styleId="ad">
    <w:name w:val="FollowedHyperlink"/>
    <w:basedOn w:val="a0"/>
    <w:uiPriority w:val="99"/>
    <w:semiHidden/>
    <w:unhideWhenUsed/>
    <w:rsid w:val="00D6078D"/>
    <w:rPr>
      <w:color w:val="954F72" w:themeColor="followedHyperlink"/>
      <w:u w:val="single"/>
    </w:rPr>
  </w:style>
  <w:style w:type="character" w:customStyle="1" w:styleId="30">
    <w:name w:val="Заголовок 3 Знак"/>
    <w:basedOn w:val="a0"/>
    <w:link w:val="3"/>
    <w:uiPriority w:val="9"/>
    <w:rsid w:val="009865BD"/>
    <w:rPr>
      <w:rFonts w:asciiTheme="majorHAnsi" w:eastAsiaTheme="majorEastAsia" w:hAnsiTheme="majorHAnsi" w:cstheme="majorBidi"/>
      <w:color w:val="1F3763" w:themeColor="accent1" w:themeShade="7F"/>
      <w:kern w:val="0"/>
      <w:sz w:val="24"/>
      <w:szCs w:val="24"/>
      <w:lang w:val="kk-KZ" w:bidi="ar-SA"/>
      <w14:ligatures w14:val="none"/>
    </w:rPr>
  </w:style>
  <w:style w:type="character" w:customStyle="1" w:styleId="10">
    <w:name w:val="Заголовок 1 Знак"/>
    <w:basedOn w:val="a0"/>
    <w:link w:val="1"/>
    <w:uiPriority w:val="9"/>
    <w:rsid w:val="00545CA2"/>
    <w:rPr>
      <w:rFonts w:asciiTheme="majorHAnsi" w:eastAsiaTheme="majorEastAsia" w:hAnsiTheme="majorHAnsi" w:cstheme="majorBidi"/>
      <w:color w:val="2F5496" w:themeColor="accent1" w:themeShade="BF"/>
      <w:kern w:val="0"/>
      <w:sz w:val="32"/>
      <w:szCs w:val="32"/>
      <w:lang w:val="ru-RU" w:eastAsia="ru-RU" w:bidi="ar-SA"/>
      <w14:ligatures w14:val="none"/>
    </w:rPr>
  </w:style>
  <w:style w:type="character" w:customStyle="1" w:styleId="status">
    <w:name w:val="status"/>
    <w:basedOn w:val="a0"/>
    <w:rsid w:val="00545CA2"/>
  </w:style>
  <w:style w:type="paragraph" w:styleId="ae">
    <w:name w:val="Normal (Web)"/>
    <w:aliases w:val="Обычный (Web),Знак Знак1 Знак,Знак Знак1 Знак Знак,Знак4,Знак4 Знак Знак,Знак4 Знак,Обычный (Web)1,Обычный (веб) Знак1,Обычный (веб) Знак Знак1,Обычный (веб) Знак Знак Знак,Обычный (веб) Знак Знак Знак Знак,Знак Знак Знак Знак Зн"/>
    <w:basedOn w:val="a"/>
    <w:link w:val="af"/>
    <w:unhideWhenUsed/>
    <w:qFormat/>
    <w:rsid w:val="00545CA2"/>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 w:type="character" w:customStyle="1" w:styleId="UnresolvedMention">
    <w:name w:val="Unresolved Mention"/>
    <w:basedOn w:val="a0"/>
    <w:uiPriority w:val="99"/>
    <w:semiHidden/>
    <w:unhideWhenUsed/>
    <w:rsid w:val="00DD6F15"/>
    <w:rPr>
      <w:color w:val="605E5C"/>
      <w:shd w:val="clear" w:color="auto" w:fill="E1DFDD"/>
    </w:rPr>
  </w:style>
  <w:style w:type="character" w:customStyle="1" w:styleId="c1">
    <w:name w:val="c1"/>
    <w:basedOn w:val="a0"/>
    <w:rsid w:val="00427DA3"/>
  </w:style>
  <w:style w:type="paragraph" w:customStyle="1" w:styleId="note">
    <w:name w:val="note"/>
    <w:basedOn w:val="a"/>
    <w:rsid w:val="00F64F5D"/>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 w:type="paragraph" w:styleId="af0">
    <w:name w:val="header"/>
    <w:basedOn w:val="a"/>
    <w:link w:val="af1"/>
    <w:uiPriority w:val="99"/>
    <w:unhideWhenUsed/>
    <w:rsid w:val="00A4682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46825"/>
    <w:rPr>
      <w:rFonts w:eastAsiaTheme="minorEastAsia"/>
      <w:kern w:val="0"/>
      <w:lang w:val="ru-RU" w:eastAsia="ru-RU" w:bidi="ar-SA"/>
      <w14:ligatures w14:val="none"/>
    </w:rPr>
  </w:style>
  <w:style w:type="paragraph" w:styleId="af2">
    <w:name w:val="footer"/>
    <w:basedOn w:val="a"/>
    <w:link w:val="af3"/>
    <w:uiPriority w:val="99"/>
    <w:unhideWhenUsed/>
    <w:rsid w:val="00A4682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46825"/>
    <w:rPr>
      <w:rFonts w:eastAsiaTheme="minorEastAsia"/>
      <w:kern w:val="0"/>
      <w:lang w:val="ru-RU" w:eastAsia="ru-RU" w:bidi="ar-SA"/>
      <w14:ligatures w14:val="none"/>
    </w:rPr>
  </w:style>
  <w:style w:type="paragraph" w:customStyle="1" w:styleId="TableParagraph">
    <w:name w:val="Table Paragraph"/>
    <w:basedOn w:val="a"/>
    <w:uiPriority w:val="1"/>
    <w:qFormat/>
    <w:rsid w:val="00060C1B"/>
    <w:pPr>
      <w:widowControl w:val="0"/>
      <w:autoSpaceDE w:val="0"/>
      <w:autoSpaceDN w:val="0"/>
      <w:spacing w:after="0" w:line="240" w:lineRule="auto"/>
    </w:pPr>
    <w:rPr>
      <w:rFonts w:ascii="Times New Roman" w:eastAsia="Times New Roman" w:hAnsi="Times New Roman" w:cs="Times New Roman"/>
      <w:lang w:val="kk-KZ" w:eastAsia="en-US"/>
    </w:rPr>
  </w:style>
  <w:style w:type="table" w:customStyle="1" w:styleId="TableNormal">
    <w:name w:val="Table Normal"/>
    <w:uiPriority w:val="2"/>
    <w:semiHidden/>
    <w:qFormat/>
    <w:rsid w:val="00060C1B"/>
    <w:pPr>
      <w:widowControl w:val="0"/>
      <w:autoSpaceDE w:val="0"/>
      <w:autoSpaceDN w:val="0"/>
      <w:spacing w:after="0" w:line="240" w:lineRule="auto"/>
    </w:pPr>
    <w:rPr>
      <w:kern w:val="0"/>
      <w:lang w:val="en-US" w:bidi="ar-SA"/>
      <w14:ligatures w14:val="none"/>
    </w:rPr>
    <w:tblPr>
      <w:tblCellMar>
        <w:top w:w="0" w:type="dxa"/>
        <w:left w:w="0" w:type="dxa"/>
        <w:bottom w:w="0" w:type="dxa"/>
        <w:right w:w="0" w:type="dxa"/>
      </w:tblCellMar>
    </w:tblPr>
  </w:style>
  <w:style w:type="table" w:customStyle="1" w:styleId="12">
    <w:name w:val="Сетка таблицы1"/>
    <w:basedOn w:val="a1"/>
    <w:next w:val="aa"/>
    <w:uiPriority w:val="59"/>
    <w:rsid w:val="009A4513"/>
    <w:pPr>
      <w:spacing w:after="0" w:line="240" w:lineRule="auto"/>
    </w:pPr>
    <w:rPr>
      <w:rFonts w:eastAsiaTheme="minorEastAsia"/>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5">
    <w:name w:val="Grid Table 6 Colorful Accent 5"/>
    <w:basedOn w:val="a1"/>
    <w:uiPriority w:val="51"/>
    <w:rsid w:val="00926D1E"/>
    <w:pPr>
      <w:spacing w:after="0" w:line="240" w:lineRule="auto"/>
    </w:pPr>
    <w:rPr>
      <w:rFonts w:eastAsiaTheme="minorEastAsia"/>
      <w:color w:val="2E74B5" w:themeColor="accent5" w:themeShade="BF"/>
      <w:kern w:val="0"/>
      <w:lang w:val="ru-RU" w:eastAsia="ru-RU" w:bidi="ar-SA"/>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13">
    <w:name w:val="Абзац списка1"/>
    <w:basedOn w:val="a"/>
    <w:uiPriority w:val="34"/>
    <w:qFormat/>
    <w:rsid w:val="00E37B2E"/>
    <w:pPr>
      <w:spacing w:after="160" w:line="259" w:lineRule="auto"/>
      <w:ind w:left="720"/>
      <w:contextualSpacing/>
    </w:pPr>
    <w:rPr>
      <w:rFonts w:ascii="Calibri" w:eastAsia="Calibri" w:hAnsi="Calibri" w:cs="Calibri"/>
      <w:lang w:val="kk-KZ"/>
    </w:rPr>
  </w:style>
  <w:style w:type="character" w:customStyle="1" w:styleId="af">
    <w:name w:val="Обычный (веб) Знак"/>
    <w:aliases w:val="Обычный (Web) Знак,Знак Знак1 Знак Знак1,Знак Знак1 Знак Знак Знак,Знак4 Знак1,Знак4 Знак Знак Знак,Знак4 Знак Знак1,Обычный (Web)1 Знак,Обычный (веб) Знак1 Знак,Обычный (веб) Знак Знак1 Знак,Обычный (веб) Знак Знак Знак Знак1"/>
    <w:link w:val="ae"/>
    <w:uiPriority w:val="99"/>
    <w:locked/>
    <w:rsid w:val="00E37B2E"/>
    <w:rPr>
      <w:rFonts w:ascii="Times New Roman" w:eastAsia="Times New Roman" w:hAnsi="Times New Roman" w:cs="Times New Roman"/>
      <w:kern w:val="0"/>
      <w:sz w:val="24"/>
      <w:szCs w:val="24"/>
      <w:lang w:eastAsia="ru-KZ"/>
      <w14:ligatures w14:val="none"/>
    </w:rPr>
  </w:style>
  <w:style w:type="paragraph" w:customStyle="1" w:styleId="selected">
    <w:name w:val="selected"/>
    <w:basedOn w:val="a"/>
    <w:rsid w:val="00DA2320"/>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 w:type="paragraph" w:customStyle="1" w:styleId="inmobilehidden">
    <w:name w:val="in_mobile_hidden"/>
    <w:basedOn w:val="a"/>
    <w:rsid w:val="00DA2320"/>
    <w:pPr>
      <w:spacing w:before="100" w:beforeAutospacing="1" w:after="100" w:afterAutospacing="1" w:line="240" w:lineRule="auto"/>
    </w:pPr>
    <w:rPr>
      <w:rFonts w:ascii="Times New Roman" w:eastAsia="Times New Roman" w:hAnsi="Times New Roman" w:cs="Times New Roman"/>
      <w:sz w:val="24"/>
      <w:szCs w:val="24"/>
      <w:lang w:val="ru-KZ" w:eastAsia="ru-KZ" w:bidi="he-IL"/>
    </w:rPr>
  </w:style>
  <w:style w:type="character" w:customStyle="1" w:styleId="20">
    <w:name w:val="Заголовок 2 Знак"/>
    <w:basedOn w:val="a0"/>
    <w:link w:val="2"/>
    <w:uiPriority w:val="9"/>
    <w:semiHidden/>
    <w:rsid w:val="00234B41"/>
    <w:rPr>
      <w:rFonts w:ascii="Times New Roman" w:eastAsia="Times New Roman" w:hAnsi="Times New Roman" w:cs="Times New Roman"/>
      <w:b/>
      <w:bCs/>
      <w:kern w:val="0"/>
      <w:sz w:val="24"/>
      <w:szCs w:val="24"/>
      <w:lang w:val="kk-KZ" w:bidi="ar-SA"/>
      <w14:ligatures w14:val="none"/>
    </w:rPr>
  </w:style>
  <w:style w:type="character" w:customStyle="1" w:styleId="50">
    <w:name w:val="Заголовок 5 Знак"/>
    <w:basedOn w:val="a0"/>
    <w:link w:val="5"/>
    <w:semiHidden/>
    <w:rsid w:val="00234B41"/>
    <w:rPr>
      <w:rFonts w:ascii="Calibri" w:eastAsia="Times New Roman" w:hAnsi="Calibri" w:cs="Times New Roman"/>
      <w:b/>
      <w:bCs/>
      <w:i/>
      <w:iCs/>
      <w:kern w:val="0"/>
      <w:sz w:val="26"/>
      <w:szCs w:val="26"/>
      <w:lang w:val="ru-RU" w:eastAsia="ru-RU" w:bidi="ar-SA"/>
      <w14:ligatures w14:val="none"/>
    </w:rPr>
  </w:style>
  <w:style w:type="paragraph" w:styleId="HTML">
    <w:name w:val="HTML Preformatted"/>
    <w:basedOn w:val="a"/>
    <w:link w:val="HTML0"/>
    <w:uiPriority w:val="99"/>
    <w:semiHidden/>
    <w:unhideWhenUsed/>
    <w:rsid w:val="0023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34B41"/>
    <w:rPr>
      <w:rFonts w:ascii="Courier New" w:eastAsia="Times New Roman" w:hAnsi="Courier New" w:cs="Courier New"/>
      <w:kern w:val="0"/>
      <w:sz w:val="20"/>
      <w:szCs w:val="20"/>
      <w:lang w:val="ru-RU" w:eastAsia="ru-RU" w:bidi="ar-SA"/>
      <w14:ligatures w14:val="none"/>
    </w:rPr>
  </w:style>
  <w:style w:type="character" w:customStyle="1" w:styleId="14">
    <w:name w:val="Верхний колонтитул Знак1"/>
    <w:basedOn w:val="a0"/>
    <w:uiPriority w:val="99"/>
    <w:semiHidden/>
    <w:locked/>
    <w:rsid w:val="00234B41"/>
  </w:style>
  <w:style w:type="character" w:customStyle="1" w:styleId="15">
    <w:name w:val="Нижний колонтитул Знак1"/>
    <w:basedOn w:val="a0"/>
    <w:uiPriority w:val="99"/>
    <w:semiHidden/>
    <w:locked/>
    <w:rsid w:val="00234B41"/>
  </w:style>
  <w:style w:type="character" w:customStyle="1" w:styleId="af4">
    <w:name w:val="Заголовок Знак"/>
    <w:basedOn w:val="a0"/>
    <w:link w:val="af5"/>
    <w:uiPriority w:val="10"/>
    <w:locked/>
    <w:rsid w:val="00234B41"/>
    <w:rPr>
      <w:rFonts w:ascii="Cambria" w:eastAsia="Times New Roman" w:hAnsi="Cambria" w:cs="Times New Roman"/>
      <w:color w:val="17365D"/>
      <w:spacing w:val="5"/>
      <w:kern w:val="28"/>
      <w:sz w:val="52"/>
      <w:szCs w:val="52"/>
    </w:rPr>
  </w:style>
  <w:style w:type="character" w:customStyle="1" w:styleId="16">
    <w:name w:val="Текст выноски Знак1"/>
    <w:basedOn w:val="a0"/>
    <w:link w:val="af6"/>
    <w:uiPriority w:val="99"/>
    <w:semiHidden/>
    <w:locked/>
    <w:rsid w:val="00234B41"/>
    <w:rPr>
      <w:rFonts w:ascii="Segoe UI" w:hAnsi="Segoe UI" w:cs="Segoe UI"/>
      <w:sz w:val="18"/>
      <w:szCs w:val="18"/>
    </w:rPr>
  </w:style>
  <w:style w:type="paragraph" w:styleId="af6">
    <w:name w:val="Balloon Text"/>
    <w:basedOn w:val="a"/>
    <w:link w:val="16"/>
    <w:uiPriority w:val="99"/>
    <w:semiHidden/>
    <w:unhideWhenUsed/>
    <w:rsid w:val="00234B41"/>
    <w:pPr>
      <w:spacing w:after="0" w:line="240" w:lineRule="auto"/>
    </w:pPr>
    <w:rPr>
      <w:rFonts w:ascii="Segoe UI" w:eastAsiaTheme="minorHAnsi" w:hAnsi="Segoe UI" w:cs="Segoe UI"/>
      <w:kern w:val="2"/>
      <w:sz w:val="18"/>
      <w:szCs w:val="18"/>
      <w:lang w:val="ru-KZ" w:eastAsia="en-US" w:bidi="he-IL"/>
      <w14:ligatures w14:val="standardContextual"/>
    </w:rPr>
  </w:style>
  <w:style w:type="character" w:customStyle="1" w:styleId="af7">
    <w:name w:val="Текст выноски Знак"/>
    <w:basedOn w:val="a0"/>
    <w:link w:val="17"/>
    <w:uiPriority w:val="99"/>
    <w:semiHidden/>
    <w:rsid w:val="00234B41"/>
    <w:rPr>
      <w:rFonts w:ascii="Segoe UI" w:eastAsiaTheme="minorEastAsia" w:hAnsi="Segoe UI" w:cs="Segoe UI"/>
      <w:kern w:val="0"/>
      <w:sz w:val="18"/>
      <w:szCs w:val="18"/>
      <w:lang w:val="ru-RU" w:eastAsia="ru-RU" w:bidi="ar-SA"/>
      <w14:ligatures w14:val="none"/>
    </w:rPr>
  </w:style>
  <w:style w:type="paragraph" w:customStyle="1" w:styleId="17">
    <w:name w:val="Текст выноски1"/>
    <w:basedOn w:val="a"/>
    <w:next w:val="af6"/>
    <w:link w:val="af7"/>
    <w:uiPriority w:val="99"/>
    <w:semiHidden/>
    <w:qFormat/>
    <w:rsid w:val="00234B41"/>
    <w:pPr>
      <w:spacing w:after="0" w:line="240" w:lineRule="auto"/>
    </w:pPr>
    <w:rPr>
      <w:rFonts w:ascii="Segoe UI" w:hAnsi="Segoe UI" w:cs="Segoe UI"/>
      <w:sz w:val="18"/>
      <w:szCs w:val="18"/>
    </w:rPr>
  </w:style>
  <w:style w:type="paragraph" w:customStyle="1" w:styleId="Bullet11">
    <w:name w:val="Bullet11"/>
    <w:basedOn w:val="a"/>
    <w:next w:val="a6"/>
    <w:uiPriority w:val="34"/>
    <w:qFormat/>
    <w:rsid w:val="00234B41"/>
    <w:pPr>
      <w:ind w:left="720"/>
      <w:contextualSpacing/>
    </w:pPr>
    <w:rPr>
      <w:rFonts w:eastAsiaTheme="minorHAnsi"/>
      <w:lang w:eastAsia="en-US" w:bidi="he-IL"/>
    </w:rPr>
  </w:style>
  <w:style w:type="paragraph" w:customStyle="1" w:styleId="18">
    <w:name w:val="Обычный1"/>
    <w:uiPriority w:val="99"/>
    <w:qFormat/>
    <w:rsid w:val="00234B41"/>
    <w:pPr>
      <w:spacing w:after="200" w:line="276" w:lineRule="auto"/>
    </w:pPr>
    <w:rPr>
      <w:rFonts w:ascii="Calibri" w:eastAsia="Calibri" w:hAnsi="Calibri" w:cs="Calibri"/>
      <w:kern w:val="0"/>
      <w:lang w:val="ru-RU" w:eastAsia="ru-RU" w:bidi="ar-SA"/>
      <w14:ligatures w14:val="none"/>
    </w:rPr>
  </w:style>
  <w:style w:type="paragraph" w:customStyle="1" w:styleId="Default">
    <w:name w:val="Default"/>
    <w:qFormat/>
    <w:rsid w:val="00234B41"/>
    <w:pPr>
      <w:autoSpaceDE w:val="0"/>
      <w:autoSpaceDN w:val="0"/>
      <w:adjustRightInd w:val="0"/>
      <w:spacing w:after="0" w:line="240" w:lineRule="auto"/>
    </w:pPr>
    <w:rPr>
      <w:rFonts w:ascii="Wingdings" w:hAnsi="Wingdings" w:cs="Wingdings"/>
      <w:color w:val="000000"/>
      <w:kern w:val="0"/>
      <w:sz w:val="24"/>
      <w:szCs w:val="24"/>
      <w:lang w:val="ru-RU" w:bidi="ar-SA"/>
      <w14:ligatures w14:val="none"/>
    </w:rPr>
  </w:style>
  <w:style w:type="paragraph" w:customStyle="1" w:styleId="23">
    <w:name w:val="2"/>
    <w:uiPriority w:val="10"/>
    <w:qFormat/>
    <w:rsid w:val="00234B41"/>
    <w:pPr>
      <w:widowControl w:val="0"/>
      <w:autoSpaceDE w:val="0"/>
      <w:autoSpaceDN w:val="0"/>
      <w:spacing w:after="0" w:line="240" w:lineRule="auto"/>
      <w:ind w:left="770" w:right="940"/>
      <w:jc w:val="center"/>
    </w:pPr>
    <w:rPr>
      <w:rFonts w:ascii="Times New Roman" w:eastAsia="Times New Roman" w:hAnsi="Times New Roman" w:cs="Times New Roman"/>
      <w:b/>
      <w:bCs/>
      <w:kern w:val="0"/>
      <w:sz w:val="44"/>
      <w:szCs w:val="44"/>
      <w:lang w:val="kk-KZ" w:bidi="ar-SA"/>
      <w14:ligatures w14:val="none"/>
    </w:rPr>
  </w:style>
  <w:style w:type="paragraph" w:customStyle="1" w:styleId="19">
    <w:name w:val="Заголовок1"/>
    <w:basedOn w:val="a"/>
    <w:next w:val="a"/>
    <w:uiPriority w:val="10"/>
    <w:qFormat/>
    <w:rsid w:val="00234B4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paragraph" w:styleId="af5">
    <w:name w:val="Title"/>
    <w:basedOn w:val="a"/>
    <w:next w:val="a"/>
    <w:link w:val="af4"/>
    <w:uiPriority w:val="10"/>
    <w:qFormat/>
    <w:rsid w:val="00234B41"/>
    <w:pPr>
      <w:spacing w:after="0" w:line="240" w:lineRule="auto"/>
      <w:contextualSpacing/>
    </w:pPr>
    <w:rPr>
      <w:rFonts w:ascii="Cambria" w:eastAsia="Times New Roman" w:hAnsi="Cambria" w:cs="Times New Roman"/>
      <w:color w:val="17365D"/>
      <w:spacing w:val="5"/>
      <w:kern w:val="28"/>
      <w:sz w:val="52"/>
      <w:szCs w:val="52"/>
      <w:lang w:val="ru-KZ" w:eastAsia="en-US" w:bidi="he-IL"/>
      <w14:ligatures w14:val="standardContextual"/>
    </w:rPr>
  </w:style>
  <w:style w:type="character" w:customStyle="1" w:styleId="1a">
    <w:name w:val="Заголовок Знак1"/>
    <w:basedOn w:val="a0"/>
    <w:uiPriority w:val="10"/>
    <w:rsid w:val="00234B41"/>
    <w:rPr>
      <w:rFonts w:asciiTheme="majorHAnsi" w:eastAsiaTheme="majorEastAsia" w:hAnsiTheme="majorHAnsi" w:cstheme="majorBidi"/>
      <w:spacing w:val="-10"/>
      <w:kern w:val="28"/>
      <w:sz w:val="56"/>
      <w:szCs w:val="56"/>
      <w:lang w:val="ru-RU" w:eastAsia="ru-RU" w:bidi="ar-SA"/>
      <w14:ligatures w14:val="none"/>
    </w:rPr>
  </w:style>
  <w:style w:type="paragraph" w:customStyle="1" w:styleId="1b">
    <w:name w:val="1"/>
    <w:basedOn w:val="a"/>
    <w:next w:val="af5"/>
    <w:uiPriority w:val="10"/>
    <w:qFormat/>
    <w:rsid w:val="00234B41"/>
    <w:pPr>
      <w:widowControl w:val="0"/>
      <w:autoSpaceDE w:val="0"/>
      <w:autoSpaceDN w:val="0"/>
      <w:spacing w:after="0" w:line="240" w:lineRule="auto"/>
      <w:ind w:left="770" w:right="940"/>
      <w:jc w:val="center"/>
    </w:pPr>
    <w:rPr>
      <w:rFonts w:ascii="Times New Roman" w:eastAsia="Times New Roman" w:hAnsi="Times New Roman" w:cs="Times New Roman"/>
      <w:b/>
      <w:bCs/>
      <w:sz w:val="44"/>
      <w:szCs w:val="44"/>
      <w:lang w:val="kk-KZ" w:eastAsia="en-US"/>
    </w:rPr>
  </w:style>
  <w:style w:type="paragraph" w:customStyle="1" w:styleId="1c">
    <w:name w:val="Верхний колонтитул1"/>
    <w:basedOn w:val="a"/>
    <w:next w:val="af0"/>
    <w:uiPriority w:val="99"/>
    <w:qFormat/>
    <w:rsid w:val="00234B41"/>
    <w:pPr>
      <w:tabs>
        <w:tab w:val="center" w:pos="4677"/>
        <w:tab w:val="right" w:pos="9355"/>
      </w:tabs>
      <w:spacing w:after="0" w:line="240" w:lineRule="auto"/>
    </w:pPr>
    <w:rPr>
      <w:rFonts w:eastAsiaTheme="minorHAnsi"/>
      <w:kern w:val="2"/>
      <w:lang w:val="ru-KZ" w:eastAsia="en-US"/>
      <w14:ligatures w14:val="standardContextual"/>
    </w:rPr>
  </w:style>
  <w:style w:type="paragraph" w:customStyle="1" w:styleId="1d">
    <w:name w:val="Нижний колонтитул1"/>
    <w:basedOn w:val="a"/>
    <w:next w:val="af2"/>
    <w:uiPriority w:val="99"/>
    <w:qFormat/>
    <w:rsid w:val="00234B41"/>
    <w:pPr>
      <w:tabs>
        <w:tab w:val="center" w:pos="4677"/>
        <w:tab w:val="right" w:pos="9355"/>
      </w:tabs>
      <w:spacing w:after="0" w:line="240" w:lineRule="auto"/>
    </w:pPr>
    <w:rPr>
      <w:rFonts w:eastAsiaTheme="minorHAnsi"/>
      <w:kern w:val="2"/>
      <w:lang w:val="ru-KZ" w:eastAsia="en-US"/>
      <w14:ligatures w14:val="standardContextual"/>
    </w:rPr>
  </w:style>
  <w:style w:type="paragraph" w:customStyle="1" w:styleId="110">
    <w:name w:val="Оглавление 11"/>
    <w:basedOn w:val="a"/>
    <w:uiPriority w:val="1"/>
    <w:qFormat/>
    <w:rsid w:val="00234B41"/>
    <w:pPr>
      <w:widowControl w:val="0"/>
      <w:autoSpaceDE w:val="0"/>
      <w:autoSpaceDN w:val="0"/>
      <w:spacing w:after="0" w:line="240" w:lineRule="auto"/>
      <w:ind w:left="1402"/>
    </w:pPr>
    <w:rPr>
      <w:rFonts w:ascii="Times New Roman" w:eastAsia="Times New Roman" w:hAnsi="Times New Roman" w:cs="Times New Roman"/>
      <w:b/>
      <w:bCs/>
      <w:sz w:val="28"/>
      <w:szCs w:val="28"/>
      <w:lang w:eastAsia="en-US"/>
    </w:rPr>
  </w:style>
  <w:style w:type="paragraph" w:customStyle="1" w:styleId="210">
    <w:name w:val="Оглавление 21"/>
    <w:basedOn w:val="a"/>
    <w:uiPriority w:val="1"/>
    <w:qFormat/>
    <w:rsid w:val="00234B41"/>
    <w:pPr>
      <w:widowControl w:val="0"/>
      <w:autoSpaceDE w:val="0"/>
      <w:autoSpaceDN w:val="0"/>
      <w:spacing w:before="141" w:after="0" w:line="240" w:lineRule="auto"/>
      <w:ind w:left="1465"/>
    </w:pPr>
    <w:rPr>
      <w:rFonts w:ascii="Times New Roman" w:eastAsia="Times New Roman" w:hAnsi="Times New Roman" w:cs="Times New Roman"/>
      <w:b/>
      <w:bCs/>
      <w:sz w:val="28"/>
      <w:szCs w:val="28"/>
      <w:lang w:eastAsia="en-US"/>
    </w:rPr>
  </w:style>
  <w:style w:type="paragraph" w:customStyle="1" w:styleId="31">
    <w:name w:val="Оглавление 31"/>
    <w:basedOn w:val="a"/>
    <w:uiPriority w:val="1"/>
    <w:qFormat/>
    <w:rsid w:val="00234B41"/>
    <w:pPr>
      <w:widowControl w:val="0"/>
      <w:autoSpaceDE w:val="0"/>
      <w:autoSpaceDN w:val="0"/>
      <w:spacing w:before="143" w:after="0" w:line="240" w:lineRule="auto"/>
      <w:ind w:left="1902" w:right="940"/>
    </w:pPr>
    <w:rPr>
      <w:rFonts w:ascii="Times New Roman" w:eastAsia="Times New Roman" w:hAnsi="Times New Roman" w:cs="Times New Roman"/>
      <w:sz w:val="28"/>
      <w:szCs w:val="28"/>
      <w:lang w:eastAsia="en-US"/>
    </w:rPr>
  </w:style>
  <w:style w:type="character" w:customStyle="1" w:styleId="1e">
    <w:name w:val="Основной текст Знак1"/>
    <w:basedOn w:val="a0"/>
    <w:uiPriority w:val="1"/>
    <w:semiHidden/>
    <w:rsid w:val="00234B41"/>
    <w:rPr>
      <w:lang w:bidi="ar-SA"/>
    </w:rPr>
  </w:style>
  <w:style w:type="character" w:customStyle="1" w:styleId="1f">
    <w:name w:val="Гиперссылка1"/>
    <w:basedOn w:val="a0"/>
    <w:uiPriority w:val="99"/>
    <w:rsid w:val="00234B41"/>
    <w:rPr>
      <w:color w:val="0000FF"/>
      <w:u w:val="single"/>
    </w:rPr>
  </w:style>
  <w:style w:type="character" w:customStyle="1" w:styleId="1f0">
    <w:name w:val="Неразрешенное упоминание1"/>
    <w:uiPriority w:val="99"/>
    <w:semiHidden/>
    <w:rsid w:val="00234B41"/>
    <w:rPr>
      <w:color w:val="605E5C"/>
      <w:shd w:val="clear" w:color="auto" w:fill="E1DFDD"/>
    </w:rPr>
  </w:style>
  <w:style w:type="character" w:customStyle="1" w:styleId="1f1">
    <w:name w:val="Просмотренная гиперссылка1"/>
    <w:basedOn w:val="a0"/>
    <w:uiPriority w:val="99"/>
    <w:semiHidden/>
    <w:rsid w:val="00234B41"/>
    <w:rPr>
      <w:color w:val="800080"/>
      <w:u w:val="single"/>
    </w:rPr>
  </w:style>
  <w:style w:type="character" w:customStyle="1" w:styleId="y2iqfc">
    <w:name w:val="y2iqfc"/>
    <w:basedOn w:val="a0"/>
    <w:rsid w:val="00234B41"/>
  </w:style>
  <w:style w:type="character" w:customStyle="1" w:styleId="c22">
    <w:name w:val="c22"/>
    <w:basedOn w:val="a0"/>
    <w:rsid w:val="00234B41"/>
  </w:style>
  <w:style w:type="table" w:customStyle="1" w:styleId="24">
    <w:name w:val="Сетка таблицы2"/>
    <w:basedOn w:val="a1"/>
    <w:uiPriority w:val="39"/>
    <w:rsid w:val="00234B41"/>
    <w:pPr>
      <w:spacing w:after="0" w:line="240" w:lineRule="auto"/>
    </w:pPr>
    <w:rPr>
      <w:rFonts w:ascii="Calibri" w:eastAsia="Calibri" w:hAnsi="Calibri" w:cs="Times New Roman"/>
      <w:kern w:val="0"/>
      <w:sz w:val="20"/>
      <w:szCs w:val="20"/>
      <w:lang w:val="ru-R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D4A6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istParagraph">
    <w:name w:val="List Paragraph"/>
    <w:basedOn w:val="a"/>
    <w:rsid w:val="003D4A68"/>
    <w:pPr>
      <w:spacing w:before="100" w:beforeAutospacing="1" w:after="100" w:afterAutospacing="1" w:line="256" w:lineRule="auto"/>
      <w:contextualSpacing/>
    </w:pPr>
    <w:rPr>
      <w:rFonts w:ascii="Calibri" w:eastAsia="DengXian" w:hAnsi="Calibri" w:cs="Arial"/>
      <w:sz w:val="24"/>
      <w:szCs w:val="24"/>
      <w:lang w:val="en-US" w:eastAsia="en-US"/>
    </w:rPr>
  </w:style>
  <w:style w:type="character" w:customStyle="1" w:styleId="150">
    <w:name w:val="15"/>
    <w:basedOn w:val="a0"/>
    <w:rsid w:val="00CB7A1E"/>
    <w:rPr>
      <w:rFonts w:ascii="Calibri" w:hAnsi="Calibri" w:cs="Calibri"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8186">
      <w:bodyDiv w:val="1"/>
      <w:marLeft w:val="0"/>
      <w:marRight w:val="0"/>
      <w:marTop w:val="0"/>
      <w:marBottom w:val="0"/>
      <w:divBdr>
        <w:top w:val="none" w:sz="0" w:space="0" w:color="auto"/>
        <w:left w:val="none" w:sz="0" w:space="0" w:color="auto"/>
        <w:bottom w:val="none" w:sz="0" w:space="0" w:color="auto"/>
        <w:right w:val="none" w:sz="0" w:space="0" w:color="auto"/>
      </w:divBdr>
    </w:div>
    <w:div w:id="53241579">
      <w:bodyDiv w:val="1"/>
      <w:marLeft w:val="0"/>
      <w:marRight w:val="0"/>
      <w:marTop w:val="0"/>
      <w:marBottom w:val="0"/>
      <w:divBdr>
        <w:top w:val="none" w:sz="0" w:space="0" w:color="auto"/>
        <w:left w:val="none" w:sz="0" w:space="0" w:color="auto"/>
        <w:bottom w:val="none" w:sz="0" w:space="0" w:color="auto"/>
        <w:right w:val="none" w:sz="0" w:space="0" w:color="auto"/>
      </w:divBdr>
    </w:div>
    <w:div w:id="87235173">
      <w:bodyDiv w:val="1"/>
      <w:marLeft w:val="0"/>
      <w:marRight w:val="0"/>
      <w:marTop w:val="0"/>
      <w:marBottom w:val="0"/>
      <w:divBdr>
        <w:top w:val="none" w:sz="0" w:space="0" w:color="auto"/>
        <w:left w:val="none" w:sz="0" w:space="0" w:color="auto"/>
        <w:bottom w:val="none" w:sz="0" w:space="0" w:color="auto"/>
        <w:right w:val="none" w:sz="0" w:space="0" w:color="auto"/>
      </w:divBdr>
    </w:div>
    <w:div w:id="98919661">
      <w:bodyDiv w:val="1"/>
      <w:marLeft w:val="0"/>
      <w:marRight w:val="0"/>
      <w:marTop w:val="0"/>
      <w:marBottom w:val="0"/>
      <w:divBdr>
        <w:top w:val="none" w:sz="0" w:space="0" w:color="auto"/>
        <w:left w:val="none" w:sz="0" w:space="0" w:color="auto"/>
        <w:bottom w:val="none" w:sz="0" w:space="0" w:color="auto"/>
        <w:right w:val="none" w:sz="0" w:space="0" w:color="auto"/>
      </w:divBdr>
    </w:div>
    <w:div w:id="141385761">
      <w:bodyDiv w:val="1"/>
      <w:marLeft w:val="0"/>
      <w:marRight w:val="0"/>
      <w:marTop w:val="0"/>
      <w:marBottom w:val="0"/>
      <w:divBdr>
        <w:top w:val="none" w:sz="0" w:space="0" w:color="auto"/>
        <w:left w:val="none" w:sz="0" w:space="0" w:color="auto"/>
        <w:bottom w:val="none" w:sz="0" w:space="0" w:color="auto"/>
        <w:right w:val="none" w:sz="0" w:space="0" w:color="auto"/>
      </w:divBdr>
    </w:div>
    <w:div w:id="164060012">
      <w:bodyDiv w:val="1"/>
      <w:marLeft w:val="0"/>
      <w:marRight w:val="0"/>
      <w:marTop w:val="0"/>
      <w:marBottom w:val="0"/>
      <w:divBdr>
        <w:top w:val="none" w:sz="0" w:space="0" w:color="auto"/>
        <w:left w:val="none" w:sz="0" w:space="0" w:color="auto"/>
        <w:bottom w:val="none" w:sz="0" w:space="0" w:color="auto"/>
        <w:right w:val="none" w:sz="0" w:space="0" w:color="auto"/>
      </w:divBdr>
    </w:div>
    <w:div w:id="191920517">
      <w:bodyDiv w:val="1"/>
      <w:marLeft w:val="0"/>
      <w:marRight w:val="0"/>
      <w:marTop w:val="0"/>
      <w:marBottom w:val="0"/>
      <w:divBdr>
        <w:top w:val="none" w:sz="0" w:space="0" w:color="auto"/>
        <w:left w:val="none" w:sz="0" w:space="0" w:color="auto"/>
        <w:bottom w:val="none" w:sz="0" w:space="0" w:color="auto"/>
        <w:right w:val="none" w:sz="0" w:space="0" w:color="auto"/>
      </w:divBdr>
    </w:div>
    <w:div w:id="222106964">
      <w:bodyDiv w:val="1"/>
      <w:marLeft w:val="0"/>
      <w:marRight w:val="0"/>
      <w:marTop w:val="0"/>
      <w:marBottom w:val="0"/>
      <w:divBdr>
        <w:top w:val="none" w:sz="0" w:space="0" w:color="auto"/>
        <w:left w:val="none" w:sz="0" w:space="0" w:color="auto"/>
        <w:bottom w:val="none" w:sz="0" w:space="0" w:color="auto"/>
        <w:right w:val="none" w:sz="0" w:space="0" w:color="auto"/>
      </w:divBdr>
    </w:div>
    <w:div w:id="227809548">
      <w:bodyDiv w:val="1"/>
      <w:marLeft w:val="0"/>
      <w:marRight w:val="0"/>
      <w:marTop w:val="0"/>
      <w:marBottom w:val="0"/>
      <w:divBdr>
        <w:top w:val="none" w:sz="0" w:space="0" w:color="auto"/>
        <w:left w:val="none" w:sz="0" w:space="0" w:color="auto"/>
        <w:bottom w:val="none" w:sz="0" w:space="0" w:color="auto"/>
        <w:right w:val="none" w:sz="0" w:space="0" w:color="auto"/>
      </w:divBdr>
    </w:div>
    <w:div w:id="232277556">
      <w:bodyDiv w:val="1"/>
      <w:marLeft w:val="0"/>
      <w:marRight w:val="0"/>
      <w:marTop w:val="0"/>
      <w:marBottom w:val="0"/>
      <w:divBdr>
        <w:top w:val="none" w:sz="0" w:space="0" w:color="auto"/>
        <w:left w:val="none" w:sz="0" w:space="0" w:color="auto"/>
        <w:bottom w:val="none" w:sz="0" w:space="0" w:color="auto"/>
        <w:right w:val="none" w:sz="0" w:space="0" w:color="auto"/>
      </w:divBdr>
    </w:div>
    <w:div w:id="249236414">
      <w:bodyDiv w:val="1"/>
      <w:marLeft w:val="0"/>
      <w:marRight w:val="0"/>
      <w:marTop w:val="0"/>
      <w:marBottom w:val="0"/>
      <w:divBdr>
        <w:top w:val="none" w:sz="0" w:space="0" w:color="auto"/>
        <w:left w:val="none" w:sz="0" w:space="0" w:color="auto"/>
        <w:bottom w:val="none" w:sz="0" w:space="0" w:color="auto"/>
        <w:right w:val="none" w:sz="0" w:space="0" w:color="auto"/>
      </w:divBdr>
    </w:div>
    <w:div w:id="250967989">
      <w:bodyDiv w:val="1"/>
      <w:marLeft w:val="0"/>
      <w:marRight w:val="0"/>
      <w:marTop w:val="0"/>
      <w:marBottom w:val="0"/>
      <w:divBdr>
        <w:top w:val="none" w:sz="0" w:space="0" w:color="auto"/>
        <w:left w:val="none" w:sz="0" w:space="0" w:color="auto"/>
        <w:bottom w:val="none" w:sz="0" w:space="0" w:color="auto"/>
        <w:right w:val="none" w:sz="0" w:space="0" w:color="auto"/>
      </w:divBdr>
    </w:div>
    <w:div w:id="254941615">
      <w:bodyDiv w:val="1"/>
      <w:marLeft w:val="0"/>
      <w:marRight w:val="0"/>
      <w:marTop w:val="0"/>
      <w:marBottom w:val="0"/>
      <w:divBdr>
        <w:top w:val="none" w:sz="0" w:space="0" w:color="auto"/>
        <w:left w:val="none" w:sz="0" w:space="0" w:color="auto"/>
        <w:bottom w:val="none" w:sz="0" w:space="0" w:color="auto"/>
        <w:right w:val="none" w:sz="0" w:space="0" w:color="auto"/>
      </w:divBdr>
    </w:div>
    <w:div w:id="268128791">
      <w:bodyDiv w:val="1"/>
      <w:marLeft w:val="0"/>
      <w:marRight w:val="0"/>
      <w:marTop w:val="0"/>
      <w:marBottom w:val="0"/>
      <w:divBdr>
        <w:top w:val="none" w:sz="0" w:space="0" w:color="auto"/>
        <w:left w:val="none" w:sz="0" w:space="0" w:color="auto"/>
        <w:bottom w:val="none" w:sz="0" w:space="0" w:color="auto"/>
        <w:right w:val="none" w:sz="0" w:space="0" w:color="auto"/>
      </w:divBdr>
    </w:div>
    <w:div w:id="290943167">
      <w:bodyDiv w:val="1"/>
      <w:marLeft w:val="0"/>
      <w:marRight w:val="0"/>
      <w:marTop w:val="0"/>
      <w:marBottom w:val="0"/>
      <w:divBdr>
        <w:top w:val="none" w:sz="0" w:space="0" w:color="auto"/>
        <w:left w:val="none" w:sz="0" w:space="0" w:color="auto"/>
        <w:bottom w:val="none" w:sz="0" w:space="0" w:color="auto"/>
        <w:right w:val="none" w:sz="0" w:space="0" w:color="auto"/>
      </w:divBdr>
    </w:div>
    <w:div w:id="358436504">
      <w:bodyDiv w:val="1"/>
      <w:marLeft w:val="0"/>
      <w:marRight w:val="0"/>
      <w:marTop w:val="0"/>
      <w:marBottom w:val="0"/>
      <w:divBdr>
        <w:top w:val="none" w:sz="0" w:space="0" w:color="auto"/>
        <w:left w:val="none" w:sz="0" w:space="0" w:color="auto"/>
        <w:bottom w:val="none" w:sz="0" w:space="0" w:color="auto"/>
        <w:right w:val="none" w:sz="0" w:space="0" w:color="auto"/>
      </w:divBdr>
    </w:div>
    <w:div w:id="375199743">
      <w:bodyDiv w:val="1"/>
      <w:marLeft w:val="0"/>
      <w:marRight w:val="0"/>
      <w:marTop w:val="0"/>
      <w:marBottom w:val="0"/>
      <w:divBdr>
        <w:top w:val="none" w:sz="0" w:space="0" w:color="auto"/>
        <w:left w:val="none" w:sz="0" w:space="0" w:color="auto"/>
        <w:bottom w:val="none" w:sz="0" w:space="0" w:color="auto"/>
        <w:right w:val="none" w:sz="0" w:space="0" w:color="auto"/>
      </w:divBdr>
    </w:div>
    <w:div w:id="378213604">
      <w:bodyDiv w:val="1"/>
      <w:marLeft w:val="0"/>
      <w:marRight w:val="0"/>
      <w:marTop w:val="0"/>
      <w:marBottom w:val="0"/>
      <w:divBdr>
        <w:top w:val="none" w:sz="0" w:space="0" w:color="auto"/>
        <w:left w:val="none" w:sz="0" w:space="0" w:color="auto"/>
        <w:bottom w:val="none" w:sz="0" w:space="0" w:color="auto"/>
        <w:right w:val="none" w:sz="0" w:space="0" w:color="auto"/>
      </w:divBdr>
    </w:div>
    <w:div w:id="379743963">
      <w:bodyDiv w:val="1"/>
      <w:marLeft w:val="0"/>
      <w:marRight w:val="0"/>
      <w:marTop w:val="0"/>
      <w:marBottom w:val="0"/>
      <w:divBdr>
        <w:top w:val="none" w:sz="0" w:space="0" w:color="auto"/>
        <w:left w:val="none" w:sz="0" w:space="0" w:color="auto"/>
        <w:bottom w:val="none" w:sz="0" w:space="0" w:color="auto"/>
        <w:right w:val="none" w:sz="0" w:space="0" w:color="auto"/>
      </w:divBdr>
    </w:div>
    <w:div w:id="379792720">
      <w:bodyDiv w:val="1"/>
      <w:marLeft w:val="0"/>
      <w:marRight w:val="0"/>
      <w:marTop w:val="0"/>
      <w:marBottom w:val="0"/>
      <w:divBdr>
        <w:top w:val="none" w:sz="0" w:space="0" w:color="auto"/>
        <w:left w:val="none" w:sz="0" w:space="0" w:color="auto"/>
        <w:bottom w:val="none" w:sz="0" w:space="0" w:color="auto"/>
        <w:right w:val="none" w:sz="0" w:space="0" w:color="auto"/>
      </w:divBdr>
    </w:div>
    <w:div w:id="399788997">
      <w:bodyDiv w:val="1"/>
      <w:marLeft w:val="0"/>
      <w:marRight w:val="0"/>
      <w:marTop w:val="0"/>
      <w:marBottom w:val="0"/>
      <w:divBdr>
        <w:top w:val="none" w:sz="0" w:space="0" w:color="auto"/>
        <w:left w:val="none" w:sz="0" w:space="0" w:color="auto"/>
        <w:bottom w:val="none" w:sz="0" w:space="0" w:color="auto"/>
        <w:right w:val="none" w:sz="0" w:space="0" w:color="auto"/>
      </w:divBdr>
    </w:div>
    <w:div w:id="439643110">
      <w:bodyDiv w:val="1"/>
      <w:marLeft w:val="0"/>
      <w:marRight w:val="0"/>
      <w:marTop w:val="0"/>
      <w:marBottom w:val="0"/>
      <w:divBdr>
        <w:top w:val="none" w:sz="0" w:space="0" w:color="auto"/>
        <w:left w:val="none" w:sz="0" w:space="0" w:color="auto"/>
        <w:bottom w:val="none" w:sz="0" w:space="0" w:color="auto"/>
        <w:right w:val="none" w:sz="0" w:space="0" w:color="auto"/>
      </w:divBdr>
    </w:div>
    <w:div w:id="448404185">
      <w:bodyDiv w:val="1"/>
      <w:marLeft w:val="0"/>
      <w:marRight w:val="0"/>
      <w:marTop w:val="0"/>
      <w:marBottom w:val="0"/>
      <w:divBdr>
        <w:top w:val="none" w:sz="0" w:space="0" w:color="auto"/>
        <w:left w:val="none" w:sz="0" w:space="0" w:color="auto"/>
        <w:bottom w:val="none" w:sz="0" w:space="0" w:color="auto"/>
        <w:right w:val="none" w:sz="0" w:space="0" w:color="auto"/>
      </w:divBdr>
    </w:div>
    <w:div w:id="494761774">
      <w:bodyDiv w:val="1"/>
      <w:marLeft w:val="0"/>
      <w:marRight w:val="0"/>
      <w:marTop w:val="0"/>
      <w:marBottom w:val="0"/>
      <w:divBdr>
        <w:top w:val="none" w:sz="0" w:space="0" w:color="auto"/>
        <w:left w:val="none" w:sz="0" w:space="0" w:color="auto"/>
        <w:bottom w:val="none" w:sz="0" w:space="0" w:color="auto"/>
        <w:right w:val="none" w:sz="0" w:space="0" w:color="auto"/>
      </w:divBdr>
    </w:div>
    <w:div w:id="502860856">
      <w:bodyDiv w:val="1"/>
      <w:marLeft w:val="0"/>
      <w:marRight w:val="0"/>
      <w:marTop w:val="0"/>
      <w:marBottom w:val="0"/>
      <w:divBdr>
        <w:top w:val="none" w:sz="0" w:space="0" w:color="auto"/>
        <w:left w:val="none" w:sz="0" w:space="0" w:color="auto"/>
        <w:bottom w:val="none" w:sz="0" w:space="0" w:color="auto"/>
        <w:right w:val="none" w:sz="0" w:space="0" w:color="auto"/>
      </w:divBdr>
    </w:div>
    <w:div w:id="516817620">
      <w:bodyDiv w:val="1"/>
      <w:marLeft w:val="0"/>
      <w:marRight w:val="0"/>
      <w:marTop w:val="0"/>
      <w:marBottom w:val="0"/>
      <w:divBdr>
        <w:top w:val="none" w:sz="0" w:space="0" w:color="auto"/>
        <w:left w:val="none" w:sz="0" w:space="0" w:color="auto"/>
        <w:bottom w:val="none" w:sz="0" w:space="0" w:color="auto"/>
        <w:right w:val="none" w:sz="0" w:space="0" w:color="auto"/>
      </w:divBdr>
    </w:div>
    <w:div w:id="527724404">
      <w:bodyDiv w:val="1"/>
      <w:marLeft w:val="0"/>
      <w:marRight w:val="0"/>
      <w:marTop w:val="0"/>
      <w:marBottom w:val="0"/>
      <w:divBdr>
        <w:top w:val="none" w:sz="0" w:space="0" w:color="auto"/>
        <w:left w:val="none" w:sz="0" w:space="0" w:color="auto"/>
        <w:bottom w:val="none" w:sz="0" w:space="0" w:color="auto"/>
        <w:right w:val="none" w:sz="0" w:space="0" w:color="auto"/>
      </w:divBdr>
    </w:div>
    <w:div w:id="528105501">
      <w:bodyDiv w:val="1"/>
      <w:marLeft w:val="0"/>
      <w:marRight w:val="0"/>
      <w:marTop w:val="0"/>
      <w:marBottom w:val="0"/>
      <w:divBdr>
        <w:top w:val="none" w:sz="0" w:space="0" w:color="auto"/>
        <w:left w:val="none" w:sz="0" w:space="0" w:color="auto"/>
        <w:bottom w:val="none" w:sz="0" w:space="0" w:color="auto"/>
        <w:right w:val="none" w:sz="0" w:space="0" w:color="auto"/>
      </w:divBdr>
    </w:div>
    <w:div w:id="538470706">
      <w:bodyDiv w:val="1"/>
      <w:marLeft w:val="0"/>
      <w:marRight w:val="0"/>
      <w:marTop w:val="0"/>
      <w:marBottom w:val="0"/>
      <w:divBdr>
        <w:top w:val="none" w:sz="0" w:space="0" w:color="auto"/>
        <w:left w:val="none" w:sz="0" w:space="0" w:color="auto"/>
        <w:bottom w:val="none" w:sz="0" w:space="0" w:color="auto"/>
        <w:right w:val="none" w:sz="0" w:space="0" w:color="auto"/>
      </w:divBdr>
    </w:div>
    <w:div w:id="551119095">
      <w:bodyDiv w:val="1"/>
      <w:marLeft w:val="0"/>
      <w:marRight w:val="0"/>
      <w:marTop w:val="0"/>
      <w:marBottom w:val="0"/>
      <w:divBdr>
        <w:top w:val="none" w:sz="0" w:space="0" w:color="auto"/>
        <w:left w:val="none" w:sz="0" w:space="0" w:color="auto"/>
        <w:bottom w:val="none" w:sz="0" w:space="0" w:color="auto"/>
        <w:right w:val="none" w:sz="0" w:space="0" w:color="auto"/>
      </w:divBdr>
    </w:div>
    <w:div w:id="552812066">
      <w:bodyDiv w:val="1"/>
      <w:marLeft w:val="0"/>
      <w:marRight w:val="0"/>
      <w:marTop w:val="0"/>
      <w:marBottom w:val="0"/>
      <w:divBdr>
        <w:top w:val="none" w:sz="0" w:space="0" w:color="auto"/>
        <w:left w:val="none" w:sz="0" w:space="0" w:color="auto"/>
        <w:bottom w:val="none" w:sz="0" w:space="0" w:color="auto"/>
        <w:right w:val="none" w:sz="0" w:space="0" w:color="auto"/>
      </w:divBdr>
    </w:div>
    <w:div w:id="565797392">
      <w:bodyDiv w:val="1"/>
      <w:marLeft w:val="0"/>
      <w:marRight w:val="0"/>
      <w:marTop w:val="0"/>
      <w:marBottom w:val="0"/>
      <w:divBdr>
        <w:top w:val="none" w:sz="0" w:space="0" w:color="auto"/>
        <w:left w:val="none" w:sz="0" w:space="0" w:color="auto"/>
        <w:bottom w:val="none" w:sz="0" w:space="0" w:color="auto"/>
        <w:right w:val="none" w:sz="0" w:space="0" w:color="auto"/>
      </w:divBdr>
    </w:div>
    <w:div w:id="594898628">
      <w:bodyDiv w:val="1"/>
      <w:marLeft w:val="0"/>
      <w:marRight w:val="0"/>
      <w:marTop w:val="0"/>
      <w:marBottom w:val="0"/>
      <w:divBdr>
        <w:top w:val="none" w:sz="0" w:space="0" w:color="auto"/>
        <w:left w:val="none" w:sz="0" w:space="0" w:color="auto"/>
        <w:bottom w:val="none" w:sz="0" w:space="0" w:color="auto"/>
        <w:right w:val="none" w:sz="0" w:space="0" w:color="auto"/>
      </w:divBdr>
    </w:div>
    <w:div w:id="604002737">
      <w:bodyDiv w:val="1"/>
      <w:marLeft w:val="0"/>
      <w:marRight w:val="0"/>
      <w:marTop w:val="0"/>
      <w:marBottom w:val="0"/>
      <w:divBdr>
        <w:top w:val="none" w:sz="0" w:space="0" w:color="auto"/>
        <w:left w:val="none" w:sz="0" w:space="0" w:color="auto"/>
        <w:bottom w:val="none" w:sz="0" w:space="0" w:color="auto"/>
        <w:right w:val="none" w:sz="0" w:space="0" w:color="auto"/>
      </w:divBdr>
    </w:div>
    <w:div w:id="620191804">
      <w:bodyDiv w:val="1"/>
      <w:marLeft w:val="0"/>
      <w:marRight w:val="0"/>
      <w:marTop w:val="0"/>
      <w:marBottom w:val="0"/>
      <w:divBdr>
        <w:top w:val="none" w:sz="0" w:space="0" w:color="auto"/>
        <w:left w:val="none" w:sz="0" w:space="0" w:color="auto"/>
        <w:bottom w:val="none" w:sz="0" w:space="0" w:color="auto"/>
        <w:right w:val="none" w:sz="0" w:space="0" w:color="auto"/>
      </w:divBdr>
    </w:div>
    <w:div w:id="681661824">
      <w:bodyDiv w:val="1"/>
      <w:marLeft w:val="0"/>
      <w:marRight w:val="0"/>
      <w:marTop w:val="0"/>
      <w:marBottom w:val="0"/>
      <w:divBdr>
        <w:top w:val="none" w:sz="0" w:space="0" w:color="auto"/>
        <w:left w:val="none" w:sz="0" w:space="0" w:color="auto"/>
        <w:bottom w:val="none" w:sz="0" w:space="0" w:color="auto"/>
        <w:right w:val="none" w:sz="0" w:space="0" w:color="auto"/>
      </w:divBdr>
    </w:div>
    <w:div w:id="691298295">
      <w:bodyDiv w:val="1"/>
      <w:marLeft w:val="0"/>
      <w:marRight w:val="0"/>
      <w:marTop w:val="0"/>
      <w:marBottom w:val="0"/>
      <w:divBdr>
        <w:top w:val="none" w:sz="0" w:space="0" w:color="auto"/>
        <w:left w:val="none" w:sz="0" w:space="0" w:color="auto"/>
        <w:bottom w:val="none" w:sz="0" w:space="0" w:color="auto"/>
        <w:right w:val="none" w:sz="0" w:space="0" w:color="auto"/>
      </w:divBdr>
    </w:div>
    <w:div w:id="707146026">
      <w:bodyDiv w:val="1"/>
      <w:marLeft w:val="0"/>
      <w:marRight w:val="0"/>
      <w:marTop w:val="0"/>
      <w:marBottom w:val="0"/>
      <w:divBdr>
        <w:top w:val="none" w:sz="0" w:space="0" w:color="auto"/>
        <w:left w:val="none" w:sz="0" w:space="0" w:color="auto"/>
        <w:bottom w:val="none" w:sz="0" w:space="0" w:color="auto"/>
        <w:right w:val="none" w:sz="0" w:space="0" w:color="auto"/>
      </w:divBdr>
    </w:div>
    <w:div w:id="718356233">
      <w:bodyDiv w:val="1"/>
      <w:marLeft w:val="0"/>
      <w:marRight w:val="0"/>
      <w:marTop w:val="0"/>
      <w:marBottom w:val="0"/>
      <w:divBdr>
        <w:top w:val="none" w:sz="0" w:space="0" w:color="auto"/>
        <w:left w:val="none" w:sz="0" w:space="0" w:color="auto"/>
        <w:bottom w:val="none" w:sz="0" w:space="0" w:color="auto"/>
        <w:right w:val="none" w:sz="0" w:space="0" w:color="auto"/>
      </w:divBdr>
    </w:div>
    <w:div w:id="750542040">
      <w:bodyDiv w:val="1"/>
      <w:marLeft w:val="0"/>
      <w:marRight w:val="0"/>
      <w:marTop w:val="0"/>
      <w:marBottom w:val="0"/>
      <w:divBdr>
        <w:top w:val="none" w:sz="0" w:space="0" w:color="auto"/>
        <w:left w:val="none" w:sz="0" w:space="0" w:color="auto"/>
        <w:bottom w:val="none" w:sz="0" w:space="0" w:color="auto"/>
        <w:right w:val="none" w:sz="0" w:space="0" w:color="auto"/>
      </w:divBdr>
    </w:div>
    <w:div w:id="776295582">
      <w:bodyDiv w:val="1"/>
      <w:marLeft w:val="0"/>
      <w:marRight w:val="0"/>
      <w:marTop w:val="0"/>
      <w:marBottom w:val="0"/>
      <w:divBdr>
        <w:top w:val="none" w:sz="0" w:space="0" w:color="auto"/>
        <w:left w:val="none" w:sz="0" w:space="0" w:color="auto"/>
        <w:bottom w:val="none" w:sz="0" w:space="0" w:color="auto"/>
        <w:right w:val="none" w:sz="0" w:space="0" w:color="auto"/>
      </w:divBdr>
    </w:div>
    <w:div w:id="804542386">
      <w:bodyDiv w:val="1"/>
      <w:marLeft w:val="0"/>
      <w:marRight w:val="0"/>
      <w:marTop w:val="0"/>
      <w:marBottom w:val="0"/>
      <w:divBdr>
        <w:top w:val="none" w:sz="0" w:space="0" w:color="auto"/>
        <w:left w:val="none" w:sz="0" w:space="0" w:color="auto"/>
        <w:bottom w:val="none" w:sz="0" w:space="0" w:color="auto"/>
        <w:right w:val="none" w:sz="0" w:space="0" w:color="auto"/>
      </w:divBdr>
    </w:div>
    <w:div w:id="832337732">
      <w:bodyDiv w:val="1"/>
      <w:marLeft w:val="0"/>
      <w:marRight w:val="0"/>
      <w:marTop w:val="0"/>
      <w:marBottom w:val="0"/>
      <w:divBdr>
        <w:top w:val="none" w:sz="0" w:space="0" w:color="auto"/>
        <w:left w:val="none" w:sz="0" w:space="0" w:color="auto"/>
        <w:bottom w:val="none" w:sz="0" w:space="0" w:color="auto"/>
        <w:right w:val="none" w:sz="0" w:space="0" w:color="auto"/>
      </w:divBdr>
    </w:div>
    <w:div w:id="854222805">
      <w:bodyDiv w:val="1"/>
      <w:marLeft w:val="0"/>
      <w:marRight w:val="0"/>
      <w:marTop w:val="0"/>
      <w:marBottom w:val="0"/>
      <w:divBdr>
        <w:top w:val="none" w:sz="0" w:space="0" w:color="auto"/>
        <w:left w:val="none" w:sz="0" w:space="0" w:color="auto"/>
        <w:bottom w:val="none" w:sz="0" w:space="0" w:color="auto"/>
        <w:right w:val="none" w:sz="0" w:space="0" w:color="auto"/>
      </w:divBdr>
    </w:div>
    <w:div w:id="911887368">
      <w:bodyDiv w:val="1"/>
      <w:marLeft w:val="0"/>
      <w:marRight w:val="0"/>
      <w:marTop w:val="0"/>
      <w:marBottom w:val="0"/>
      <w:divBdr>
        <w:top w:val="none" w:sz="0" w:space="0" w:color="auto"/>
        <w:left w:val="none" w:sz="0" w:space="0" w:color="auto"/>
        <w:bottom w:val="none" w:sz="0" w:space="0" w:color="auto"/>
        <w:right w:val="none" w:sz="0" w:space="0" w:color="auto"/>
      </w:divBdr>
    </w:div>
    <w:div w:id="960184119">
      <w:bodyDiv w:val="1"/>
      <w:marLeft w:val="0"/>
      <w:marRight w:val="0"/>
      <w:marTop w:val="0"/>
      <w:marBottom w:val="0"/>
      <w:divBdr>
        <w:top w:val="none" w:sz="0" w:space="0" w:color="auto"/>
        <w:left w:val="none" w:sz="0" w:space="0" w:color="auto"/>
        <w:bottom w:val="none" w:sz="0" w:space="0" w:color="auto"/>
        <w:right w:val="none" w:sz="0" w:space="0" w:color="auto"/>
      </w:divBdr>
    </w:div>
    <w:div w:id="969096478">
      <w:bodyDiv w:val="1"/>
      <w:marLeft w:val="0"/>
      <w:marRight w:val="0"/>
      <w:marTop w:val="0"/>
      <w:marBottom w:val="0"/>
      <w:divBdr>
        <w:top w:val="none" w:sz="0" w:space="0" w:color="auto"/>
        <w:left w:val="none" w:sz="0" w:space="0" w:color="auto"/>
        <w:bottom w:val="none" w:sz="0" w:space="0" w:color="auto"/>
        <w:right w:val="none" w:sz="0" w:space="0" w:color="auto"/>
      </w:divBdr>
    </w:div>
    <w:div w:id="975796083">
      <w:bodyDiv w:val="1"/>
      <w:marLeft w:val="0"/>
      <w:marRight w:val="0"/>
      <w:marTop w:val="0"/>
      <w:marBottom w:val="0"/>
      <w:divBdr>
        <w:top w:val="none" w:sz="0" w:space="0" w:color="auto"/>
        <w:left w:val="none" w:sz="0" w:space="0" w:color="auto"/>
        <w:bottom w:val="none" w:sz="0" w:space="0" w:color="auto"/>
        <w:right w:val="none" w:sz="0" w:space="0" w:color="auto"/>
      </w:divBdr>
      <w:divsChild>
        <w:div w:id="1128013940">
          <w:marLeft w:val="0"/>
          <w:marRight w:val="0"/>
          <w:marTop w:val="0"/>
          <w:marBottom w:val="0"/>
          <w:divBdr>
            <w:top w:val="none" w:sz="0" w:space="0" w:color="auto"/>
            <w:left w:val="none" w:sz="0" w:space="0" w:color="auto"/>
            <w:bottom w:val="none" w:sz="0" w:space="0" w:color="auto"/>
            <w:right w:val="none" w:sz="0" w:space="0" w:color="auto"/>
          </w:divBdr>
        </w:div>
        <w:div w:id="1043557666">
          <w:marLeft w:val="0"/>
          <w:marRight w:val="0"/>
          <w:marTop w:val="0"/>
          <w:marBottom w:val="0"/>
          <w:divBdr>
            <w:top w:val="none" w:sz="0" w:space="0" w:color="auto"/>
            <w:left w:val="none" w:sz="0" w:space="0" w:color="auto"/>
            <w:bottom w:val="none" w:sz="0" w:space="0" w:color="auto"/>
            <w:right w:val="none" w:sz="0" w:space="0" w:color="auto"/>
          </w:divBdr>
          <w:divsChild>
            <w:div w:id="1711176778">
              <w:marLeft w:val="0"/>
              <w:marRight w:val="0"/>
              <w:marTop w:val="0"/>
              <w:marBottom w:val="0"/>
              <w:divBdr>
                <w:top w:val="none" w:sz="0" w:space="0" w:color="auto"/>
                <w:left w:val="none" w:sz="0" w:space="0" w:color="auto"/>
                <w:bottom w:val="none" w:sz="0" w:space="0" w:color="auto"/>
                <w:right w:val="none" w:sz="0" w:space="0" w:color="auto"/>
              </w:divBdr>
            </w:div>
          </w:divsChild>
        </w:div>
        <w:div w:id="1690138504">
          <w:marLeft w:val="0"/>
          <w:marRight w:val="0"/>
          <w:marTop w:val="0"/>
          <w:marBottom w:val="0"/>
          <w:divBdr>
            <w:top w:val="none" w:sz="0" w:space="0" w:color="auto"/>
            <w:left w:val="none" w:sz="0" w:space="0" w:color="auto"/>
            <w:bottom w:val="none" w:sz="0" w:space="0" w:color="auto"/>
            <w:right w:val="none" w:sz="0" w:space="0" w:color="auto"/>
          </w:divBdr>
          <w:divsChild>
            <w:div w:id="15009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69636">
      <w:bodyDiv w:val="1"/>
      <w:marLeft w:val="0"/>
      <w:marRight w:val="0"/>
      <w:marTop w:val="0"/>
      <w:marBottom w:val="0"/>
      <w:divBdr>
        <w:top w:val="none" w:sz="0" w:space="0" w:color="auto"/>
        <w:left w:val="none" w:sz="0" w:space="0" w:color="auto"/>
        <w:bottom w:val="none" w:sz="0" w:space="0" w:color="auto"/>
        <w:right w:val="none" w:sz="0" w:space="0" w:color="auto"/>
      </w:divBdr>
    </w:div>
    <w:div w:id="1021786473">
      <w:bodyDiv w:val="1"/>
      <w:marLeft w:val="0"/>
      <w:marRight w:val="0"/>
      <w:marTop w:val="0"/>
      <w:marBottom w:val="0"/>
      <w:divBdr>
        <w:top w:val="none" w:sz="0" w:space="0" w:color="auto"/>
        <w:left w:val="none" w:sz="0" w:space="0" w:color="auto"/>
        <w:bottom w:val="none" w:sz="0" w:space="0" w:color="auto"/>
        <w:right w:val="none" w:sz="0" w:space="0" w:color="auto"/>
      </w:divBdr>
    </w:div>
    <w:div w:id="1116100568">
      <w:bodyDiv w:val="1"/>
      <w:marLeft w:val="0"/>
      <w:marRight w:val="0"/>
      <w:marTop w:val="0"/>
      <w:marBottom w:val="0"/>
      <w:divBdr>
        <w:top w:val="none" w:sz="0" w:space="0" w:color="auto"/>
        <w:left w:val="none" w:sz="0" w:space="0" w:color="auto"/>
        <w:bottom w:val="none" w:sz="0" w:space="0" w:color="auto"/>
        <w:right w:val="none" w:sz="0" w:space="0" w:color="auto"/>
      </w:divBdr>
    </w:div>
    <w:div w:id="1135489002">
      <w:bodyDiv w:val="1"/>
      <w:marLeft w:val="0"/>
      <w:marRight w:val="0"/>
      <w:marTop w:val="0"/>
      <w:marBottom w:val="0"/>
      <w:divBdr>
        <w:top w:val="none" w:sz="0" w:space="0" w:color="auto"/>
        <w:left w:val="none" w:sz="0" w:space="0" w:color="auto"/>
        <w:bottom w:val="none" w:sz="0" w:space="0" w:color="auto"/>
        <w:right w:val="none" w:sz="0" w:space="0" w:color="auto"/>
      </w:divBdr>
    </w:div>
    <w:div w:id="1203175707">
      <w:bodyDiv w:val="1"/>
      <w:marLeft w:val="0"/>
      <w:marRight w:val="0"/>
      <w:marTop w:val="0"/>
      <w:marBottom w:val="0"/>
      <w:divBdr>
        <w:top w:val="none" w:sz="0" w:space="0" w:color="auto"/>
        <w:left w:val="none" w:sz="0" w:space="0" w:color="auto"/>
        <w:bottom w:val="none" w:sz="0" w:space="0" w:color="auto"/>
        <w:right w:val="none" w:sz="0" w:space="0" w:color="auto"/>
      </w:divBdr>
    </w:div>
    <w:div w:id="1217281129">
      <w:bodyDiv w:val="1"/>
      <w:marLeft w:val="0"/>
      <w:marRight w:val="0"/>
      <w:marTop w:val="0"/>
      <w:marBottom w:val="0"/>
      <w:divBdr>
        <w:top w:val="none" w:sz="0" w:space="0" w:color="auto"/>
        <w:left w:val="none" w:sz="0" w:space="0" w:color="auto"/>
        <w:bottom w:val="none" w:sz="0" w:space="0" w:color="auto"/>
        <w:right w:val="none" w:sz="0" w:space="0" w:color="auto"/>
      </w:divBdr>
    </w:div>
    <w:div w:id="1281187065">
      <w:bodyDiv w:val="1"/>
      <w:marLeft w:val="0"/>
      <w:marRight w:val="0"/>
      <w:marTop w:val="0"/>
      <w:marBottom w:val="0"/>
      <w:divBdr>
        <w:top w:val="none" w:sz="0" w:space="0" w:color="auto"/>
        <w:left w:val="none" w:sz="0" w:space="0" w:color="auto"/>
        <w:bottom w:val="none" w:sz="0" w:space="0" w:color="auto"/>
        <w:right w:val="none" w:sz="0" w:space="0" w:color="auto"/>
      </w:divBdr>
    </w:div>
    <w:div w:id="1289121937">
      <w:bodyDiv w:val="1"/>
      <w:marLeft w:val="0"/>
      <w:marRight w:val="0"/>
      <w:marTop w:val="0"/>
      <w:marBottom w:val="0"/>
      <w:divBdr>
        <w:top w:val="none" w:sz="0" w:space="0" w:color="auto"/>
        <w:left w:val="none" w:sz="0" w:space="0" w:color="auto"/>
        <w:bottom w:val="none" w:sz="0" w:space="0" w:color="auto"/>
        <w:right w:val="none" w:sz="0" w:space="0" w:color="auto"/>
      </w:divBdr>
    </w:div>
    <w:div w:id="1309213859">
      <w:bodyDiv w:val="1"/>
      <w:marLeft w:val="0"/>
      <w:marRight w:val="0"/>
      <w:marTop w:val="0"/>
      <w:marBottom w:val="0"/>
      <w:divBdr>
        <w:top w:val="none" w:sz="0" w:space="0" w:color="auto"/>
        <w:left w:val="none" w:sz="0" w:space="0" w:color="auto"/>
        <w:bottom w:val="none" w:sz="0" w:space="0" w:color="auto"/>
        <w:right w:val="none" w:sz="0" w:space="0" w:color="auto"/>
      </w:divBdr>
    </w:div>
    <w:div w:id="1327130222">
      <w:bodyDiv w:val="1"/>
      <w:marLeft w:val="0"/>
      <w:marRight w:val="0"/>
      <w:marTop w:val="0"/>
      <w:marBottom w:val="0"/>
      <w:divBdr>
        <w:top w:val="none" w:sz="0" w:space="0" w:color="auto"/>
        <w:left w:val="none" w:sz="0" w:space="0" w:color="auto"/>
        <w:bottom w:val="none" w:sz="0" w:space="0" w:color="auto"/>
        <w:right w:val="none" w:sz="0" w:space="0" w:color="auto"/>
      </w:divBdr>
    </w:div>
    <w:div w:id="1345477687">
      <w:bodyDiv w:val="1"/>
      <w:marLeft w:val="0"/>
      <w:marRight w:val="0"/>
      <w:marTop w:val="0"/>
      <w:marBottom w:val="0"/>
      <w:divBdr>
        <w:top w:val="none" w:sz="0" w:space="0" w:color="auto"/>
        <w:left w:val="none" w:sz="0" w:space="0" w:color="auto"/>
        <w:bottom w:val="none" w:sz="0" w:space="0" w:color="auto"/>
        <w:right w:val="none" w:sz="0" w:space="0" w:color="auto"/>
      </w:divBdr>
    </w:div>
    <w:div w:id="1356419657">
      <w:bodyDiv w:val="1"/>
      <w:marLeft w:val="0"/>
      <w:marRight w:val="0"/>
      <w:marTop w:val="0"/>
      <w:marBottom w:val="0"/>
      <w:divBdr>
        <w:top w:val="none" w:sz="0" w:space="0" w:color="auto"/>
        <w:left w:val="none" w:sz="0" w:space="0" w:color="auto"/>
        <w:bottom w:val="none" w:sz="0" w:space="0" w:color="auto"/>
        <w:right w:val="none" w:sz="0" w:space="0" w:color="auto"/>
      </w:divBdr>
    </w:div>
    <w:div w:id="1356997731">
      <w:bodyDiv w:val="1"/>
      <w:marLeft w:val="0"/>
      <w:marRight w:val="0"/>
      <w:marTop w:val="0"/>
      <w:marBottom w:val="0"/>
      <w:divBdr>
        <w:top w:val="none" w:sz="0" w:space="0" w:color="auto"/>
        <w:left w:val="none" w:sz="0" w:space="0" w:color="auto"/>
        <w:bottom w:val="none" w:sz="0" w:space="0" w:color="auto"/>
        <w:right w:val="none" w:sz="0" w:space="0" w:color="auto"/>
      </w:divBdr>
    </w:div>
    <w:div w:id="1377198530">
      <w:bodyDiv w:val="1"/>
      <w:marLeft w:val="0"/>
      <w:marRight w:val="0"/>
      <w:marTop w:val="0"/>
      <w:marBottom w:val="0"/>
      <w:divBdr>
        <w:top w:val="none" w:sz="0" w:space="0" w:color="auto"/>
        <w:left w:val="none" w:sz="0" w:space="0" w:color="auto"/>
        <w:bottom w:val="none" w:sz="0" w:space="0" w:color="auto"/>
        <w:right w:val="none" w:sz="0" w:space="0" w:color="auto"/>
      </w:divBdr>
    </w:div>
    <w:div w:id="1435252165">
      <w:bodyDiv w:val="1"/>
      <w:marLeft w:val="0"/>
      <w:marRight w:val="0"/>
      <w:marTop w:val="0"/>
      <w:marBottom w:val="0"/>
      <w:divBdr>
        <w:top w:val="none" w:sz="0" w:space="0" w:color="auto"/>
        <w:left w:val="none" w:sz="0" w:space="0" w:color="auto"/>
        <w:bottom w:val="none" w:sz="0" w:space="0" w:color="auto"/>
        <w:right w:val="none" w:sz="0" w:space="0" w:color="auto"/>
      </w:divBdr>
    </w:div>
    <w:div w:id="1502088112">
      <w:bodyDiv w:val="1"/>
      <w:marLeft w:val="0"/>
      <w:marRight w:val="0"/>
      <w:marTop w:val="0"/>
      <w:marBottom w:val="0"/>
      <w:divBdr>
        <w:top w:val="none" w:sz="0" w:space="0" w:color="auto"/>
        <w:left w:val="none" w:sz="0" w:space="0" w:color="auto"/>
        <w:bottom w:val="none" w:sz="0" w:space="0" w:color="auto"/>
        <w:right w:val="none" w:sz="0" w:space="0" w:color="auto"/>
      </w:divBdr>
    </w:div>
    <w:div w:id="1528978918">
      <w:bodyDiv w:val="1"/>
      <w:marLeft w:val="0"/>
      <w:marRight w:val="0"/>
      <w:marTop w:val="0"/>
      <w:marBottom w:val="0"/>
      <w:divBdr>
        <w:top w:val="none" w:sz="0" w:space="0" w:color="auto"/>
        <w:left w:val="none" w:sz="0" w:space="0" w:color="auto"/>
        <w:bottom w:val="none" w:sz="0" w:space="0" w:color="auto"/>
        <w:right w:val="none" w:sz="0" w:space="0" w:color="auto"/>
      </w:divBdr>
    </w:div>
    <w:div w:id="1569415444">
      <w:bodyDiv w:val="1"/>
      <w:marLeft w:val="0"/>
      <w:marRight w:val="0"/>
      <w:marTop w:val="0"/>
      <w:marBottom w:val="0"/>
      <w:divBdr>
        <w:top w:val="none" w:sz="0" w:space="0" w:color="auto"/>
        <w:left w:val="none" w:sz="0" w:space="0" w:color="auto"/>
        <w:bottom w:val="none" w:sz="0" w:space="0" w:color="auto"/>
        <w:right w:val="none" w:sz="0" w:space="0" w:color="auto"/>
      </w:divBdr>
    </w:div>
    <w:div w:id="1569850546">
      <w:bodyDiv w:val="1"/>
      <w:marLeft w:val="0"/>
      <w:marRight w:val="0"/>
      <w:marTop w:val="0"/>
      <w:marBottom w:val="0"/>
      <w:divBdr>
        <w:top w:val="none" w:sz="0" w:space="0" w:color="auto"/>
        <w:left w:val="none" w:sz="0" w:space="0" w:color="auto"/>
        <w:bottom w:val="none" w:sz="0" w:space="0" w:color="auto"/>
        <w:right w:val="none" w:sz="0" w:space="0" w:color="auto"/>
      </w:divBdr>
    </w:div>
    <w:div w:id="1661226737">
      <w:bodyDiv w:val="1"/>
      <w:marLeft w:val="0"/>
      <w:marRight w:val="0"/>
      <w:marTop w:val="0"/>
      <w:marBottom w:val="0"/>
      <w:divBdr>
        <w:top w:val="none" w:sz="0" w:space="0" w:color="auto"/>
        <w:left w:val="none" w:sz="0" w:space="0" w:color="auto"/>
        <w:bottom w:val="none" w:sz="0" w:space="0" w:color="auto"/>
        <w:right w:val="none" w:sz="0" w:space="0" w:color="auto"/>
      </w:divBdr>
    </w:div>
    <w:div w:id="1668551760">
      <w:bodyDiv w:val="1"/>
      <w:marLeft w:val="0"/>
      <w:marRight w:val="0"/>
      <w:marTop w:val="0"/>
      <w:marBottom w:val="0"/>
      <w:divBdr>
        <w:top w:val="none" w:sz="0" w:space="0" w:color="auto"/>
        <w:left w:val="none" w:sz="0" w:space="0" w:color="auto"/>
        <w:bottom w:val="none" w:sz="0" w:space="0" w:color="auto"/>
        <w:right w:val="none" w:sz="0" w:space="0" w:color="auto"/>
      </w:divBdr>
    </w:div>
    <w:div w:id="1678069781">
      <w:bodyDiv w:val="1"/>
      <w:marLeft w:val="0"/>
      <w:marRight w:val="0"/>
      <w:marTop w:val="0"/>
      <w:marBottom w:val="0"/>
      <w:divBdr>
        <w:top w:val="none" w:sz="0" w:space="0" w:color="auto"/>
        <w:left w:val="none" w:sz="0" w:space="0" w:color="auto"/>
        <w:bottom w:val="none" w:sz="0" w:space="0" w:color="auto"/>
        <w:right w:val="none" w:sz="0" w:space="0" w:color="auto"/>
      </w:divBdr>
    </w:div>
    <w:div w:id="1690256005">
      <w:bodyDiv w:val="1"/>
      <w:marLeft w:val="0"/>
      <w:marRight w:val="0"/>
      <w:marTop w:val="0"/>
      <w:marBottom w:val="0"/>
      <w:divBdr>
        <w:top w:val="none" w:sz="0" w:space="0" w:color="auto"/>
        <w:left w:val="none" w:sz="0" w:space="0" w:color="auto"/>
        <w:bottom w:val="none" w:sz="0" w:space="0" w:color="auto"/>
        <w:right w:val="none" w:sz="0" w:space="0" w:color="auto"/>
      </w:divBdr>
    </w:div>
    <w:div w:id="1698309967">
      <w:bodyDiv w:val="1"/>
      <w:marLeft w:val="0"/>
      <w:marRight w:val="0"/>
      <w:marTop w:val="0"/>
      <w:marBottom w:val="0"/>
      <w:divBdr>
        <w:top w:val="none" w:sz="0" w:space="0" w:color="auto"/>
        <w:left w:val="none" w:sz="0" w:space="0" w:color="auto"/>
        <w:bottom w:val="none" w:sz="0" w:space="0" w:color="auto"/>
        <w:right w:val="none" w:sz="0" w:space="0" w:color="auto"/>
      </w:divBdr>
    </w:div>
    <w:div w:id="1701203786">
      <w:bodyDiv w:val="1"/>
      <w:marLeft w:val="0"/>
      <w:marRight w:val="0"/>
      <w:marTop w:val="0"/>
      <w:marBottom w:val="0"/>
      <w:divBdr>
        <w:top w:val="none" w:sz="0" w:space="0" w:color="auto"/>
        <w:left w:val="none" w:sz="0" w:space="0" w:color="auto"/>
        <w:bottom w:val="none" w:sz="0" w:space="0" w:color="auto"/>
        <w:right w:val="none" w:sz="0" w:space="0" w:color="auto"/>
      </w:divBdr>
    </w:div>
    <w:div w:id="1725566981">
      <w:bodyDiv w:val="1"/>
      <w:marLeft w:val="0"/>
      <w:marRight w:val="0"/>
      <w:marTop w:val="0"/>
      <w:marBottom w:val="0"/>
      <w:divBdr>
        <w:top w:val="none" w:sz="0" w:space="0" w:color="auto"/>
        <w:left w:val="none" w:sz="0" w:space="0" w:color="auto"/>
        <w:bottom w:val="none" w:sz="0" w:space="0" w:color="auto"/>
        <w:right w:val="none" w:sz="0" w:space="0" w:color="auto"/>
      </w:divBdr>
    </w:div>
    <w:div w:id="1921676400">
      <w:bodyDiv w:val="1"/>
      <w:marLeft w:val="0"/>
      <w:marRight w:val="0"/>
      <w:marTop w:val="0"/>
      <w:marBottom w:val="0"/>
      <w:divBdr>
        <w:top w:val="none" w:sz="0" w:space="0" w:color="auto"/>
        <w:left w:val="none" w:sz="0" w:space="0" w:color="auto"/>
        <w:bottom w:val="none" w:sz="0" w:space="0" w:color="auto"/>
        <w:right w:val="none" w:sz="0" w:space="0" w:color="auto"/>
      </w:divBdr>
    </w:div>
    <w:div w:id="1928033955">
      <w:bodyDiv w:val="1"/>
      <w:marLeft w:val="0"/>
      <w:marRight w:val="0"/>
      <w:marTop w:val="0"/>
      <w:marBottom w:val="0"/>
      <w:divBdr>
        <w:top w:val="none" w:sz="0" w:space="0" w:color="auto"/>
        <w:left w:val="none" w:sz="0" w:space="0" w:color="auto"/>
        <w:bottom w:val="none" w:sz="0" w:space="0" w:color="auto"/>
        <w:right w:val="none" w:sz="0" w:space="0" w:color="auto"/>
      </w:divBdr>
    </w:div>
    <w:div w:id="1943687136">
      <w:bodyDiv w:val="1"/>
      <w:marLeft w:val="0"/>
      <w:marRight w:val="0"/>
      <w:marTop w:val="0"/>
      <w:marBottom w:val="0"/>
      <w:divBdr>
        <w:top w:val="none" w:sz="0" w:space="0" w:color="auto"/>
        <w:left w:val="none" w:sz="0" w:space="0" w:color="auto"/>
        <w:bottom w:val="none" w:sz="0" w:space="0" w:color="auto"/>
        <w:right w:val="none" w:sz="0" w:space="0" w:color="auto"/>
      </w:divBdr>
    </w:div>
    <w:div w:id="1969048697">
      <w:bodyDiv w:val="1"/>
      <w:marLeft w:val="0"/>
      <w:marRight w:val="0"/>
      <w:marTop w:val="0"/>
      <w:marBottom w:val="0"/>
      <w:divBdr>
        <w:top w:val="none" w:sz="0" w:space="0" w:color="auto"/>
        <w:left w:val="none" w:sz="0" w:space="0" w:color="auto"/>
        <w:bottom w:val="none" w:sz="0" w:space="0" w:color="auto"/>
        <w:right w:val="none" w:sz="0" w:space="0" w:color="auto"/>
      </w:divBdr>
    </w:div>
    <w:div w:id="1994988640">
      <w:bodyDiv w:val="1"/>
      <w:marLeft w:val="0"/>
      <w:marRight w:val="0"/>
      <w:marTop w:val="0"/>
      <w:marBottom w:val="0"/>
      <w:divBdr>
        <w:top w:val="none" w:sz="0" w:space="0" w:color="auto"/>
        <w:left w:val="none" w:sz="0" w:space="0" w:color="auto"/>
        <w:bottom w:val="none" w:sz="0" w:space="0" w:color="auto"/>
        <w:right w:val="none" w:sz="0" w:space="0" w:color="auto"/>
      </w:divBdr>
    </w:div>
    <w:div w:id="1996177644">
      <w:bodyDiv w:val="1"/>
      <w:marLeft w:val="0"/>
      <w:marRight w:val="0"/>
      <w:marTop w:val="0"/>
      <w:marBottom w:val="0"/>
      <w:divBdr>
        <w:top w:val="none" w:sz="0" w:space="0" w:color="auto"/>
        <w:left w:val="none" w:sz="0" w:space="0" w:color="auto"/>
        <w:bottom w:val="none" w:sz="0" w:space="0" w:color="auto"/>
        <w:right w:val="none" w:sz="0" w:space="0" w:color="auto"/>
      </w:divBdr>
    </w:div>
    <w:div w:id="2028366281">
      <w:bodyDiv w:val="1"/>
      <w:marLeft w:val="0"/>
      <w:marRight w:val="0"/>
      <w:marTop w:val="0"/>
      <w:marBottom w:val="0"/>
      <w:divBdr>
        <w:top w:val="none" w:sz="0" w:space="0" w:color="auto"/>
        <w:left w:val="none" w:sz="0" w:space="0" w:color="auto"/>
        <w:bottom w:val="none" w:sz="0" w:space="0" w:color="auto"/>
        <w:right w:val="none" w:sz="0" w:space="0" w:color="auto"/>
      </w:divBdr>
    </w:div>
    <w:div w:id="2054188773">
      <w:bodyDiv w:val="1"/>
      <w:marLeft w:val="0"/>
      <w:marRight w:val="0"/>
      <w:marTop w:val="0"/>
      <w:marBottom w:val="0"/>
      <w:divBdr>
        <w:top w:val="none" w:sz="0" w:space="0" w:color="auto"/>
        <w:left w:val="none" w:sz="0" w:space="0" w:color="auto"/>
        <w:bottom w:val="none" w:sz="0" w:space="0" w:color="auto"/>
        <w:right w:val="none" w:sz="0" w:space="0" w:color="auto"/>
      </w:divBdr>
    </w:div>
    <w:div w:id="2073653753">
      <w:bodyDiv w:val="1"/>
      <w:marLeft w:val="0"/>
      <w:marRight w:val="0"/>
      <w:marTop w:val="0"/>
      <w:marBottom w:val="0"/>
      <w:divBdr>
        <w:top w:val="none" w:sz="0" w:space="0" w:color="auto"/>
        <w:left w:val="none" w:sz="0" w:space="0" w:color="auto"/>
        <w:bottom w:val="none" w:sz="0" w:space="0" w:color="auto"/>
        <w:right w:val="none" w:sz="0" w:space="0" w:color="auto"/>
      </w:divBdr>
    </w:div>
    <w:div w:id="2112816381">
      <w:bodyDiv w:val="1"/>
      <w:marLeft w:val="0"/>
      <w:marRight w:val="0"/>
      <w:marTop w:val="0"/>
      <w:marBottom w:val="0"/>
      <w:divBdr>
        <w:top w:val="none" w:sz="0" w:space="0" w:color="auto"/>
        <w:left w:val="none" w:sz="0" w:space="0" w:color="auto"/>
        <w:bottom w:val="none" w:sz="0" w:space="0" w:color="auto"/>
        <w:right w:val="none" w:sz="0" w:space="0" w:color="auto"/>
      </w:divBdr>
    </w:div>
    <w:div w:id="2119904958">
      <w:bodyDiv w:val="1"/>
      <w:marLeft w:val="0"/>
      <w:marRight w:val="0"/>
      <w:marTop w:val="0"/>
      <w:marBottom w:val="0"/>
      <w:divBdr>
        <w:top w:val="none" w:sz="0" w:space="0" w:color="auto"/>
        <w:left w:val="none" w:sz="0" w:space="0" w:color="auto"/>
        <w:bottom w:val="none" w:sz="0" w:space="0" w:color="auto"/>
        <w:right w:val="none" w:sz="0" w:space="0" w:color="auto"/>
      </w:divBdr>
    </w:div>
    <w:div w:id="21455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xml"/><Relationship Id="rId21" Type="http://schemas.openxmlformats.org/officeDocument/2006/relationships/hyperlink" Target="https://cloud.mail.ru/public/WGQe/oqKuPCdXf" TargetMode="External"/><Relationship Id="rId42" Type="http://schemas.openxmlformats.org/officeDocument/2006/relationships/hyperlink" Target="https://cloud.mail.ru/public/EZDy/ogGHy4BCq" TargetMode="External"/><Relationship Id="rId63" Type="http://schemas.openxmlformats.org/officeDocument/2006/relationships/hyperlink" Target="https://www.instagram.com/sorkol_km/p/DAz9wAZg18b/" TargetMode="External"/><Relationship Id="rId84" Type="http://schemas.openxmlformats.org/officeDocument/2006/relationships/hyperlink" Target="https://www.instagram.com/sorkol_km/p/C_9ngA0oIAs/" TargetMode="External"/><Relationship Id="rId138" Type="http://schemas.openxmlformats.org/officeDocument/2006/relationships/hyperlink" Target="https://www.facebook.com/share/v/1ARex2Hf7F/" TargetMode="External"/><Relationship Id="rId159" Type="http://schemas.openxmlformats.org/officeDocument/2006/relationships/hyperlink" Target="https://adilet.zan.kz/kaz/docs/V1600013070" TargetMode="External"/><Relationship Id="rId107" Type="http://schemas.openxmlformats.org/officeDocument/2006/relationships/image" Target="media/image18.jpeg"/><Relationship Id="rId11" Type="http://schemas.openxmlformats.org/officeDocument/2006/relationships/hyperlink" Target="https://cloud.mail.ru/public/q6GE/wvj7nee8V" TargetMode="External"/><Relationship Id="rId32" Type="http://schemas.openxmlformats.org/officeDocument/2006/relationships/hyperlink" Target="https://cloud.mail.ru/public/Ry5J/JQr39h3hM" TargetMode="External"/><Relationship Id="rId53" Type="http://schemas.openxmlformats.org/officeDocument/2006/relationships/hyperlink" Target="https://www.instagram.com/sorkol_km/p/DDEhLzqgOFY/" TargetMode="External"/><Relationship Id="rId74" Type="http://schemas.openxmlformats.org/officeDocument/2006/relationships/hyperlink" Target="https://www.instagram.com/sorkol_km/p/DCGKjtPI1ai/" TargetMode="External"/><Relationship Id="rId128" Type="http://schemas.openxmlformats.org/officeDocument/2006/relationships/hyperlink" Target="https://krguo.edu.kz/index/fromorg/453" TargetMode="External"/><Relationship Id="rId149" Type="http://schemas.openxmlformats.org/officeDocument/2006/relationships/diagramColors" Target="diagrams/colors2.xml"/><Relationship Id="rId5" Type="http://schemas.openxmlformats.org/officeDocument/2006/relationships/settings" Target="settings.xml"/><Relationship Id="rId95" Type="http://schemas.openxmlformats.org/officeDocument/2006/relationships/chart" Target="charts/chart2.xml"/><Relationship Id="rId160" Type="http://schemas.openxmlformats.org/officeDocument/2006/relationships/hyperlink" Target="https://adilet.zan.kz/kaz/docs/V2000020708" TargetMode="External"/><Relationship Id="rId22" Type="http://schemas.openxmlformats.org/officeDocument/2006/relationships/hyperlink" Target="https://cloud.mail.ru/public/qKvp/HeyQ1YffC" TargetMode="External"/><Relationship Id="rId43" Type="http://schemas.openxmlformats.org/officeDocument/2006/relationships/hyperlink" Target="https://cloud.mail.ru/public/k1iD/GHA3gEJ13" TargetMode="External"/><Relationship Id="rId64" Type="http://schemas.openxmlformats.org/officeDocument/2006/relationships/hyperlink" Target="https://www.instagram.com/sorkol_km/p/DA2gEztAxtu/" TargetMode="External"/><Relationship Id="rId118" Type="http://schemas.openxmlformats.org/officeDocument/2006/relationships/chart" Target="charts/chart6.xml"/><Relationship Id="rId139" Type="http://schemas.openxmlformats.org/officeDocument/2006/relationships/hyperlink" Target="https://www.facebook.com/share/v/14Sk5bDdqAG/" TargetMode="External"/><Relationship Id="rId85" Type="http://schemas.openxmlformats.org/officeDocument/2006/relationships/hyperlink" Target="https://www.facebook.com/profile.php?id=100024532990193&amp;mibextid=2JQ9oc" TargetMode="External"/><Relationship Id="rId150" Type="http://schemas.microsoft.com/office/2007/relationships/diagramDrawing" Target="diagrams/drawing2.xml"/><Relationship Id="rId12" Type="http://schemas.openxmlformats.org/officeDocument/2006/relationships/hyperlink" Target="https://ulyt-sch14.edu.kz/" TargetMode="External"/><Relationship Id="rId17" Type="http://schemas.openxmlformats.org/officeDocument/2006/relationships/hyperlink" Target="https://cloud.mail.ru/public/CFj7/8T8Gr5HiD" TargetMode="External"/><Relationship Id="rId33" Type="http://schemas.openxmlformats.org/officeDocument/2006/relationships/hyperlink" Target="https://cloud.mail.ru/public/kyL9/7RJNXr2rg" TargetMode="External"/><Relationship Id="rId38" Type="http://schemas.openxmlformats.org/officeDocument/2006/relationships/hyperlink" Target="https://cloud.mail.ru/public/FevT/UMQVow7oN" TargetMode="External"/><Relationship Id="rId59" Type="http://schemas.openxmlformats.org/officeDocument/2006/relationships/hyperlink" Target="https://www.instagram.com/sorkol_km/p/DB9BriNoaUZ/" TargetMode="External"/><Relationship Id="rId103" Type="http://schemas.openxmlformats.org/officeDocument/2006/relationships/image" Target="media/image15.jpeg"/><Relationship Id="rId108" Type="http://schemas.openxmlformats.org/officeDocument/2006/relationships/image" Target="media/image19.jpeg"/><Relationship Id="rId124" Type="http://schemas.openxmlformats.org/officeDocument/2006/relationships/hyperlink" Target="https://zakon.uchet.kz/kaz/docs/V1900019105" TargetMode="External"/><Relationship Id="rId129" Type="http://schemas.openxmlformats.org/officeDocument/2006/relationships/hyperlink" Target="https://cloud.mail.ru/public/eAvh/jKeBQaBEe" TargetMode="External"/><Relationship Id="rId54" Type="http://schemas.openxmlformats.org/officeDocument/2006/relationships/hyperlink" Target="https://www.instagram.com/sorkol_km/p/DDEhXODgAcA/" TargetMode="External"/><Relationship Id="rId70" Type="http://schemas.openxmlformats.org/officeDocument/2006/relationships/hyperlink" Target="https://www.instagram.com/sorkol_km/p/DCE3WdDAhjG/" TargetMode="External"/><Relationship Id="rId75" Type="http://schemas.openxmlformats.org/officeDocument/2006/relationships/hyperlink" Target="https://www.instagram.com/sorkol_km/p/DCGPp0IotTT/" TargetMode="External"/><Relationship Id="rId91" Type="http://schemas.openxmlformats.org/officeDocument/2006/relationships/image" Target="media/image5.jpeg"/><Relationship Id="rId96" Type="http://schemas.openxmlformats.org/officeDocument/2006/relationships/image" Target="media/image8.jpeg"/><Relationship Id="rId140" Type="http://schemas.openxmlformats.org/officeDocument/2006/relationships/hyperlink" Target="https://www.facebook.com/share/r/17U4kskqAE/" TargetMode="External"/><Relationship Id="rId145" Type="http://schemas.microsoft.com/office/2007/relationships/diagramDrawing" Target="diagrams/drawing1.xm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cloud.mail.ru/public/Y7YS/FTJWwuM2F" TargetMode="External"/><Relationship Id="rId28" Type="http://schemas.openxmlformats.org/officeDocument/2006/relationships/hyperlink" Target="https://cloud.mail.ru/public/4n1W/LWdYeqx1D" TargetMode="External"/><Relationship Id="rId49" Type="http://schemas.openxmlformats.org/officeDocument/2006/relationships/hyperlink" Target="https://www.instagram.com/sorkol_km/p/DBAs1Y_I5oL/" TargetMode="External"/><Relationship Id="rId114" Type="http://schemas.openxmlformats.org/officeDocument/2006/relationships/image" Target="media/image25.jpeg"/><Relationship Id="rId119" Type="http://schemas.openxmlformats.org/officeDocument/2006/relationships/chart" Target="charts/chart7.xml"/><Relationship Id="rId44" Type="http://schemas.openxmlformats.org/officeDocument/2006/relationships/hyperlink" Target="https://cloud.mail.ru/public/cDQs/Bvm6XLYGW" TargetMode="External"/><Relationship Id="rId60" Type="http://schemas.openxmlformats.org/officeDocument/2006/relationships/hyperlink" Target="https://www.instagram.com/A/" TargetMode="External"/><Relationship Id="rId65" Type="http://schemas.openxmlformats.org/officeDocument/2006/relationships/hyperlink" Target="https://www.instagram.com/sorkol_km/p/DA2hVuWg2Tl/" TargetMode="External"/><Relationship Id="rId81" Type="http://schemas.openxmlformats.org/officeDocument/2006/relationships/hyperlink" Target="https://www.instagram.com/sorkol_km/p/DCYMFi-oVhc/" TargetMode="External"/><Relationship Id="rId86" Type="http://schemas.openxmlformats.org/officeDocument/2006/relationships/hyperlink" Target="https://cloud.mail.ru/public/QiVQ/cpfZjRfsh" TargetMode="External"/><Relationship Id="rId130" Type="http://schemas.openxmlformats.org/officeDocument/2006/relationships/hyperlink" Target="https://cloud.mail.ru/public/ccHL/fFEEBGzxM" TargetMode="External"/><Relationship Id="rId135" Type="http://schemas.openxmlformats.org/officeDocument/2006/relationships/image" Target="media/image27.jpeg"/><Relationship Id="rId151" Type="http://schemas.openxmlformats.org/officeDocument/2006/relationships/hyperlink" Target="https://cloud.mail.ru/public/MoLV/ga85wKqLN" TargetMode="External"/><Relationship Id="rId156" Type="http://schemas.openxmlformats.org/officeDocument/2006/relationships/hyperlink" Target="https://adilet.zan.kz/kaz/docs/V2200030721" TargetMode="External"/><Relationship Id="rId13" Type="http://schemas.openxmlformats.org/officeDocument/2006/relationships/hyperlink" Target="https://cloud.mail.ru/public/5tes/hG7aQP2rK" TargetMode="External"/><Relationship Id="rId18" Type="http://schemas.openxmlformats.org/officeDocument/2006/relationships/hyperlink" Target="https://cloud.mail.ru/public/RBLp/9obhqMoyc" TargetMode="External"/><Relationship Id="rId39" Type="http://schemas.openxmlformats.org/officeDocument/2006/relationships/hyperlink" Target="https://cloud.mail.ru/public/SLSY/9yRFfwyqa" TargetMode="External"/><Relationship Id="rId109" Type="http://schemas.openxmlformats.org/officeDocument/2006/relationships/image" Target="media/image20.jpeg"/><Relationship Id="rId34" Type="http://schemas.openxmlformats.org/officeDocument/2006/relationships/hyperlink" Target="https://cloud.mail.ru/public/tMaq/3peYoHyz9" TargetMode="External"/><Relationship Id="rId50" Type="http://schemas.openxmlformats.org/officeDocument/2006/relationships/hyperlink" Target="https://www.instagram.com/sorkol_km/p/DBAvpdyIMWz/" TargetMode="External"/><Relationship Id="rId55" Type="http://schemas.openxmlformats.org/officeDocument/2006/relationships/hyperlink" Target="https://www.instagram.com/sorkol_km/p/DDEhejQgqDR/" TargetMode="External"/><Relationship Id="rId76" Type="http://schemas.openxmlformats.org/officeDocument/2006/relationships/hyperlink" Target="https://www.instagram.com/sorkol_km/p/DCN9kTXo04P/" TargetMode="External"/><Relationship Id="rId97" Type="http://schemas.openxmlformats.org/officeDocument/2006/relationships/image" Target="media/image9.jpeg"/><Relationship Id="rId104" Type="http://schemas.openxmlformats.org/officeDocument/2006/relationships/image" Target="media/image16.jpeg"/><Relationship Id="rId120" Type="http://schemas.openxmlformats.org/officeDocument/2006/relationships/chart" Target="charts/chart8.xml"/><Relationship Id="rId125" Type="http://schemas.openxmlformats.org/officeDocument/2006/relationships/hyperlink" Target="https://cloud.mail.ru/public/hqHp/3mjnGX78s" TargetMode="External"/><Relationship Id="rId141" Type="http://schemas.openxmlformats.org/officeDocument/2006/relationships/diagramData" Target="diagrams/data1.xml"/><Relationship Id="rId146" Type="http://schemas.openxmlformats.org/officeDocument/2006/relationships/diagramData" Target="diagrams/data2.xml"/><Relationship Id="rId7" Type="http://schemas.openxmlformats.org/officeDocument/2006/relationships/footnotes" Target="footnotes.xml"/><Relationship Id="rId71" Type="http://schemas.openxmlformats.org/officeDocument/2006/relationships/hyperlink" Target="https://www.instagram.com/sorkol_km/p/DCE3er2gsCZ/" TargetMode="External"/><Relationship Id="rId92" Type="http://schemas.openxmlformats.org/officeDocument/2006/relationships/hyperlink" Target="https://www.facebook.com/share/p/1TTY5h4r2b/"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cloud.mail.ru/public/DQ3r/tNXJaXxNZ" TargetMode="External"/><Relationship Id="rId24" Type="http://schemas.openxmlformats.org/officeDocument/2006/relationships/hyperlink" Target="https://adilet.zan.kz/kaz/docs/V2200030183" TargetMode="External"/><Relationship Id="rId40" Type="http://schemas.openxmlformats.org/officeDocument/2006/relationships/hyperlink" Target="https://cloud.mail.ru/public/ne29/6Be2BJPDv" TargetMode="External"/><Relationship Id="rId45" Type="http://schemas.openxmlformats.org/officeDocument/2006/relationships/hyperlink" Target="https://cloud.mail.ru/public/wacq/YmTeyEesG" TargetMode="External"/><Relationship Id="rId66" Type="http://schemas.openxmlformats.org/officeDocument/2006/relationships/hyperlink" Target="https://www.instagram.com/sorkol_km/p/DA5KC7cg-Fc/" TargetMode="External"/><Relationship Id="rId87" Type="http://schemas.openxmlformats.org/officeDocument/2006/relationships/chart" Target="charts/chart1.xml"/><Relationship Id="rId110" Type="http://schemas.openxmlformats.org/officeDocument/2006/relationships/image" Target="media/image21.jpeg"/><Relationship Id="rId115" Type="http://schemas.openxmlformats.org/officeDocument/2006/relationships/chart" Target="charts/chart3.xml"/><Relationship Id="rId131" Type="http://schemas.openxmlformats.org/officeDocument/2006/relationships/hyperlink" Target="https://cloud.mail.ru/public/FcP3/8XEZKPzJr" TargetMode="External"/><Relationship Id="rId136" Type="http://schemas.openxmlformats.org/officeDocument/2006/relationships/image" Target="media/image28.jpeg"/><Relationship Id="rId157" Type="http://schemas.openxmlformats.org/officeDocument/2006/relationships/hyperlink" Target="https://adilet.zan.kz/kaz/docs/V1600013272" TargetMode="External"/><Relationship Id="rId61" Type="http://schemas.openxmlformats.org/officeDocument/2006/relationships/hyperlink" Target="https://www.instagram.com/sorkol_km/p/DAlQIGng7QN/" TargetMode="External"/><Relationship Id="rId82" Type="http://schemas.openxmlformats.org/officeDocument/2006/relationships/hyperlink" Target="https://www.instagram.com/sorkol_km/p/DIK99Abo0QN/" TargetMode="External"/><Relationship Id="rId152" Type="http://schemas.openxmlformats.org/officeDocument/2006/relationships/hyperlink" Target="https://cloud.mail.ru/public/FdFt/8KYhvmrCA" TargetMode="External"/><Relationship Id="rId19" Type="http://schemas.openxmlformats.org/officeDocument/2006/relationships/hyperlink" Target="https://cloud.mail.ru/public/z6us/QHPRYXeiu" TargetMode="External"/><Relationship Id="rId14" Type="http://schemas.openxmlformats.org/officeDocument/2006/relationships/hyperlink" Target="https://cloud.mail.ru/public/mqgn/q6gm9fwch" TargetMode="External"/><Relationship Id="rId30" Type="http://schemas.openxmlformats.org/officeDocument/2006/relationships/hyperlink" Target="https://cloud.mail.ru/public/wYGB/F7NN3AVZE" TargetMode="External"/><Relationship Id="rId35" Type="http://schemas.openxmlformats.org/officeDocument/2006/relationships/hyperlink" Target="https://cloud.mail.ru/public/ksRd/2qLHDB49N" TargetMode="External"/><Relationship Id="rId56" Type="http://schemas.openxmlformats.org/officeDocument/2006/relationships/hyperlink" Target="https://www.instagram.com/sorkol_km/p/DDEhsY3gb9I/" TargetMode="External"/><Relationship Id="rId77" Type="http://schemas.openxmlformats.org/officeDocument/2006/relationships/hyperlink" Target="https://www.instagram.com/sorkol_km/p/DCN9oidoUrr/" TargetMode="External"/><Relationship Id="rId100" Type="http://schemas.openxmlformats.org/officeDocument/2006/relationships/image" Target="media/image12.jpeg"/><Relationship Id="rId105" Type="http://schemas.openxmlformats.org/officeDocument/2006/relationships/image" Target="media/image17.jpeg"/><Relationship Id="rId126" Type="http://schemas.openxmlformats.org/officeDocument/2006/relationships/hyperlink" Target="https://cloud.mail.ru/public/bHQv/owtVnKo1n" TargetMode="External"/><Relationship Id="rId147" Type="http://schemas.openxmlformats.org/officeDocument/2006/relationships/diagramLayout" Target="diagrams/layout2.xml"/><Relationship Id="rId8" Type="http://schemas.openxmlformats.org/officeDocument/2006/relationships/endnotes" Target="endnotes.xml"/><Relationship Id="rId51" Type="http://schemas.openxmlformats.org/officeDocument/2006/relationships/image" Target="media/image1.png"/><Relationship Id="rId72" Type="http://schemas.openxmlformats.org/officeDocument/2006/relationships/hyperlink" Target="https://www.instagram.com/sorkol_km/p/DCGFxGgITh-/" TargetMode="External"/><Relationship Id="rId93" Type="http://schemas.openxmlformats.org/officeDocument/2006/relationships/image" Target="media/image6.png"/><Relationship Id="rId98" Type="http://schemas.openxmlformats.org/officeDocument/2006/relationships/image" Target="media/image10.jpeg"/><Relationship Id="rId121" Type="http://schemas.openxmlformats.org/officeDocument/2006/relationships/chart" Target="charts/chart9.xml"/><Relationship Id="rId142" Type="http://schemas.openxmlformats.org/officeDocument/2006/relationships/diagramLayout" Target="diagrams/layout1.xml"/><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adilet.zan.kz/kaz/docs/Z070000319_" TargetMode="External"/><Relationship Id="rId46" Type="http://schemas.openxmlformats.org/officeDocument/2006/relationships/hyperlink" Target="https://cloud.mail.ru/public/6w9L/ufwfPpVip" TargetMode="External"/><Relationship Id="rId67" Type="http://schemas.openxmlformats.org/officeDocument/2006/relationships/hyperlink" Target="https://www.instagram.com/sorkol_km/p/DBGBOZgATf7/" TargetMode="External"/><Relationship Id="rId116" Type="http://schemas.openxmlformats.org/officeDocument/2006/relationships/chart" Target="charts/chart4.xml"/><Relationship Id="rId137" Type="http://schemas.openxmlformats.org/officeDocument/2006/relationships/image" Target="media/image29.jpeg"/><Relationship Id="rId158" Type="http://schemas.openxmlformats.org/officeDocument/2006/relationships/hyperlink" Target="https://adilet.zan.kz/kaz/docs/V2200026513" TargetMode="External"/><Relationship Id="rId20" Type="http://schemas.openxmlformats.org/officeDocument/2006/relationships/hyperlink" Target="https://cloud.mail.ru/public/pJAQ/G74rcTgX7" TargetMode="External"/><Relationship Id="rId41" Type="http://schemas.openxmlformats.org/officeDocument/2006/relationships/hyperlink" Target="https://cloud.mail.ru/public/bYHm/ByMBsGXhU" TargetMode="External"/><Relationship Id="rId62" Type="http://schemas.openxmlformats.org/officeDocument/2006/relationships/hyperlink" Target="https://www.instagram.com/sorkol_km/p/DBJJbM7ACjI/" TargetMode="External"/><Relationship Id="rId83" Type="http://schemas.openxmlformats.org/officeDocument/2006/relationships/hyperlink" Target="https://www.instagram.com/sorkol_km/p/DEmoH4HgmVj/" TargetMode="External"/><Relationship Id="rId88" Type="http://schemas.openxmlformats.org/officeDocument/2006/relationships/image" Target="media/image2.jpeg"/><Relationship Id="rId111" Type="http://schemas.openxmlformats.org/officeDocument/2006/relationships/image" Target="media/image22.jpeg"/><Relationship Id="rId132" Type="http://schemas.openxmlformats.org/officeDocument/2006/relationships/hyperlink" Target="https://cloud.mail.ru/public/tbjL/ktqg5pGz4" TargetMode="External"/><Relationship Id="rId153" Type="http://schemas.openxmlformats.org/officeDocument/2006/relationships/hyperlink" Target="https://cloud.mail.ru/public/yXB3/DALoS6Ezv" TargetMode="External"/><Relationship Id="rId15" Type="http://schemas.openxmlformats.org/officeDocument/2006/relationships/hyperlink" Target="https://cloud.mail.ru/public/enTW/Q4QB1QcmV" TargetMode="External"/><Relationship Id="rId36" Type="http://schemas.openxmlformats.org/officeDocument/2006/relationships/hyperlink" Target="https://cloud.mail.ru/public/k5Mg/eZhG6ZYqA" TargetMode="External"/><Relationship Id="rId57" Type="http://schemas.openxmlformats.org/officeDocument/2006/relationships/hyperlink" Target="https://www.instagram.com/sorkol_km/p/DDEh3qOAC_V/" TargetMode="External"/><Relationship Id="rId106" Type="http://schemas.openxmlformats.org/officeDocument/2006/relationships/hyperlink" Target="https://www.facebook.com/profile.php?id=100024532990193" TargetMode="External"/><Relationship Id="rId127" Type="http://schemas.openxmlformats.org/officeDocument/2006/relationships/hyperlink" Target="https://cloud.mail.ru/public/H4bg/bzxsgzE1x" TargetMode="External"/><Relationship Id="rId10" Type="http://schemas.openxmlformats.org/officeDocument/2006/relationships/hyperlink" Target="https://cloud.mail.ru/public/9dpb/Fi8ujtUCC" TargetMode="External"/><Relationship Id="rId31" Type="http://schemas.openxmlformats.org/officeDocument/2006/relationships/hyperlink" Target="https://cloud.mail.ru/public/Vjn2/srNMVnEPJ" TargetMode="External"/><Relationship Id="rId52" Type="http://schemas.openxmlformats.org/officeDocument/2006/relationships/hyperlink" Target="https://www.instagram.com/sorkol_km/p/DDEhBEdAEGe/" TargetMode="External"/><Relationship Id="rId73" Type="http://schemas.openxmlformats.org/officeDocument/2006/relationships/hyperlink" Target="https://www.instagram.com/sorkol_km/p/DCGGL76IfO0/" TargetMode="External"/><Relationship Id="rId78" Type="http://schemas.openxmlformats.org/officeDocument/2006/relationships/hyperlink" Target="https://www.instagram.com/sorkol_km/reel/DFXevG9Agoe/" TargetMode="External"/><Relationship Id="rId94" Type="http://schemas.openxmlformats.org/officeDocument/2006/relationships/image" Target="media/image7.png"/><Relationship Id="rId99" Type="http://schemas.openxmlformats.org/officeDocument/2006/relationships/image" Target="media/image11.jpeg"/><Relationship Id="rId101" Type="http://schemas.openxmlformats.org/officeDocument/2006/relationships/image" Target="media/image13.jpeg"/><Relationship Id="rId122" Type="http://schemas.openxmlformats.org/officeDocument/2006/relationships/hyperlink" Target="https://cloud.mail.ru/public/7nsB/pwmct3WJS" TargetMode="External"/><Relationship Id="rId143" Type="http://schemas.openxmlformats.org/officeDocument/2006/relationships/diagramQuickStyle" Target="diagrams/quickStyle1.xml"/><Relationship Id="rId148"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hyperlink" Target="https://cloud.mail.ru/public/ebzF/SedGSBfkU" TargetMode="External"/><Relationship Id="rId26" Type="http://schemas.openxmlformats.org/officeDocument/2006/relationships/hyperlink" Target="https://adilet.zan.kz/kaz/docs/V2200029031" TargetMode="External"/><Relationship Id="rId47" Type="http://schemas.openxmlformats.org/officeDocument/2006/relationships/hyperlink" Target="https://www.instagram.com/sorkol_km/p/DAhuExBIlvb/" TargetMode="External"/><Relationship Id="rId68" Type="http://schemas.openxmlformats.org/officeDocument/2006/relationships/hyperlink" Target="https://www.instagram.com/sorkol_km/p/DAzxSEuoT8i/" TargetMode="External"/><Relationship Id="rId89" Type="http://schemas.openxmlformats.org/officeDocument/2006/relationships/image" Target="media/image3.jpeg"/><Relationship Id="rId112" Type="http://schemas.openxmlformats.org/officeDocument/2006/relationships/image" Target="media/image23.jpeg"/><Relationship Id="rId133" Type="http://schemas.openxmlformats.org/officeDocument/2006/relationships/hyperlink" Target="https://cloud.mail.ru/public/svuM/6Tm42zaZh" TargetMode="External"/><Relationship Id="rId154" Type="http://schemas.openxmlformats.org/officeDocument/2006/relationships/hyperlink" Target="https://cloud.mail.ru/public/wQyy/8nGwn3LuL" TargetMode="External"/><Relationship Id="rId16" Type="http://schemas.openxmlformats.org/officeDocument/2006/relationships/hyperlink" Target="https://cloud.mail.ru/public/RZ5F/UnsJywtsQ" TargetMode="External"/><Relationship Id="rId37" Type="http://schemas.openxmlformats.org/officeDocument/2006/relationships/hyperlink" Target="https://cloud.mail.ru/public/ZswD/9wwAf9RmG" TargetMode="External"/><Relationship Id="rId58" Type="http://schemas.openxmlformats.org/officeDocument/2006/relationships/hyperlink" Target="https://www.instagram.com/sorkol_km/p/DDEi2u9ACEf/" TargetMode="External"/><Relationship Id="rId79" Type="http://schemas.openxmlformats.org/officeDocument/2006/relationships/hyperlink" Target="https://www.instagram.com/sorkol_km/reel/DFemzIuIf0l/" TargetMode="External"/><Relationship Id="rId102" Type="http://schemas.openxmlformats.org/officeDocument/2006/relationships/image" Target="media/image14.jpeg"/><Relationship Id="rId123" Type="http://schemas.openxmlformats.org/officeDocument/2006/relationships/hyperlink" Target="https://cloud.mail.ru/public/LDym/1a3LBJrLk" TargetMode="External"/><Relationship Id="rId144" Type="http://schemas.openxmlformats.org/officeDocument/2006/relationships/diagramColors" Target="diagrams/colors1.xml"/><Relationship Id="rId90" Type="http://schemas.openxmlformats.org/officeDocument/2006/relationships/image" Target="media/image4.jpeg"/><Relationship Id="rId27" Type="http://schemas.openxmlformats.org/officeDocument/2006/relationships/hyperlink" Target="https://cloud.mail.ru/public/b9Cx/pyQpPf3JM" TargetMode="External"/><Relationship Id="rId48" Type="http://schemas.openxmlformats.org/officeDocument/2006/relationships/hyperlink" Target="https://www.instagram.com/sorkol_km/p/DAiZoNOgved/" TargetMode="External"/><Relationship Id="rId69" Type="http://schemas.openxmlformats.org/officeDocument/2006/relationships/hyperlink" Target="https://www.instagram.com/sorkol_km/p/DBL1tGZA_ne/" TargetMode="External"/><Relationship Id="rId113" Type="http://schemas.openxmlformats.org/officeDocument/2006/relationships/image" Target="media/image24.jpeg"/><Relationship Id="rId134" Type="http://schemas.openxmlformats.org/officeDocument/2006/relationships/hyperlink" Target="https://cloud.mail.ru/public/N9fP/Cz3m8Jaxy" TargetMode="External"/><Relationship Id="rId80" Type="http://schemas.openxmlformats.org/officeDocument/2006/relationships/hyperlink" Target="https://www.instagram.com/sorkol_km/p/DHVU9hkgob-/" TargetMode="External"/><Relationship Id="rId155" Type="http://schemas.openxmlformats.org/officeDocument/2006/relationships/hyperlink" Target="https://adilet.zan.kz/kaz/docs/V22000307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esktop\&#1040;&#1076;&#1084;&#1080;&#1085;&#1080;&#1089;&#1090;&#1088;&#1072;&#1094;&#1080;&#1103;%20&#8212;%20&#1082;&#1086;&#1087;&#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D0-482B-935D-18F21B1348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D0-482B-935D-18F21B1348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D0-482B-935D-18F21B1348E5}"/>
              </c:ext>
            </c:extLst>
          </c:dPt>
          <c:dLbls>
            <c:dLbl>
              <c:idx val="0"/>
              <c:layout>
                <c:manualLayout>
                  <c:x val="2.2515137585202887E-2"/>
                  <c:y val="1.5228865622566142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2037239695320565"/>
                      <c:h val="0.23649813004143713"/>
                    </c:manualLayout>
                  </c15:layout>
                </c:ext>
                <c:ext xmlns:c16="http://schemas.microsoft.com/office/drawing/2014/chart" uri="{C3380CC4-5D6E-409C-BE32-E72D297353CC}">
                  <c16:uniqueId val="{00000001-52D0-482B-935D-18F21B1348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Лист1!$B$4:$B$6</c:f>
              <c:strCache>
                <c:ptCount val="3"/>
                <c:pt idx="0">
                  <c:v>қаржылай және материалдық көмек алған отбасы</c:v>
                </c:pt>
                <c:pt idx="1">
                  <c:v>көп балалы отбасы</c:v>
                </c:pt>
                <c:pt idx="2">
                  <c:v>толық емес отбасы</c:v>
                </c:pt>
              </c:strCache>
            </c:strRef>
          </c:cat>
          <c:val>
            <c:numRef>
              <c:f>Лист1!$C$4:$C$6</c:f>
              <c:numCache>
                <c:formatCode>General</c:formatCode>
                <c:ptCount val="3"/>
                <c:pt idx="0">
                  <c:v>2</c:v>
                </c:pt>
                <c:pt idx="1">
                  <c:v>6</c:v>
                </c:pt>
                <c:pt idx="2">
                  <c:v>5</c:v>
                </c:pt>
              </c:numCache>
            </c:numRef>
          </c:val>
          <c:extLst>
            <c:ext xmlns:c16="http://schemas.microsoft.com/office/drawing/2014/chart" uri="{C3380CC4-5D6E-409C-BE32-E72D297353CC}">
              <c16:uniqueId val="{00000006-52D0-482B-935D-18F21B1348E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62000">
          <a:schemeClr val="accent1">
            <a:lumMod val="5000"/>
            <a:lumOff val="95000"/>
          </a:schemeClr>
        </a:gs>
        <a:gs pos="9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Лист1!$C$5</c:f>
              <c:strCache>
                <c:ptCount val="1"/>
                <c:pt idx="0">
                  <c:v>Тегін ыстық тамақпен қаматамасыз етілген жалпы оқушылар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Лист1!$D$4:$F$4</c:f>
              <c:strCache>
                <c:ptCount val="3"/>
                <c:pt idx="0">
                  <c:v>2022 – 2023</c:v>
                </c:pt>
                <c:pt idx="1">
                  <c:v>2023 – 2024</c:v>
                </c:pt>
                <c:pt idx="2">
                  <c:v>2024 – 2025</c:v>
                </c:pt>
              </c:strCache>
            </c:strRef>
          </c:cat>
          <c:val>
            <c:numRef>
              <c:f>Лист1!$D$5:$F$5</c:f>
              <c:numCache>
                <c:formatCode>General</c:formatCode>
                <c:ptCount val="3"/>
                <c:pt idx="0">
                  <c:v>35</c:v>
                </c:pt>
                <c:pt idx="1">
                  <c:v>28</c:v>
                </c:pt>
                <c:pt idx="2">
                  <c:v>20</c:v>
                </c:pt>
              </c:numCache>
            </c:numRef>
          </c:val>
          <c:extLst>
            <c:ext xmlns:c16="http://schemas.microsoft.com/office/drawing/2014/chart" uri="{C3380CC4-5D6E-409C-BE32-E72D297353CC}">
              <c16:uniqueId val="{00000000-115A-4A8E-B33A-00752DCCDA42}"/>
            </c:ext>
          </c:extLst>
        </c:ser>
        <c:ser>
          <c:idx val="1"/>
          <c:order val="1"/>
          <c:tx>
            <c:strRef>
              <c:f>Лист1!$C$6</c:f>
              <c:strCache>
                <c:ptCount val="1"/>
                <c:pt idx="0">
                  <c:v>Толық емес отбасынан шыққан оқушылар</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Лист1!$D$4:$F$4</c:f>
              <c:strCache>
                <c:ptCount val="3"/>
                <c:pt idx="0">
                  <c:v>2022 – 2023</c:v>
                </c:pt>
                <c:pt idx="1">
                  <c:v>2023 – 2024</c:v>
                </c:pt>
                <c:pt idx="2">
                  <c:v>2024 – 2025</c:v>
                </c:pt>
              </c:strCache>
            </c:strRef>
          </c:cat>
          <c:val>
            <c:numRef>
              <c:f>Лист1!$D$6:$F$6</c:f>
              <c:numCache>
                <c:formatCode>General</c:formatCode>
                <c:ptCount val="3"/>
                <c:pt idx="0">
                  <c:v>6</c:v>
                </c:pt>
                <c:pt idx="1">
                  <c:v>6</c:v>
                </c:pt>
                <c:pt idx="2">
                  <c:v>10</c:v>
                </c:pt>
              </c:numCache>
            </c:numRef>
          </c:val>
          <c:extLst>
            <c:ext xmlns:c16="http://schemas.microsoft.com/office/drawing/2014/chart" uri="{C3380CC4-5D6E-409C-BE32-E72D297353CC}">
              <c16:uniqueId val="{00000001-115A-4A8E-B33A-00752DCCDA42}"/>
            </c:ext>
          </c:extLst>
        </c:ser>
        <c:dLbls>
          <c:showLegendKey val="0"/>
          <c:showVal val="1"/>
          <c:showCatName val="0"/>
          <c:showSerName val="0"/>
          <c:showPercent val="0"/>
          <c:showBubbleSize val="0"/>
        </c:dLbls>
        <c:gapWidth val="150"/>
        <c:shape val="box"/>
        <c:axId val="1563230303"/>
        <c:axId val="1563236543"/>
        <c:axId val="0"/>
      </c:bar3DChart>
      <c:catAx>
        <c:axId val="1563230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236543"/>
        <c:crosses val="autoZero"/>
        <c:auto val="1"/>
        <c:lblAlgn val="ctr"/>
        <c:lblOffset val="100"/>
        <c:noMultiLvlLbl val="0"/>
      </c:catAx>
      <c:valAx>
        <c:axId val="156323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2303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2021-2022</c:v>
                </c:pt>
                <c:pt idx="1">
                  <c:v>2022-2023</c:v>
                </c:pt>
                <c:pt idx="2">
                  <c:v> 2023-2024 (бірінші жарты жылдық)</c:v>
                </c:pt>
              </c:strCache>
            </c:strRef>
          </c:cat>
          <c:val>
            <c:numRef>
              <c:f>Лист1!$B$2:$B$4</c:f>
              <c:numCache>
                <c:formatCode>0%</c:formatCode>
                <c:ptCount val="3"/>
                <c:pt idx="0">
                  <c:v>0.63</c:v>
                </c:pt>
                <c:pt idx="1">
                  <c:v>0.62</c:v>
                </c:pt>
                <c:pt idx="2">
                  <c:v>0.63</c:v>
                </c:pt>
              </c:numCache>
            </c:numRef>
          </c:val>
          <c:extLst>
            <c:ext xmlns:c16="http://schemas.microsoft.com/office/drawing/2014/chart" uri="{C3380CC4-5D6E-409C-BE32-E72D297353CC}">
              <c16:uniqueId val="{00000000-D05F-4FDD-A66F-2EB05AA629E4}"/>
            </c:ext>
          </c:extLst>
        </c:ser>
        <c:ser>
          <c:idx val="1"/>
          <c:order val="1"/>
          <c:tx>
            <c:strRef>
              <c:f>Лист1!$C$1</c:f>
              <c:strCache>
                <c:ptCount val="1"/>
                <c:pt idx="0">
                  <c:v>орта</c:v>
                </c:pt>
              </c:strCache>
            </c:strRef>
          </c:tx>
          <c:invertIfNegative val="0"/>
          <c:dLbls>
            <c:dLbl>
              <c:idx val="0"/>
              <c:layout>
                <c:manualLayout>
                  <c:x val="1.76720801409949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5F-4FDD-A66F-2EB05AA629E4}"/>
                </c:ext>
              </c:extLst>
            </c:dLbl>
            <c:dLbl>
              <c:idx val="1"/>
              <c:layout>
                <c:manualLayout>
                  <c:x val="2.272124589556519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5F-4FDD-A66F-2EB05AA629E4}"/>
                </c:ext>
              </c:extLst>
            </c:dLbl>
            <c:dLbl>
              <c:idx val="2"/>
              <c:layout>
                <c:manualLayout>
                  <c:x val="1.767208014099497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5F-4FDD-A66F-2EB05AA629E4}"/>
                </c:ext>
              </c:extLst>
            </c:dLbl>
            <c:dLbl>
              <c:idx val="3"/>
              <c:layout>
                <c:manualLayout>
                  <c:x val="2.01966630182799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5F-4FDD-A66F-2EB05AA629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 (бірінші жарты жылдық)</c:v>
                </c:pt>
              </c:strCache>
            </c:strRef>
          </c:cat>
          <c:val>
            <c:numRef>
              <c:f>Лист1!$C$2:$C$4</c:f>
              <c:numCache>
                <c:formatCode>0%</c:formatCode>
                <c:ptCount val="3"/>
                <c:pt idx="0">
                  <c:v>0.37</c:v>
                </c:pt>
                <c:pt idx="1">
                  <c:v>0.38</c:v>
                </c:pt>
                <c:pt idx="2">
                  <c:v>0.37</c:v>
                </c:pt>
              </c:numCache>
            </c:numRef>
          </c:val>
          <c:extLst>
            <c:ext xmlns:c16="http://schemas.microsoft.com/office/drawing/2014/chart" uri="{C3380CC4-5D6E-409C-BE32-E72D297353CC}">
              <c16:uniqueId val="{00000005-D05F-4FDD-A66F-2EB05AA629E4}"/>
            </c:ext>
          </c:extLst>
        </c:ser>
        <c:ser>
          <c:idx val="2"/>
          <c:order val="2"/>
          <c:tx>
            <c:strRef>
              <c:f>Лист1!$D$1</c:f>
              <c:strCache>
                <c:ptCount val="1"/>
                <c:pt idx="0">
                  <c:v>төмен</c:v>
                </c:pt>
              </c:strCache>
            </c:strRef>
          </c:tx>
          <c:invertIfNegative val="0"/>
          <c:dLbls>
            <c:dLbl>
              <c:idx val="0"/>
              <c:layout>
                <c:manualLayout>
                  <c:x val="2.0196663018279982E-2"/>
                  <c:y val="5.84599351509004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5F-4FDD-A66F-2EB05AA629E4}"/>
                </c:ext>
              </c:extLst>
            </c:dLbl>
            <c:dLbl>
              <c:idx val="1"/>
              <c:layout>
                <c:manualLayout>
                  <c:x val="2.01966630182799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5F-4FDD-A66F-2EB05AA629E4}"/>
                </c:ext>
              </c:extLst>
            </c:dLbl>
            <c:dLbl>
              <c:idx val="2"/>
              <c:layout>
                <c:manualLayout>
                  <c:x val="2.52458287728501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5F-4FDD-A66F-2EB05AA629E4}"/>
                </c:ext>
              </c:extLst>
            </c:dLbl>
            <c:dLbl>
              <c:idx val="3"/>
              <c:layout>
                <c:manualLayout>
                  <c:x val="2.5245828772850257E-2"/>
                  <c:y val="-5.8459935150900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5F-4FDD-A66F-2EB05AA629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 (бірінші жарты жылдық)</c:v>
                </c:pt>
              </c:strCache>
            </c:strRef>
          </c:cat>
          <c:val>
            <c:numRef>
              <c:f>Лист1!$D$2:$D$4</c:f>
              <c:numCache>
                <c:formatCode>0%</c:formatCode>
                <c:ptCount val="3"/>
                <c:pt idx="0">
                  <c:v>0</c:v>
                </c:pt>
                <c:pt idx="1">
                  <c:v>0</c:v>
                </c:pt>
                <c:pt idx="2">
                  <c:v>0</c:v>
                </c:pt>
              </c:numCache>
            </c:numRef>
          </c:val>
          <c:extLst>
            <c:ext xmlns:c16="http://schemas.microsoft.com/office/drawing/2014/chart" uri="{C3380CC4-5D6E-409C-BE32-E72D297353CC}">
              <c16:uniqueId val="{0000000A-D05F-4FDD-A66F-2EB05AA629E4}"/>
            </c:ext>
          </c:extLst>
        </c:ser>
        <c:dLbls>
          <c:showLegendKey val="0"/>
          <c:showVal val="0"/>
          <c:showCatName val="0"/>
          <c:showSerName val="0"/>
          <c:showPercent val="0"/>
          <c:showBubbleSize val="0"/>
        </c:dLbls>
        <c:gapWidth val="150"/>
        <c:shape val="cylinder"/>
        <c:axId val="95603712"/>
        <c:axId val="96039680"/>
        <c:axId val="0"/>
      </c:bar3DChart>
      <c:catAx>
        <c:axId val="95603712"/>
        <c:scaling>
          <c:orientation val="minMax"/>
        </c:scaling>
        <c:delete val="1"/>
        <c:axPos val="b"/>
        <c:numFmt formatCode="General" sourceLinked="0"/>
        <c:majorTickMark val="out"/>
        <c:minorTickMark val="none"/>
        <c:tickLblPos val="nextTo"/>
        <c:crossAx val="96039680"/>
        <c:crosses val="autoZero"/>
        <c:auto val="1"/>
        <c:lblAlgn val="ctr"/>
        <c:lblOffset val="100"/>
        <c:noMultiLvlLbl val="0"/>
      </c:catAx>
      <c:valAx>
        <c:axId val="96039680"/>
        <c:scaling>
          <c:orientation val="minMax"/>
        </c:scaling>
        <c:delete val="0"/>
        <c:axPos val="l"/>
        <c:majorGridlines/>
        <c:numFmt formatCode="0%" sourceLinked="1"/>
        <c:majorTickMark val="out"/>
        <c:minorTickMark val="none"/>
        <c:tickLblPos val="nextTo"/>
        <c:crossAx val="956037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2021-2022</c:v>
                </c:pt>
                <c:pt idx="1">
                  <c:v>2022-2023</c:v>
                </c:pt>
                <c:pt idx="2">
                  <c:v> 2023-2024</c:v>
                </c:pt>
              </c:strCache>
            </c:strRef>
          </c:cat>
          <c:val>
            <c:numRef>
              <c:f>Лист1!$B$2:$B$4</c:f>
              <c:numCache>
                <c:formatCode>0%</c:formatCode>
                <c:ptCount val="3"/>
                <c:pt idx="0">
                  <c:v>0.56999999999999995</c:v>
                </c:pt>
                <c:pt idx="1">
                  <c:v>0.55000000000000004</c:v>
                </c:pt>
                <c:pt idx="2">
                  <c:v>0.56000000000000005</c:v>
                </c:pt>
              </c:numCache>
            </c:numRef>
          </c:val>
          <c:extLst>
            <c:ext xmlns:c16="http://schemas.microsoft.com/office/drawing/2014/chart" uri="{C3380CC4-5D6E-409C-BE32-E72D297353CC}">
              <c16:uniqueId val="{00000000-17B3-4782-98DA-57896A08C112}"/>
            </c:ext>
          </c:extLst>
        </c:ser>
        <c:ser>
          <c:idx val="1"/>
          <c:order val="1"/>
          <c:tx>
            <c:strRef>
              <c:f>Лист1!$C$1</c:f>
              <c:strCache>
                <c:ptCount val="1"/>
                <c:pt idx="0">
                  <c:v>орта</c:v>
                </c:pt>
              </c:strCache>
            </c:strRef>
          </c:tx>
          <c:invertIfNegative val="0"/>
          <c:dLbls>
            <c:dLbl>
              <c:idx val="0"/>
              <c:layout>
                <c:manualLayout>
                  <c:x val="2.576374979544527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B3-4782-98DA-57896A08C112}"/>
                </c:ext>
              </c:extLst>
            </c:dLbl>
            <c:dLbl>
              <c:idx val="1"/>
              <c:layout>
                <c:manualLayout>
                  <c:x val="2.8626388661605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B3-4782-98DA-57896A08C112}"/>
                </c:ext>
              </c:extLst>
            </c:dLbl>
            <c:dLbl>
              <c:idx val="2"/>
              <c:layout>
                <c:manualLayout>
                  <c:x val="2.003847206312433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B3-4782-98DA-57896A08C112}"/>
                </c:ext>
              </c:extLst>
            </c:dLbl>
            <c:dLbl>
              <c:idx val="3"/>
              <c:layout>
                <c:manualLayout>
                  <c:x val="3.14890275277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B3-4782-98DA-57896A08C1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c:v>
                </c:pt>
              </c:strCache>
            </c:strRef>
          </c:cat>
          <c:val>
            <c:numRef>
              <c:f>Лист1!$C$2:$C$4</c:f>
              <c:numCache>
                <c:formatCode>0%</c:formatCode>
                <c:ptCount val="3"/>
                <c:pt idx="0">
                  <c:v>0.39</c:v>
                </c:pt>
                <c:pt idx="1">
                  <c:v>0.38</c:v>
                </c:pt>
                <c:pt idx="2">
                  <c:v>0.39</c:v>
                </c:pt>
              </c:numCache>
            </c:numRef>
          </c:val>
          <c:extLst>
            <c:ext xmlns:c16="http://schemas.microsoft.com/office/drawing/2014/chart" uri="{C3380CC4-5D6E-409C-BE32-E72D297353CC}">
              <c16:uniqueId val="{00000005-17B3-4782-98DA-57896A08C112}"/>
            </c:ext>
          </c:extLst>
        </c:ser>
        <c:ser>
          <c:idx val="2"/>
          <c:order val="2"/>
          <c:tx>
            <c:strRef>
              <c:f>Лист1!$D$1</c:f>
              <c:strCache>
                <c:ptCount val="1"/>
                <c:pt idx="0">
                  <c:v>төмен</c:v>
                </c:pt>
              </c:strCache>
            </c:strRef>
          </c:tx>
          <c:invertIfNegative val="0"/>
          <c:dLbls>
            <c:dLbl>
              <c:idx val="0"/>
              <c:layout>
                <c:manualLayout>
                  <c:x val="1.43131943308029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7B3-4782-98DA-57896A08C112}"/>
                </c:ext>
              </c:extLst>
            </c:dLbl>
            <c:dLbl>
              <c:idx val="1"/>
              <c:layout>
                <c:manualLayout>
                  <c:x val="2.00384720631243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7B3-4782-98DA-57896A08C112}"/>
                </c:ext>
              </c:extLst>
            </c:dLbl>
            <c:dLbl>
              <c:idx val="2"/>
              <c:layout>
                <c:manualLayout>
                  <c:x val="2.003847206312433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7B3-4782-98DA-57896A08C112}"/>
                </c:ext>
              </c:extLst>
            </c:dLbl>
            <c:dLbl>
              <c:idx val="3"/>
              <c:layout>
                <c:manualLayout>
                  <c:x val="1.71758331969635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B3-4782-98DA-57896A08C1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c:v>
                </c:pt>
              </c:strCache>
            </c:strRef>
          </c:cat>
          <c:val>
            <c:numRef>
              <c:f>Лист1!$D$2:$D$4</c:f>
              <c:numCache>
                <c:formatCode>0%</c:formatCode>
                <c:ptCount val="3"/>
                <c:pt idx="0">
                  <c:v>0.04</c:v>
                </c:pt>
                <c:pt idx="1">
                  <c:v>7.0000000000000007E-2</c:v>
                </c:pt>
                <c:pt idx="2">
                  <c:v>0.05</c:v>
                </c:pt>
              </c:numCache>
            </c:numRef>
          </c:val>
          <c:extLst>
            <c:ext xmlns:c16="http://schemas.microsoft.com/office/drawing/2014/chart" uri="{C3380CC4-5D6E-409C-BE32-E72D297353CC}">
              <c16:uniqueId val="{0000000A-17B3-4782-98DA-57896A08C112}"/>
            </c:ext>
          </c:extLst>
        </c:ser>
        <c:dLbls>
          <c:showLegendKey val="0"/>
          <c:showVal val="0"/>
          <c:showCatName val="0"/>
          <c:showSerName val="0"/>
          <c:showPercent val="0"/>
          <c:showBubbleSize val="0"/>
        </c:dLbls>
        <c:gapWidth val="150"/>
        <c:shape val="cylinder"/>
        <c:axId val="96058368"/>
        <c:axId val="96072448"/>
        <c:axId val="0"/>
      </c:bar3DChart>
      <c:catAx>
        <c:axId val="96058368"/>
        <c:scaling>
          <c:orientation val="minMax"/>
        </c:scaling>
        <c:delete val="1"/>
        <c:axPos val="b"/>
        <c:numFmt formatCode="General" sourceLinked="0"/>
        <c:majorTickMark val="out"/>
        <c:minorTickMark val="none"/>
        <c:tickLblPos val="nextTo"/>
        <c:crossAx val="96072448"/>
        <c:crosses val="autoZero"/>
        <c:auto val="1"/>
        <c:lblAlgn val="ctr"/>
        <c:lblOffset val="100"/>
        <c:noMultiLvlLbl val="0"/>
      </c:catAx>
      <c:valAx>
        <c:axId val="96072448"/>
        <c:scaling>
          <c:orientation val="minMax"/>
        </c:scaling>
        <c:delete val="0"/>
        <c:axPos val="l"/>
        <c:majorGridlines/>
        <c:numFmt formatCode="0%" sourceLinked="1"/>
        <c:majorTickMark val="out"/>
        <c:minorTickMark val="none"/>
        <c:tickLblPos val="nextTo"/>
        <c:crossAx val="960583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6805565665817578E-2"/>
          <c:y val="4.2244078350659277E-2"/>
          <c:w val="0.67543661761139973"/>
          <c:h val="0.88757296505129291"/>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2021-2022</c:v>
                </c:pt>
                <c:pt idx="1">
                  <c:v>2022-2023</c:v>
                </c:pt>
                <c:pt idx="2">
                  <c:v> 2023-2024</c:v>
                </c:pt>
              </c:strCache>
            </c:strRef>
          </c:cat>
          <c:val>
            <c:numRef>
              <c:f>Лист1!$B$2:$B$4</c:f>
              <c:numCache>
                <c:formatCode>0%</c:formatCode>
                <c:ptCount val="3"/>
                <c:pt idx="0">
                  <c:v>0.52</c:v>
                </c:pt>
                <c:pt idx="1">
                  <c:v>0.51</c:v>
                </c:pt>
                <c:pt idx="2">
                  <c:v>0.54</c:v>
                </c:pt>
              </c:numCache>
            </c:numRef>
          </c:val>
          <c:extLst>
            <c:ext xmlns:c16="http://schemas.microsoft.com/office/drawing/2014/chart" uri="{C3380CC4-5D6E-409C-BE32-E72D297353CC}">
              <c16:uniqueId val="{00000000-F046-4503-A61D-01030BC56E26}"/>
            </c:ext>
          </c:extLst>
        </c:ser>
        <c:ser>
          <c:idx val="1"/>
          <c:order val="1"/>
          <c:tx>
            <c:strRef>
              <c:f>Лист1!$C$1</c:f>
              <c:strCache>
                <c:ptCount val="1"/>
                <c:pt idx="0">
                  <c:v>орта </c:v>
                </c:pt>
              </c:strCache>
            </c:strRef>
          </c:tx>
          <c:invertIfNegative val="0"/>
          <c:dLbls>
            <c:dLbl>
              <c:idx val="0"/>
              <c:layout>
                <c:manualLayout>
                  <c:x val="3.341944561995949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46-4503-A61D-01030BC56E26}"/>
                </c:ext>
              </c:extLst>
            </c:dLbl>
            <c:dLbl>
              <c:idx val="1"/>
              <c:layout>
                <c:manualLayout>
                  <c:x val="1.8228788519977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46-4503-A61D-01030BC56E26}"/>
                </c:ext>
              </c:extLst>
            </c:dLbl>
            <c:dLbl>
              <c:idx val="2"/>
              <c:layout>
                <c:manualLayout>
                  <c:x val="2.43050513599704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046-4503-A61D-01030BC56E26}"/>
                </c:ext>
              </c:extLst>
            </c:dLbl>
            <c:dLbl>
              <c:idx val="3"/>
              <c:layout>
                <c:manualLayout>
                  <c:x val="4.86101027199409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46-4503-A61D-01030BC56E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c:v>
                </c:pt>
              </c:strCache>
            </c:strRef>
          </c:cat>
          <c:val>
            <c:numRef>
              <c:f>Лист1!$C$2:$C$4</c:f>
              <c:numCache>
                <c:formatCode>0%</c:formatCode>
                <c:ptCount val="3"/>
                <c:pt idx="0">
                  <c:v>0.48</c:v>
                </c:pt>
                <c:pt idx="1">
                  <c:v>0.45</c:v>
                </c:pt>
                <c:pt idx="2">
                  <c:v>0.43</c:v>
                </c:pt>
              </c:numCache>
            </c:numRef>
          </c:val>
          <c:extLst>
            <c:ext xmlns:c16="http://schemas.microsoft.com/office/drawing/2014/chart" uri="{C3380CC4-5D6E-409C-BE32-E72D297353CC}">
              <c16:uniqueId val="{00000005-F046-4503-A61D-01030BC56E26}"/>
            </c:ext>
          </c:extLst>
        </c:ser>
        <c:ser>
          <c:idx val="2"/>
          <c:order val="2"/>
          <c:tx>
            <c:strRef>
              <c:f>Лист1!$D$1</c:f>
              <c:strCache>
                <c:ptCount val="1"/>
                <c:pt idx="0">
                  <c:v>төмен</c:v>
                </c:pt>
              </c:strCache>
            </c:strRef>
          </c:tx>
          <c:invertIfNegative val="0"/>
          <c:dLbls>
            <c:dLbl>
              <c:idx val="0"/>
              <c:layout>
                <c:manualLayout>
                  <c:x val="3.038131419996331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046-4503-A61D-01030BC56E26}"/>
                </c:ext>
              </c:extLst>
            </c:dLbl>
            <c:dLbl>
              <c:idx val="1"/>
              <c:layout>
                <c:manualLayout>
                  <c:x val="2.734318277996708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046-4503-A61D-01030BC56E26}"/>
                </c:ext>
              </c:extLst>
            </c:dLbl>
            <c:dLbl>
              <c:idx val="2"/>
              <c:layout>
                <c:manualLayout>
                  <c:x val="2.430505135997048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046-4503-A61D-01030BC56E26}"/>
                </c:ext>
              </c:extLst>
            </c:dLbl>
            <c:dLbl>
              <c:idx val="3"/>
              <c:layout>
                <c:manualLayout>
                  <c:x val="2.73431827799670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46-4503-A61D-01030BC56E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 2023-2024</c:v>
                </c:pt>
              </c:strCache>
            </c:strRef>
          </c:cat>
          <c:val>
            <c:numRef>
              <c:f>Лист1!$D$2:$D$4</c:f>
              <c:numCache>
                <c:formatCode>0%</c:formatCode>
                <c:ptCount val="3"/>
                <c:pt idx="0">
                  <c:v>0</c:v>
                </c:pt>
                <c:pt idx="1">
                  <c:v>0.03</c:v>
                </c:pt>
                <c:pt idx="2">
                  <c:v>0.02</c:v>
                </c:pt>
              </c:numCache>
            </c:numRef>
          </c:val>
          <c:extLst>
            <c:ext xmlns:c16="http://schemas.microsoft.com/office/drawing/2014/chart" uri="{C3380CC4-5D6E-409C-BE32-E72D297353CC}">
              <c16:uniqueId val="{0000000A-F046-4503-A61D-01030BC56E26}"/>
            </c:ext>
          </c:extLst>
        </c:ser>
        <c:dLbls>
          <c:showLegendKey val="0"/>
          <c:showVal val="0"/>
          <c:showCatName val="0"/>
          <c:showSerName val="0"/>
          <c:showPercent val="0"/>
          <c:showBubbleSize val="0"/>
        </c:dLbls>
        <c:gapWidth val="150"/>
        <c:shape val="cylinder"/>
        <c:axId val="98515968"/>
        <c:axId val="98525952"/>
        <c:axId val="0"/>
      </c:bar3DChart>
      <c:catAx>
        <c:axId val="98515968"/>
        <c:scaling>
          <c:orientation val="minMax"/>
        </c:scaling>
        <c:delete val="1"/>
        <c:axPos val="b"/>
        <c:numFmt formatCode="General" sourceLinked="0"/>
        <c:majorTickMark val="out"/>
        <c:minorTickMark val="none"/>
        <c:tickLblPos val="nextTo"/>
        <c:crossAx val="98525952"/>
        <c:crosses val="autoZero"/>
        <c:auto val="1"/>
        <c:lblAlgn val="ctr"/>
        <c:lblOffset val="100"/>
        <c:noMultiLvlLbl val="0"/>
      </c:catAx>
      <c:valAx>
        <c:axId val="98525952"/>
        <c:scaling>
          <c:orientation val="minMax"/>
        </c:scaling>
        <c:delete val="0"/>
        <c:axPos val="l"/>
        <c:majorGridlines/>
        <c:numFmt formatCode="0%" sourceLinked="1"/>
        <c:majorTickMark val="out"/>
        <c:minorTickMark val="none"/>
        <c:tickLblPos val="nextTo"/>
        <c:crossAx val="985159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9476013151785614E-2"/>
          <c:y val="6.9827167830436285E-2"/>
          <c:w val="0.70025465002795229"/>
          <c:h val="0.77261526271480219"/>
        </c:manualLayout>
      </c:layout>
      <c:bar3DChart>
        <c:barDir val="col"/>
        <c:grouping val="clustered"/>
        <c:varyColors val="0"/>
        <c:ser>
          <c:idx val="0"/>
          <c:order val="0"/>
          <c:tx>
            <c:strRef>
              <c:f>Лист1!$B$1</c:f>
              <c:strCache>
                <c:ptCount val="1"/>
                <c:pt idx="0">
                  <c:v>жоғары</c:v>
                </c:pt>
              </c:strCache>
            </c:strRef>
          </c:tx>
          <c:invertIfNegative val="0"/>
          <c:dLbls>
            <c:dLbl>
              <c:idx val="0"/>
              <c:layout>
                <c:manualLayout>
                  <c:x val="-1.485940429467212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383-4479-8E7B-2C06A460C141}"/>
                </c:ext>
              </c:extLst>
            </c:dLbl>
            <c:dLbl>
              <c:idx val="1"/>
              <c:layout>
                <c:manualLayout>
                  <c:x val="-2.080316601254088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383-4479-8E7B-2C06A460C1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2021-2022</c:v>
                </c:pt>
                <c:pt idx="1">
                  <c:v>2022-2023</c:v>
                </c:pt>
                <c:pt idx="2">
                  <c:v>2023-2024</c:v>
                </c:pt>
              </c:strCache>
            </c:strRef>
          </c:cat>
          <c:val>
            <c:numRef>
              <c:f>Лист1!$B$2:$B$4</c:f>
              <c:numCache>
                <c:formatCode>0%</c:formatCode>
                <c:ptCount val="3"/>
                <c:pt idx="0">
                  <c:v>0.43</c:v>
                </c:pt>
                <c:pt idx="1">
                  <c:v>0.47</c:v>
                </c:pt>
                <c:pt idx="2">
                  <c:v>0.48</c:v>
                </c:pt>
              </c:numCache>
            </c:numRef>
          </c:val>
          <c:extLst>
            <c:ext xmlns:c16="http://schemas.microsoft.com/office/drawing/2014/chart" uri="{C3380CC4-5D6E-409C-BE32-E72D297353CC}">
              <c16:uniqueId val="{00000002-3383-4479-8E7B-2C06A460C141}"/>
            </c:ext>
          </c:extLst>
        </c:ser>
        <c:ser>
          <c:idx val="1"/>
          <c:order val="1"/>
          <c:tx>
            <c:strRef>
              <c:f>Лист1!$C$1</c:f>
              <c:strCache>
                <c:ptCount val="1"/>
                <c:pt idx="0">
                  <c:v>орта</c:v>
                </c:pt>
              </c:strCache>
            </c:strRef>
          </c:tx>
          <c:invertIfNegative val="0"/>
          <c:dLbls>
            <c:dLbl>
              <c:idx val="1"/>
              <c:layout>
                <c:manualLayout>
                  <c:x val="6.8353259755491433E-2"/>
                  <c:y val="2.70540407659660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83-4479-8E7B-2C06A460C141}"/>
                </c:ext>
              </c:extLst>
            </c:dLbl>
            <c:dLbl>
              <c:idx val="2"/>
              <c:layout>
                <c:manualLayout>
                  <c:x val="3.269068944827854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83-4479-8E7B-2C06A460C141}"/>
                </c:ext>
              </c:extLst>
            </c:dLbl>
            <c:dLbl>
              <c:idx val="3"/>
              <c:layout>
                <c:manualLayout>
                  <c:x val="4.45782128840161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83-4479-8E7B-2C06A460C1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2021-2022</c:v>
                </c:pt>
                <c:pt idx="1">
                  <c:v>2022-2023</c:v>
                </c:pt>
                <c:pt idx="2">
                  <c:v>2023-2024</c:v>
                </c:pt>
              </c:strCache>
            </c:strRef>
          </c:cat>
          <c:val>
            <c:numRef>
              <c:f>Лист1!$C$2:$C$4</c:f>
              <c:numCache>
                <c:formatCode>0%</c:formatCode>
                <c:ptCount val="3"/>
                <c:pt idx="0">
                  <c:v>0.47</c:v>
                </c:pt>
                <c:pt idx="1">
                  <c:v>0.44</c:v>
                </c:pt>
                <c:pt idx="2">
                  <c:v>0.43</c:v>
                </c:pt>
              </c:numCache>
            </c:numRef>
          </c:val>
          <c:extLst>
            <c:ext xmlns:c16="http://schemas.microsoft.com/office/drawing/2014/chart" uri="{C3380CC4-5D6E-409C-BE32-E72D297353CC}">
              <c16:uniqueId val="{00000006-3383-4479-8E7B-2C06A460C141}"/>
            </c:ext>
          </c:extLst>
        </c:ser>
        <c:ser>
          <c:idx val="2"/>
          <c:order val="2"/>
          <c:tx>
            <c:strRef>
              <c:f>Лист1!$D$1</c:f>
              <c:strCache>
                <c:ptCount val="1"/>
                <c:pt idx="0">
                  <c:v>төмен</c:v>
                </c:pt>
              </c:strCache>
            </c:strRef>
          </c:tx>
          <c:invertIfNegative val="0"/>
          <c:dLbls>
            <c:dLbl>
              <c:idx val="0"/>
              <c:layout>
                <c:manualLayout>
                  <c:x val="2.377504687147546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83-4479-8E7B-2C06A460C141}"/>
                </c:ext>
              </c:extLst>
            </c:dLbl>
            <c:dLbl>
              <c:idx val="1"/>
              <c:layout>
                <c:manualLayout>
                  <c:x val="2.080316601254101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83-4479-8E7B-2C06A460C141}"/>
                </c:ext>
              </c:extLst>
            </c:dLbl>
            <c:dLbl>
              <c:idx val="2"/>
              <c:layout>
                <c:manualLayout>
                  <c:x val="3.566257030721291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83-4479-8E7B-2C06A460C141}"/>
                </c:ext>
              </c:extLst>
            </c:dLbl>
            <c:dLbl>
              <c:idx val="3"/>
              <c:layout>
                <c:manualLayout>
                  <c:x val="2.3775046871475466E-2"/>
                  <c:y val="-1.0821616306386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83-4479-8E7B-2C06A460C1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Лист1!$D$2:$D$4</c:f>
              <c:numCache>
                <c:formatCode>0%</c:formatCode>
                <c:ptCount val="3"/>
                <c:pt idx="0">
                  <c:v>0</c:v>
                </c:pt>
                <c:pt idx="1">
                  <c:v>0</c:v>
                </c:pt>
                <c:pt idx="2">
                  <c:v>0</c:v>
                </c:pt>
              </c:numCache>
            </c:numRef>
          </c:val>
          <c:extLst>
            <c:ext xmlns:c16="http://schemas.microsoft.com/office/drawing/2014/chart" uri="{C3380CC4-5D6E-409C-BE32-E72D297353CC}">
              <c16:uniqueId val="{0000000B-3383-4479-8E7B-2C06A460C141}"/>
            </c:ext>
          </c:extLst>
        </c:ser>
        <c:dLbls>
          <c:showLegendKey val="0"/>
          <c:showVal val="0"/>
          <c:showCatName val="0"/>
          <c:showSerName val="0"/>
          <c:showPercent val="0"/>
          <c:showBubbleSize val="0"/>
        </c:dLbls>
        <c:gapWidth val="150"/>
        <c:shape val="cylinder"/>
        <c:axId val="98552832"/>
        <c:axId val="98562816"/>
        <c:axId val="0"/>
      </c:bar3DChart>
      <c:catAx>
        <c:axId val="98552832"/>
        <c:scaling>
          <c:orientation val="minMax"/>
        </c:scaling>
        <c:delete val="1"/>
        <c:axPos val="b"/>
        <c:numFmt formatCode="General" sourceLinked="0"/>
        <c:majorTickMark val="out"/>
        <c:minorTickMark val="none"/>
        <c:tickLblPos val="nextTo"/>
        <c:crossAx val="98562816"/>
        <c:crosses val="autoZero"/>
        <c:auto val="1"/>
        <c:lblAlgn val="ctr"/>
        <c:lblOffset val="100"/>
        <c:noMultiLvlLbl val="0"/>
      </c:catAx>
      <c:valAx>
        <c:axId val="98562816"/>
        <c:scaling>
          <c:orientation val="minMax"/>
        </c:scaling>
        <c:delete val="0"/>
        <c:axPos val="l"/>
        <c:majorGridlines/>
        <c:numFmt formatCode="0%" sourceLinked="1"/>
        <c:majorTickMark val="out"/>
        <c:minorTickMark val="none"/>
        <c:tickLblPos val="nextTo"/>
        <c:crossAx val="98552832"/>
        <c:crosses val="autoZero"/>
        <c:crossBetween val="between"/>
      </c:valAx>
    </c:plotArea>
    <c:legend>
      <c:legendPos val="r"/>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1.8326827251256315E-2"/>
                  <c:y val="-0.1622191562279964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B4E-4838-AA8A-A33078CF1058}"/>
                </c:ext>
              </c:extLst>
            </c:dLbl>
            <c:dLbl>
              <c:idx val="1"/>
              <c:layout>
                <c:manualLayout>
                  <c:x val="-1.0416212160295762E-2"/>
                  <c:y val="-0.117252453444956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4E-4838-AA8A-A33078CF1058}"/>
                </c:ext>
              </c:extLst>
            </c:dLbl>
            <c:dLbl>
              <c:idx val="2"/>
              <c:layout>
                <c:manualLayout>
                  <c:x val="4.0473655736885862E-2"/>
                  <c:y val="-4.701935993473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4E-4838-AA8A-A33078CF105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жоғары дәреже Қ</c:v>
                </c:pt>
                <c:pt idx="1">
                  <c:v>орташа дәреже Қ</c:v>
                </c:pt>
                <c:pt idx="2">
                  <c:v>төмен дәреже Қ</c:v>
                </c:pt>
              </c:strCache>
            </c:strRef>
          </c:cat>
          <c:val>
            <c:numRef>
              <c:f>Лист1!$B$2:$B$4</c:f>
              <c:numCache>
                <c:formatCode>0%</c:formatCode>
                <c:ptCount val="3"/>
                <c:pt idx="0">
                  <c:v>0.58000000000000007</c:v>
                </c:pt>
                <c:pt idx="1">
                  <c:v>0.32000000000000017</c:v>
                </c:pt>
                <c:pt idx="2">
                  <c:v>0.1</c:v>
                </c:pt>
              </c:numCache>
            </c:numRef>
          </c:val>
          <c:extLst>
            <c:ext xmlns:c16="http://schemas.microsoft.com/office/drawing/2014/chart" uri="{C3380CC4-5D6E-409C-BE32-E72D297353CC}">
              <c16:uniqueId val="{00000003-5B4E-4838-AA8A-A33078CF1058}"/>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3.1240778117673219E-2"/>
                  <c:y val="-0.1835096294442279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427-4FA4-9CED-83D2A864404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жоғары дәрежелі Қ</c:v>
                </c:pt>
                <c:pt idx="1">
                  <c:v>орташа дәрежелі Қ</c:v>
                </c:pt>
                <c:pt idx="2">
                  <c:v>төмен дәрежелі Қ</c:v>
                </c:pt>
              </c:strCache>
            </c:strRef>
          </c:cat>
          <c:val>
            <c:numRef>
              <c:f>Лист1!$B$2:$B$4</c:f>
              <c:numCache>
                <c:formatCode>0%</c:formatCode>
                <c:ptCount val="3"/>
                <c:pt idx="0">
                  <c:v>0.71</c:v>
                </c:pt>
                <c:pt idx="1">
                  <c:v>0.28999999999999998</c:v>
                </c:pt>
                <c:pt idx="2">
                  <c:v>0</c:v>
                </c:pt>
              </c:numCache>
            </c:numRef>
          </c:val>
          <c:extLst>
            <c:ext xmlns:c16="http://schemas.microsoft.com/office/drawing/2014/chart" uri="{C3380CC4-5D6E-409C-BE32-E72D297353CC}">
              <c16:uniqueId val="{00000001-6427-4FA4-9CED-83D2A8644045}"/>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Педагогтердің сауалнама нәтижелері</a:t>
            </a:r>
          </a:p>
        </c:rich>
      </c:tx>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B3-4822-AC89-C14889B364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B3-4822-AC89-C14889B364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B3-4822-AC89-C14889B364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Жоғары дәрежелі Қ</c:v>
                </c:pt>
                <c:pt idx="1">
                  <c:v>Орта дәрежелі Қ</c:v>
                </c:pt>
                <c:pt idx="2">
                  <c:v>Төмен дәрежелі Қ</c:v>
                </c:pt>
              </c:strCache>
            </c:strRef>
          </c:cat>
          <c:val>
            <c:numRef>
              <c:f>Лист1!$B$2:$B$4</c:f>
              <c:numCache>
                <c:formatCode>General</c:formatCode>
                <c:ptCount val="3"/>
                <c:pt idx="0">
                  <c:v>80</c:v>
                </c:pt>
                <c:pt idx="1">
                  <c:v>18.2</c:v>
                </c:pt>
                <c:pt idx="2">
                  <c:v>1.7</c:v>
                </c:pt>
              </c:numCache>
            </c:numRef>
          </c:val>
          <c:extLst>
            <c:ext xmlns:c16="http://schemas.microsoft.com/office/drawing/2014/chart" uri="{C3380CC4-5D6E-409C-BE32-E72D297353CC}">
              <c16:uniqueId val="{00000006-6DB3-4822-AC89-C14889B364F1}"/>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2108D-1F51-4E1C-9B3F-70599019D9D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42138876-2462-41FC-8F8D-A5974855D2A0}">
      <dgm:prSet phldrT="[Текст]"/>
      <dgm:spPr/>
      <dgm:t>
        <a:bodyPr/>
        <a:lstStyle/>
        <a:p>
          <a:r>
            <a:rPr lang="kk-KZ">
              <a:solidFill>
                <a:srgbClr val="FF0000"/>
              </a:solidFill>
              <a:latin typeface="Arial Black" panose="020B0A04020102020204" pitchFamily="34" charset="0"/>
            </a:rPr>
            <a:t>МЕКТЕП КІТАПХАНАСЫ</a:t>
          </a:r>
          <a:endParaRPr lang="en-US">
            <a:solidFill>
              <a:srgbClr val="FF0000"/>
            </a:solidFill>
            <a:latin typeface="Arial Black" panose="020B0A04020102020204" pitchFamily="34" charset="0"/>
          </a:endParaRPr>
        </a:p>
      </dgm:t>
    </dgm:pt>
    <dgm:pt modelId="{73A4CF59-8060-4941-8BAC-3BD9ADC687F8}" type="parTrans" cxnId="{02ADE2B9-860D-4881-82E7-2ECA0D4F270D}">
      <dgm:prSet/>
      <dgm:spPr/>
      <dgm:t>
        <a:bodyPr/>
        <a:lstStyle/>
        <a:p>
          <a:endParaRPr lang="en-US"/>
        </a:p>
      </dgm:t>
    </dgm:pt>
    <dgm:pt modelId="{D02D9C5E-1065-4F46-9F61-6A5303226831}" type="sibTrans" cxnId="{02ADE2B9-860D-4881-82E7-2ECA0D4F270D}">
      <dgm:prSet/>
      <dgm:spPr/>
      <dgm:t>
        <a:bodyPr/>
        <a:lstStyle/>
        <a:p>
          <a:endParaRPr lang="en-US"/>
        </a:p>
      </dgm:t>
    </dgm:pt>
    <dgm:pt modelId="{ED72FF2F-EA9B-45BF-ADE7-1D8F8CDC9C9B}">
      <dgm:prSet phldrT="[Текст]"/>
      <dgm:spPr/>
      <dgm:t>
        <a:bodyPr/>
        <a:lstStyle/>
        <a:p>
          <a:r>
            <a:rPr lang="kk-KZ" b="1">
              <a:solidFill>
                <a:srgbClr val="FFFF00"/>
              </a:solidFill>
            </a:rPr>
            <a:t>оқу үрдісіне қажетті ақпараттармен және құжаттармен қамтамасыз етеді</a:t>
          </a:r>
          <a:endParaRPr lang="en-US" b="1">
            <a:solidFill>
              <a:srgbClr val="FFFF00"/>
            </a:solidFill>
          </a:endParaRPr>
        </a:p>
      </dgm:t>
    </dgm:pt>
    <dgm:pt modelId="{043739A4-767D-4F37-956F-D684275E9C8C}" type="parTrans" cxnId="{0DBFF981-7695-4D78-B75F-3228B2210890}">
      <dgm:prSet/>
      <dgm:spPr/>
      <dgm:t>
        <a:bodyPr/>
        <a:lstStyle/>
        <a:p>
          <a:endParaRPr lang="en-US"/>
        </a:p>
      </dgm:t>
    </dgm:pt>
    <dgm:pt modelId="{CADF7C9F-5957-45FE-A610-6A896E861E5A}" type="sibTrans" cxnId="{0DBFF981-7695-4D78-B75F-3228B2210890}">
      <dgm:prSet/>
      <dgm:spPr/>
      <dgm:t>
        <a:bodyPr/>
        <a:lstStyle/>
        <a:p>
          <a:endParaRPr lang="en-US"/>
        </a:p>
      </dgm:t>
    </dgm:pt>
    <dgm:pt modelId="{4608F74B-16DF-420D-BA7B-5643DD8D62BA}">
      <dgm:prSet phldrT="[Текст]"/>
      <dgm:spPr/>
      <dgm:t>
        <a:bodyPr/>
        <a:lstStyle/>
        <a:p>
          <a:r>
            <a:rPr lang="kk-KZ" b="1">
              <a:solidFill>
                <a:srgbClr val="FFFF00"/>
              </a:solidFill>
            </a:rPr>
            <a:t>ол арнаулы кітапхана</a:t>
          </a:r>
          <a:endParaRPr lang="en-US" b="1">
            <a:solidFill>
              <a:srgbClr val="FFFF00"/>
            </a:solidFill>
          </a:endParaRPr>
        </a:p>
      </dgm:t>
    </dgm:pt>
    <dgm:pt modelId="{EDBABD1F-21E6-4433-9767-606B81C14695}" type="parTrans" cxnId="{B7006920-1EED-4971-B700-9119C137ABD1}">
      <dgm:prSet/>
      <dgm:spPr/>
      <dgm:t>
        <a:bodyPr/>
        <a:lstStyle/>
        <a:p>
          <a:endParaRPr lang="en-US"/>
        </a:p>
      </dgm:t>
    </dgm:pt>
    <dgm:pt modelId="{15F959B4-E5B1-4BFB-8E44-4224391DAE83}" type="sibTrans" cxnId="{B7006920-1EED-4971-B700-9119C137ABD1}">
      <dgm:prSet/>
      <dgm:spPr/>
      <dgm:t>
        <a:bodyPr/>
        <a:lstStyle/>
        <a:p>
          <a:endParaRPr lang="en-US"/>
        </a:p>
      </dgm:t>
    </dgm:pt>
    <dgm:pt modelId="{39A42296-D9D9-46C0-84F8-C131F74F9BE5}">
      <dgm:prSet phldrT="[Текст]"/>
      <dgm:spPr/>
      <dgm:t>
        <a:bodyPr/>
        <a:lstStyle/>
        <a:p>
          <a:r>
            <a:rPr lang="kk-KZ" b="0">
              <a:solidFill>
                <a:srgbClr val="FFFF00"/>
              </a:solidFill>
            </a:rPr>
            <a:t>мектептің педагогикалық жұмысын,мектеп бағдарламасына қосымша бағдарламадан тыс ақпараттармен қамтамасыз етеді</a:t>
          </a:r>
          <a:endParaRPr lang="en-US" b="0">
            <a:solidFill>
              <a:srgbClr val="FFFF00"/>
            </a:solidFill>
          </a:endParaRPr>
        </a:p>
      </dgm:t>
    </dgm:pt>
    <dgm:pt modelId="{BDA2F271-C474-4300-A781-E110EA4B51B9}" type="parTrans" cxnId="{9F428817-833B-41F7-B963-3E9FD851BD99}">
      <dgm:prSet/>
      <dgm:spPr/>
      <dgm:t>
        <a:bodyPr/>
        <a:lstStyle/>
        <a:p>
          <a:endParaRPr lang="en-US"/>
        </a:p>
      </dgm:t>
    </dgm:pt>
    <dgm:pt modelId="{65E8EDE2-9553-4FBE-BEFD-67C0B0DB76AC}" type="sibTrans" cxnId="{9F428817-833B-41F7-B963-3E9FD851BD99}">
      <dgm:prSet/>
      <dgm:spPr/>
      <dgm:t>
        <a:bodyPr/>
        <a:lstStyle/>
        <a:p>
          <a:endParaRPr lang="en-US"/>
        </a:p>
      </dgm:t>
    </dgm:pt>
    <dgm:pt modelId="{ED30B2CF-0AA0-43E4-9AD7-4C54EEE18604}">
      <dgm:prSet phldrT="[Текст]"/>
      <dgm:spPr/>
      <dgm:t>
        <a:bodyPr/>
        <a:lstStyle/>
        <a:p>
          <a:r>
            <a:rPr lang="kk-KZ" b="1">
              <a:solidFill>
                <a:srgbClr val="FFFF00"/>
              </a:solidFill>
            </a:rPr>
            <a:t>көпшілік кітапхана қызметіне жақындайды</a:t>
          </a:r>
          <a:endParaRPr lang="en-US" b="1">
            <a:solidFill>
              <a:srgbClr val="FFFF00"/>
            </a:solidFill>
          </a:endParaRPr>
        </a:p>
      </dgm:t>
    </dgm:pt>
    <dgm:pt modelId="{5D1195B2-8791-4FD9-BBD1-30E8AECD494A}" type="parTrans" cxnId="{60014AAF-48A2-4CCB-BB28-AEE0240DDD26}">
      <dgm:prSet/>
      <dgm:spPr/>
      <dgm:t>
        <a:bodyPr/>
        <a:lstStyle/>
        <a:p>
          <a:endParaRPr lang="en-US"/>
        </a:p>
      </dgm:t>
    </dgm:pt>
    <dgm:pt modelId="{CF00212E-C016-4F20-A811-9494EC05D509}" type="sibTrans" cxnId="{60014AAF-48A2-4CCB-BB28-AEE0240DDD26}">
      <dgm:prSet/>
      <dgm:spPr/>
      <dgm:t>
        <a:bodyPr/>
        <a:lstStyle/>
        <a:p>
          <a:endParaRPr lang="en-US"/>
        </a:p>
      </dgm:t>
    </dgm:pt>
    <dgm:pt modelId="{774ECD0D-7ECC-4E90-9B70-C6CBEF0BD89B}">
      <dgm:prSet/>
      <dgm:spPr/>
      <dgm:t>
        <a:bodyPr/>
        <a:lstStyle/>
        <a:p>
          <a:endParaRPr lang="ru-RU"/>
        </a:p>
      </dgm:t>
    </dgm:pt>
    <dgm:pt modelId="{A1EDFFDE-C9B9-4D10-AE99-7C73681D2A67}" type="parTrans" cxnId="{0AC45E06-E2F2-4094-8306-2F85C65E6800}">
      <dgm:prSet/>
      <dgm:spPr/>
      <dgm:t>
        <a:bodyPr/>
        <a:lstStyle/>
        <a:p>
          <a:endParaRPr lang="en-US"/>
        </a:p>
      </dgm:t>
    </dgm:pt>
    <dgm:pt modelId="{4FBD0851-4716-4B0A-949A-6E44940EE7AB}" type="sibTrans" cxnId="{0AC45E06-E2F2-4094-8306-2F85C65E6800}">
      <dgm:prSet/>
      <dgm:spPr/>
      <dgm:t>
        <a:bodyPr/>
        <a:lstStyle/>
        <a:p>
          <a:endParaRPr lang="en-US"/>
        </a:p>
      </dgm:t>
    </dgm:pt>
    <dgm:pt modelId="{FDFE0BD6-BA93-4E20-AF72-09952414FA33}" type="pres">
      <dgm:prSet presAssocID="{9C92108D-1F51-4E1C-9B3F-70599019D9DE}" presName="diagram" presStyleCnt="0">
        <dgm:presLayoutVars>
          <dgm:chMax val="1"/>
          <dgm:dir/>
          <dgm:animLvl val="ctr"/>
          <dgm:resizeHandles val="exact"/>
        </dgm:presLayoutVars>
      </dgm:prSet>
      <dgm:spPr/>
      <dgm:t>
        <a:bodyPr/>
        <a:lstStyle/>
        <a:p>
          <a:endParaRPr lang="ru-RU"/>
        </a:p>
      </dgm:t>
    </dgm:pt>
    <dgm:pt modelId="{0CB076DB-D472-4787-B7D4-9B5B1B5C1B56}" type="pres">
      <dgm:prSet presAssocID="{9C92108D-1F51-4E1C-9B3F-70599019D9DE}" presName="matrix" presStyleCnt="0"/>
      <dgm:spPr/>
    </dgm:pt>
    <dgm:pt modelId="{8CDA89F6-BA8A-4EE2-A11C-DD637D27EA88}" type="pres">
      <dgm:prSet presAssocID="{9C92108D-1F51-4E1C-9B3F-70599019D9DE}" presName="tile1" presStyleLbl="node1" presStyleIdx="0" presStyleCnt="4" custLinFactNeighborY="-1190"/>
      <dgm:spPr/>
      <dgm:t>
        <a:bodyPr/>
        <a:lstStyle/>
        <a:p>
          <a:endParaRPr lang="ru-RU"/>
        </a:p>
      </dgm:t>
    </dgm:pt>
    <dgm:pt modelId="{9EC527B5-0DB7-4A80-A9E9-817A096A30AC}" type="pres">
      <dgm:prSet presAssocID="{9C92108D-1F51-4E1C-9B3F-70599019D9DE}" presName="tile1text" presStyleLbl="node1" presStyleIdx="0" presStyleCnt="4">
        <dgm:presLayoutVars>
          <dgm:chMax val="0"/>
          <dgm:chPref val="0"/>
          <dgm:bulletEnabled val="1"/>
        </dgm:presLayoutVars>
      </dgm:prSet>
      <dgm:spPr/>
      <dgm:t>
        <a:bodyPr/>
        <a:lstStyle/>
        <a:p>
          <a:endParaRPr lang="ru-RU"/>
        </a:p>
      </dgm:t>
    </dgm:pt>
    <dgm:pt modelId="{1740BEE1-52E8-426D-AB64-B27A444F43E6}" type="pres">
      <dgm:prSet presAssocID="{9C92108D-1F51-4E1C-9B3F-70599019D9DE}" presName="tile2" presStyleLbl="node1" presStyleIdx="1" presStyleCnt="4" custLinFactNeighborX="0" custLinFactNeighborY="-595"/>
      <dgm:spPr/>
      <dgm:t>
        <a:bodyPr/>
        <a:lstStyle/>
        <a:p>
          <a:endParaRPr lang="ru-RU"/>
        </a:p>
      </dgm:t>
    </dgm:pt>
    <dgm:pt modelId="{54D887B4-6802-4E74-BEF5-7AD5B05D98CF}" type="pres">
      <dgm:prSet presAssocID="{9C92108D-1F51-4E1C-9B3F-70599019D9DE}" presName="tile2text" presStyleLbl="node1" presStyleIdx="1" presStyleCnt="4">
        <dgm:presLayoutVars>
          <dgm:chMax val="0"/>
          <dgm:chPref val="0"/>
          <dgm:bulletEnabled val="1"/>
        </dgm:presLayoutVars>
      </dgm:prSet>
      <dgm:spPr/>
      <dgm:t>
        <a:bodyPr/>
        <a:lstStyle/>
        <a:p>
          <a:endParaRPr lang="ru-RU"/>
        </a:p>
      </dgm:t>
    </dgm:pt>
    <dgm:pt modelId="{9F9B8F86-50FB-433F-847D-B5315744AB43}" type="pres">
      <dgm:prSet presAssocID="{9C92108D-1F51-4E1C-9B3F-70599019D9DE}" presName="tile3" presStyleLbl="node1" presStyleIdx="2" presStyleCnt="4"/>
      <dgm:spPr/>
      <dgm:t>
        <a:bodyPr/>
        <a:lstStyle/>
        <a:p>
          <a:endParaRPr lang="ru-RU"/>
        </a:p>
      </dgm:t>
    </dgm:pt>
    <dgm:pt modelId="{C7815B0D-BEA3-4E9B-A1DF-0F309EB95CFA}" type="pres">
      <dgm:prSet presAssocID="{9C92108D-1F51-4E1C-9B3F-70599019D9DE}" presName="tile3text" presStyleLbl="node1" presStyleIdx="2" presStyleCnt="4">
        <dgm:presLayoutVars>
          <dgm:chMax val="0"/>
          <dgm:chPref val="0"/>
          <dgm:bulletEnabled val="1"/>
        </dgm:presLayoutVars>
      </dgm:prSet>
      <dgm:spPr/>
      <dgm:t>
        <a:bodyPr/>
        <a:lstStyle/>
        <a:p>
          <a:endParaRPr lang="ru-RU"/>
        </a:p>
      </dgm:t>
    </dgm:pt>
    <dgm:pt modelId="{022FF109-8955-4BC5-AAC2-8D1DE79EA936}" type="pres">
      <dgm:prSet presAssocID="{9C92108D-1F51-4E1C-9B3F-70599019D9DE}" presName="tile4" presStyleLbl="node1" presStyleIdx="3" presStyleCnt="4" custLinFactNeighborY="-1190"/>
      <dgm:spPr/>
      <dgm:t>
        <a:bodyPr/>
        <a:lstStyle/>
        <a:p>
          <a:endParaRPr lang="ru-RU"/>
        </a:p>
      </dgm:t>
    </dgm:pt>
    <dgm:pt modelId="{EAB78DEF-DE54-46A9-B6AF-9EFBF332AE75}" type="pres">
      <dgm:prSet presAssocID="{9C92108D-1F51-4E1C-9B3F-70599019D9DE}" presName="tile4text" presStyleLbl="node1" presStyleIdx="3" presStyleCnt="4">
        <dgm:presLayoutVars>
          <dgm:chMax val="0"/>
          <dgm:chPref val="0"/>
          <dgm:bulletEnabled val="1"/>
        </dgm:presLayoutVars>
      </dgm:prSet>
      <dgm:spPr/>
      <dgm:t>
        <a:bodyPr/>
        <a:lstStyle/>
        <a:p>
          <a:endParaRPr lang="ru-RU"/>
        </a:p>
      </dgm:t>
    </dgm:pt>
    <dgm:pt modelId="{F430D22E-5F1E-478F-BD49-1F8582386A56}" type="pres">
      <dgm:prSet presAssocID="{9C92108D-1F51-4E1C-9B3F-70599019D9DE}" presName="centerTile" presStyleLbl="fgShp" presStyleIdx="0" presStyleCnt="1">
        <dgm:presLayoutVars>
          <dgm:chMax val="0"/>
          <dgm:chPref val="0"/>
        </dgm:presLayoutVars>
      </dgm:prSet>
      <dgm:spPr/>
      <dgm:t>
        <a:bodyPr/>
        <a:lstStyle/>
        <a:p>
          <a:endParaRPr lang="ru-RU"/>
        </a:p>
      </dgm:t>
    </dgm:pt>
  </dgm:ptLst>
  <dgm:cxnLst>
    <dgm:cxn modelId="{B13C9A46-077F-4529-AE33-B319529ACFCF}" type="presOf" srcId="{ED30B2CF-0AA0-43E4-9AD7-4C54EEE18604}" destId="{EAB78DEF-DE54-46A9-B6AF-9EFBF332AE75}" srcOrd="1" destOrd="0" presId="urn:microsoft.com/office/officeart/2005/8/layout/matrix1"/>
    <dgm:cxn modelId="{0AC45E06-E2F2-4094-8306-2F85C65E6800}" srcId="{9C92108D-1F51-4E1C-9B3F-70599019D9DE}" destId="{774ECD0D-7ECC-4E90-9B70-C6CBEF0BD89B}" srcOrd="1" destOrd="0" parTransId="{A1EDFFDE-C9B9-4D10-AE99-7C73681D2A67}" sibTransId="{4FBD0851-4716-4B0A-949A-6E44940EE7AB}"/>
    <dgm:cxn modelId="{0265C714-6B7F-4DCF-9D02-1B7F32F5DA0C}" type="presOf" srcId="{ED72FF2F-EA9B-45BF-ADE7-1D8F8CDC9C9B}" destId="{8CDA89F6-BA8A-4EE2-A11C-DD637D27EA88}" srcOrd="0" destOrd="0" presId="urn:microsoft.com/office/officeart/2005/8/layout/matrix1"/>
    <dgm:cxn modelId="{F7353B09-47B2-43E9-8E3B-DC335BE3D5FB}" type="presOf" srcId="{39A42296-D9D9-46C0-84F8-C131F74F9BE5}" destId="{C7815B0D-BEA3-4E9B-A1DF-0F309EB95CFA}" srcOrd="1" destOrd="0" presId="urn:microsoft.com/office/officeart/2005/8/layout/matrix1"/>
    <dgm:cxn modelId="{884685EB-6F09-40F5-A51E-29444B63D4F2}" type="presOf" srcId="{9C92108D-1F51-4E1C-9B3F-70599019D9DE}" destId="{FDFE0BD6-BA93-4E20-AF72-09952414FA33}" srcOrd="0" destOrd="0" presId="urn:microsoft.com/office/officeart/2005/8/layout/matrix1"/>
    <dgm:cxn modelId="{02ADE2B9-860D-4881-82E7-2ECA0D4F270D}" srcId="{9C92108D-1F51-4E1C-9B3F-70599019D9DE}" destId="{42138876-2462-41FC-8F8D-A5974855D2A0}" srcOrd="0" destOrd="0" parTransId="{73A4CF59-8060-4941-8BAC-3BD9ADC687F8}" sibTransId="{D02D9C5E-1065-4F46-9F61-6A5303226831}"/>
    <dgm:cxn modelId="{7F8FA748-DC74-4AEB-8773-E95077BAA294}" type="presOf" srcId="{39A42296-D9D9-46C0-84F8-C131F74F9BE5}" destId="{9F9B8F86-50FB-433F-847D-B5315744AB43}" srcOrd="0" destOrd="0" presId="urn:microsoft.com/office/officeart/2005/8/layout/matrix1"/>
    <dgm:cxn modelId="{190D9DBC-2FD1-4A95-8B05-D2435F444F13}" type="presOf" srcId="{ED30B2CF-0AA0-43E4-9AD7-4C54EEE18604}" destId="{022FF109-8955-4BC5-AAC2-8D1DE79EA936}" srcOrd="0" destOrd="0" presId="urn:microsoft.com/office/officeart/2005/8/layout/matrix1"/>
    <dgm:cxn modelId="{9223F95C-2007-4616-9597-380C7B10C948}" type="presOf" srcId="{42138876-2462-41FC-8F8D-A5974855D2A0}" destId="{F430D22E-5F1E-478F-BD49-1F8582386A56}" srcOrd="0" destOrd="0" presId="urn:microsoft.com/office/officeart/2005/8/layout/matrix1"/>
    <dgm:cxn modelId="{CD94A2C4-3437-4659-A888-CAC40B4E6CA8}" type="presOf" srcId="{4608F74B-16DF-420D-BA7B-5643DD8D62BA}" destId="{1740BEE1-52E8-426D-AB64-B27A444F43E6}" srcOrd="0" destOrd="0" presId="urn:microsoft.com/office/officeart/2005/8/layout/matrix1"/>
    <dgm:cxn modelId="{0DBFF981-7695-4D78-B75F-3228B2210890}" srcId="{42138876-2462-41FC-8F8D-A5974855D2A0}" destId="{ED72FF2F-EA9B-45BF-ADE7-1D8F8CDC9C9B}" srcOrd="0" destOrd="0" parTransId="{043739A4-767D-4F37-956F-D684275E9C8C}" sibTransId="{CADF7C9F-5957-45FE-A610-6A896E861E5A}"/>
    <dgm:cxn modelId="{9F428817-833B-41F7-B963-3E9FD851BD99}" srcId="{42138876-2462-41FC-8F8D-A5974855D2A0}" destId="{39A42296-D9D9-46C0-84F8-C131F74F9BE5}" srcOrd="2" destOrd="0" parTransId="{BDA2F271-C474-4300-A781-E110EA4B51B9}" sibTransId="{65E8EDE2-9553-4FBE-BEFD-67C0B0DB76AC}"/>
    <dgm:cxn modelId="{B7006920-1EED-4971-B700-9119C137ABD1}" srcId="{42138876-2462-41FC-8F8D-A5974855D2A0}" destId="{4608F74B-16DF-420D-BA7B-5643DD8D62BA}" srcOrd="1" destOrd="0" parTransId="{EDBABD1F-21E6-4433-9767-606B81C14695}" sibTransId="{15F959B4-E5B1-4BFB-8E44-4224391DAE83}"/>
    <dgm:cxn modelId="{5B3B3040-DD57-4D09-93E6-CB4ABDA458F5}" type="presOf" srcId="{ED72FF2F-EA9B-45BF-ADE7-1D8F8CDC9C9B}" destId="{9EC527B5-0DB7-4A80-A9E9-817A096A30AC}" srcOrd="1" destOrd="0" presId="urn:microsoft.com/office/officeart/2005/8/layout/matrix1"/>
    <dgm:cxn modelId="{20AA807E-F379-42EA-AD35-E35DDED824F9}" type="presOf" srcId="{4608F74B-16DF-420D-BA7B-5643DD8D62BA}" destId="{54D887B4-6802-4E74-BEF5-7AD5B05D98CF}" srcOrd="1" destOrd="0" presId="urn:microsoft.com/office/officeart/2005/8/layout/matrix1"/>
    <dgm:cxn modelId="{60014AAF-48A2-4CCB-BB28-AEE0240DDD26}" srcId="{42138876-2462-41FC-8F8D-A5974855D2A0}" destId="{ED30B2CF-0AA0-43E4-9AD7-4C54EEE18604}" srcOrd="3" destOrd="0" parTransId="{5D1195B2-8791-4FD9-BBD1-30E8AECD494A}" sibTransId="{CF00212E-C016-4F20-A811-9494EC05D509}"/>
    <dgm:cxn modelId="{95D6AC5E-E735-460D-B089-A8E030EAA998}" type="presParOf" srcId="{FDFE0BD6-BA93-4E20-AF72-09952414FA33}" destId="{0CB076DB-D472-4787-B7D4-9B5B1B5C1B56}" srcOrd="0" destOrd="0" presId="urn:microsoft.com/office/officeart/2005/8/layout/matrix1"/>
    <dgm:cxn modelId="{577E9B8C-55AA-4AA5-AED8-E8524A693A64}" type="presParOf" srcId="{0CB076DB-D472-4787-B7D4-9B5B1B5C1B56}" destId="{8CDA89F6-BA8A-4EE2-A11C-DD637D27EA88}" srcOrd="0" destOrd="0" presId="urn:microsoft.com/office/officeart/2005/8/layout/matrix1"/>
    <dgm:cxn modelId="{93464C50-7EC2-4117-BD3D-6F16BEA77654}" type="presParOf" srcId="{0CB076DB-D472-4787-B7D4-9B5B1B5C1B56}" destId="{9EC527B5-0DB7-4A80-A9E9-817A096A30AC}" srcOrd="1" destOrd="0" presId="urn:microsoft.com/office/officeart/2005/8/layout/matrix1"/>
    <dgm:cxn modelId="{DE199FD6-9E1A-4AE7-80E0-69352F93705A}" type="presParOf" srcId="{0CB076DB-D472-4787-B7D4-9B5B1B5C1B56}" destId="{1740BEE1-52E8-426D-AB64-B27A444F43E6}" srcOrd="2" destOrd="0" presId="urn:microsoft.com/office/officeart/2005/8/layout/matrix1"/>
    <dgm:cxn modelId="{D430CA91-C945-40CC-8CDA-436A72EBD7A6}" type="presParOf" srcId="{0CB076DB-D472-4787-B7D4-9B5B1B5C1B56}" destId="{54D887B4-6802-4E74-BEF5-7AD5B05D98CF}" srcOrd="3" destOrd="0" presId="urn:microsoft.com/office/officeart/2005/8/layout/matrix1"/>
    <dgm:cxn modelId="{C639FF45-4781-4C9C-AEC0-41B8E1B06244}" type="presParOf" srcId="{0CB076DB-D472-4787-B7D4-9B5B1B5C1B56}" destId="{9F9B8F86-50FB-433F-847D-B5315744AB43}" srcOrd="4" destOrd="0" presId="urn:microsoft.com/office/officeart/2005/8/layout/matrix1"/>
    <dgm:cxn modelId="{C86291BD-A751-4948-94AA-A72FB66B96D5}" type="presParOf" srcId="{0CB076DB-D472-4787-B7D4-9B5B1B5C1B56}" destId="{C7815B0D-BEA3-4E9B-A1DF-0F309EB95CFA}" srcOrd="5" destOrd="0" presId="urn:microsoft.com/office/officeart/2005/8/layout/matrix1"/>
    <dgm:cxn modelId="{2EFDBEB9-E5C0-4C18-9FE0-EB56AD8FD3A9}" type="presParOf" srcId="{0CB076DB-D472-4787-B7D4-9B5B1B5C1B56}" destId="{022FF109-8955-4BC5-AAC2-8D1DE79EA936}" srcOrd="6" destOrd="0" presId="urn:microsoft.com/office/officeart/2005/8/layout/matrix1"/>
    <dgm:cxn modelId="{645E7AAC-ECA1-4BB7-9BFC-180A4157BDCD}" type="presParOf" srcId="{0CB076DB-D472-4787-B7D4-9B5B1B5C1B56}" destId="{EAB78DEF-DE54-46A9-B6AF-9EFBF332AE75}" srcOrd="7" destOrd="0" presId="urn:microsoft.com/office/officeart/2005/8/layout/matrix1"/>
    <dgm:cxn modelId="{AF8A2009-6FC1-4763-B75E-73CEE5717565}" type="presParOf" srcId="{FDFE0BD6-BA93-4E20-AF72-09952414FA33}" destId="{F430D22E-5F1E-478F-BD49-1F8582386A56}" srcOrd="1" destOrd="0" presId="urn:microsoft.com/office/officeart/2005/8/layout/matrix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BAEDA3-6974-47C9-876E-838A403DDB08}"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E3AD390D-0BDC-407A-8E76-7A43EE2F0A72}">
      <dgm:prSet phldrT="[Текст]"/>
      <dgm:spPr/>
      <dgm:t>
        <a:bodyPr/>
        <a:lstStyle/>
        <a:p>
          <a:r>
            <a:rPr lang="kk-KZ"/>
            <a:t> </a:t>
          </a:r>
          <a:r>
            <a:rPr lang="kk-KZ" b="1">
              <a:solidFill>
                <a:srgbClr val="FF0000"/>
              </a:solidFill>
              <a:latin typeface="Times New Roman" panose="02020603050405020304" pitchFamily="18" charset="0"/>
              <a:cs typeface="Times New Roman" panose="02020603050405020304" pitchFamily="18" charset="0"/>
            </a:rPr>
            <a:t>Оқушыларды шығармашылық жұмысқа баулып, әр түрлі іс–шараларға  қатысуға белсенділігін  арттыруда қолданылатын әдіс-тәсілдер</a:t>
          </a:r>
          <a:endParaRPr lang="en-US" b="1">
            <a:solidFill>
              <a:srgbClr val="FF0000"/>
            </a:solidFill>
            <a:latin typeface="Times New Roman" panose="02020603050405020304" pitchFamily="18" charset="0"/>
            <a:cs typeface="Times New Roman" panose="02020603050405020304" pitchFamily="18" charset="0"/>
          </a:endParaRPr>
        </a:p>
      </dgm:t>
    </dgm:pt>
    <dgm:pt modelId="{C25E6C30-4957-4761-A764-0CE8CF20345C}" type="parTrans" cxnId="{D5FCDFAF-9844-43C3-9934-E0E248B10273}">
      <dgm:prSet/>
      <dgm:spPr/>
      <dgm:t>
        <a:bodyPr/>
        <a:lstStyle/>
        <a:p>
          <a:endParaRPr lang="en-US"/>
        </a:p>
      </dgm:t>
    </dgm:pt>
    <dgm:pt modelId="{A990ACD6-0930-4044-A334-6041574380C3}" type="sibTrans" cxnId="{D5FCDFAF-9844-43C3-9934-E0E248B10273}">
      <dgm:prSet/>
      <dgm:spPr/>
      <dgm:t>
        <a:bodyPr/>
        <a:lstStyle/>
        <a:p>
          <a:endParaRPr lang="en-US"/>
        </a:p>
      </dgm:t>
    </dgm:pt>
    <dgm:pt modelId="{7CD26ECC-1572-45B8-8878-BB4E4322C0F5}">
      <dgm:prSet phldrT="[Текст]"/>
      <dgm:spPr/>
      <dgm:t>
        <a:bodyPr/>
        <a:lstStyle/>
        <a:p>
          <a:r>
            <a:rPr lang="kk-KZ" b="1">
              <a:solidFill>
                <a:srgbClr val="C00000"/>
              </a:solidFill>
              <a:latin typeface="Times New Roman" panose="02020603050405020304" pitchFamily="18" charset="0"/>
              <a:cs typeface="Times New Roman" panose="02020603050405020304" pitchFamily="18" charset="0"/>
            </a:rPr>
            <a:t>Кітапханадағы ақпарат көздерімен сыныптан тыс жұмыстарды жүргізу</a:t>
          </a:r>
          <a:r>
            <a:rPr lang="kk-KZ" b="1">
              <a:solidFill>
                <a:srgbClr val="C00000"/>
              </a:solidFill>
            </a:rPr>
            <a:t>.</a:t>
          </a:r>
          <a:endParaRPr lang="en-US" b="1">
            <a:solidFill>
              <a:srgbClr val="C00000"/>
            </a:solidFill>
          </a:endParaRPr>
        </a:p>
      </dgm:t>
    </dgm:pt>
    <dgm:pt modelId="{602E9309-D5C3-4DA0-8A41-4B2D074F9BB2}" type="parTrans" cxnId="{F2DCD331-018D-4CF6-8976-1D435B1EA815}">
      <dgm:prSet/>
      <dgm:spPr/>
      <dgm:t>
        <a:bodyPr/>
        <a:lstStyle/>
        <a:p>
          <a:endParaRPr lang="en-US"/>
        </a:p>
      </dgm:t>
    </dgm:pt>
    <dgm:pt modelId="{06F59E8B-BBA9-49A8-AE9C-5CDAE33B5544}" type="sibTrans" cxnId="{F2DCD331-018D-4CF6-8976-1D435B1EA815}">
      <dgm:prSet/>
      <dgm:spPr/>
      <dgm:t>
        <a:bodyPr/>
        <a:lstStyle/>
        <a:p>
          <a:endParaRPr lang="en-US"/>
        </a:p>
      </dgm:t>
    </dgm:pt>
    <dgm:pt modelId="{7962E789-D891-4183-B2D3-DDCB32F7FDD3}">
      <dgm:prSet phldrT="[Текст]"/>
      <dgm:spPr/>
      <dgm:t>
        <a:bodyPr/>
        <a:lstStyle/>
        <a:p>
          <a:r>
            <a:rPr lang="kk-KZ" b="1">
              <a:solidFill>
                <a:srgbClr val="C00000"/>
              </a:solidFill>
              <a:latin typeface="Times New Roman" panose="02020603050405020304" pitchFamily="18" charset="0"/>
              <a:cs typeface="Times New Roman" panose="02020603050405020304" pitchFamily="18" charset="0"/>
            </a:rPr>
            <a:t>кітап көрмелері</a:t>
          </a:r>
          <a:endParaRPr lang="en-US" b="1">
            <a:solidFill>
              <a:srgbClr val="C00000"/>
            </a:solidFill>
            <a:latin typeface="Times New Roman" panose="02020603050405020304" pitchFamily="18" charset="0"/>
            <a:cs typeface="Times New Roman" panose="02020603050405020304" pitchFamily="18" charset="0"/>
          </a:endParaRPr>
        </a:p>
      </dgm:t>
    </dgm:pt>
    <dgm:pt modelId="{384AD8FE-98DF-487B-AA48-E2B664F3181F}" type="parTrans" cxnId="{CF5E685E-C9C6-416D-AD58-B80179B3687E}">
      <dgm:prSet/>
      <dgm:spPr/>
      <dgm:t>
        <a:bodyPr/>
        <a:lstStyle/>
        <a:p>
          <a:endParaRPr lang="en-US"/>
        </a:p>
      </dgm:t>
    </dgm:pt>
    <dgm:pt modelId="{BF5DBCF8-3DD1-4CF1-8802-E7109D4CA2EC}" type="sibTrans" cxnId="{CF5E685E-C9C6-416D-AD58-B80179B3687E}">
      <dgm:prSet/>
      <dgm:spPr/>
      <dgm:t>
        <a:bodyPr/>
        <a:lstStyle/>
        <a:p>
          <a:endParaRPr lang="en-US"/>
        </a:p>
      </dgm:t>
    </dgm:pt>
    <dgm:pt modelId="{2E1D41CF-92EB-4C63-9578-8D8BDC81AFBF}">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Сұрақ – жауап</a:t>
          </a:r>
          <a:endParaRPr lang="en-US" b="1">
            <a:solidFill>
              <a:srgbClr val="FF0000"/>
            </a:solidFill>
            <a:latin typeface="Times New Roman" panose="02020603050405020304" pitchFamily="18" charset="0"/>
            <a:cs typeface="Times New Roman" panose="02020603050405020304" pitchFamily="18" charset="0"/>
          </a:endParaRPr>
        </a:p>
      </dgm:t>
    </dgm:pt>
    <dgm:pt modelId="{6A44E532-8FE5-44DD-8CCB-84BF27CE53BC}" type="parTrans" cxnId="{84DB6207-8B90-4311-BC5D-DA66B07A728E}">
      <dgm:prSet/>
      <dgm:spPr/>
      <dgm:t>
        <a:bodyPr/>
        <a:lstStyle/>
        <a:p>
          <a:endParaRPr lang="en-US"/>
        </a:p>
      </dgm:t>
    </dgm:pt>
    <dgm:pt modelId="{CCD5DE1A-697D-468F-86FA-3EBF6F43E1C3}" type="sibTrans" cxnId="{84DB6207-8B90-4311-BC5D-DA66B07A728E}">
      <dgm:prSet/>
      <dgm:spPr/>
      <dgm:t>
        <a:bodyPr/>
        <a:lstStyle/>
        <a:p>
          <a:endParaRPr lang="en-US"/>
        </a:p>
      </dgm:t>
    </dgm:pt>
    <dgm:pt modelId="{A7128F43-20C3-4596-9BDF-694CF17BC91F}">
      <dgm:prSet/>
      <dgm:spPr/>
      <dgm:t>
        <a:bodyPr/>
        <a:lstStyle/>
        <a:p>
          <a:endParaRPr lang="ru-RU"/>
        </a:p>
      </dgm:t>
    </dgm:pt>
    <dgm:pt modelId="{5BEF0060-2FB5-44F5-9A53-0F2132B4F162}" type="parTrans" cxnId="{0569C957-04CF-451D-B103-7C4B2B6E68D0}">
      <dgm:prSet/>
      <dgm:spPr/>
      <dgm:t>
        <a:bodyPr/>
        <a:lstStyle/>
        <a:p>
          <a:endParaRPr lang="en-US"/>
        </a:p>
      </dgm:t>
    </dgm:pt>
    <dgm:pt modelId="{005C27D3-C26E-4E19-8423-5E2E6736789C}" type="sibTrans" cxnId="{0569C957-04CF-451D-B103-7C4B2B6E68D0}">
      <dgm:prSet/>
      <dgm:spPr/>
      <dgm:t>
        <a:bodyPr/>
        <a:lstStyle/>
        <a:p>
          <a:endParaRPr lang="en-US"/>
        </a:p>
      </dgm:t>
    </dgm:pt>
    <dgm:pt modelId="{01C3ED1C-794C-40B2-A159-A7064922F455}">
      <dgm:prSet/>
      <dgm:spPr/>
      <dgm:t>
        <a:bodyPr/>
        <a:lstStyle/>
        <a:p>
          <a:endParaRPr lang="ru-RU"/>
        </a:p>
      </dgm:t>
    </dgm:pt>
    <dgm:pt modelId="{39FAEA5E-B637-4B43-8E17-F3E1E1B89913}" type="parTrans" cxnId="{58408D8B-6313-4E6B-8D28-193FD2B8730B}">
      <dgm:prSet/>
      <dgm:spPr/>
      <dgm:t>
        <a:bodyPr/>
        <a:lstStyle/>
        <a:p>
          <a:endParaRPr lang="en-US"/>
        </a:p>
      </dgm:t>
    </dgm:pt>
    <dgm:pt modelId="{746038E5-DC44-42D2-8899-D3B061958F9F}" type="sibTrans" cxnId="{58408D8B-6313-4E6B-8D28-193FD2B8730B}">
      <dgm:prSet/>
      <dgm:spPr/>
      <dgm:t>
        <a:bodyPr/>
        <a:lstStyle/>
        <a:p>
          <a:endParaRPr lang="en-US"/>
        </a:p>
      </dgm:t>
    </dgm:pt>
    <dgm:pt modelId="{F7ACF1F7-BE80-4AF0-982C-79CF59F5018D}">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жаңа кітаптармен таныстыру</a:t>
          </a:r>
          <a:endParaRPr lang="en-US" b="1">
            <a:solidFill>
              <a:srgbClr val="FF0000"/>
            </a:solidFill>
            <a:latin typeface="Times New Roman" panose="02020603050405020304" pitchFamily="18" charset="0"/>
            <a:cs typeface="Times New Roman" panose="02020603050405020304" pitchFamily="18" charset="0"/>
          </a:endParaRPr>
        </a:p>
      </dgm:t>
    </dgm:pt>
    <dgm:pt modelId="{570E617B-3D05-4209-9B7B-263A64369B65}" type="parTrans" cxnId="{58AED9A9-609F-4D5C-A1F3-D44A82E11650}">
      <dgm:prSet/>
      <dgm:spPr/>
      <dgm:t>
        <a:bodyPr/>
        <a:lstStyle/>
        <a:p>
          <a:endParaRPr lang="en-US"/>
        </a:p>
      </dgm:t>
    </dgm:pt>
    <dgm:pt modelId="{A2D40909-3729-426D-8E84-040456317F91}" type="sibTrans" cxnId="{58AED9A9-609F-4D5C-A1F3-D44A82E11650}">
      <dgm:prSet/>
      <dgm:spPr/>
      <dgm:t>
        <a:bodyPr/>
        <a:lstStyle/>
        <a:p>
          <a:endParaRPr lang="en-US"/>
        </a:p>
      </dgm:t>
    </dgm:pt>
    <dgm:pt modelId="{70A12CF9-1C90-4539-96A4-D66B1E755643}">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кітапханаға саяхат</a:t>
          </a:r>
          <a:endParaRPr lang="en-US" b="1">
            <a:solidFill>
              <a:srgbClr val="FF0000"/>
            </a:solidFill>
            <a:latin typeface="Times New Roman" panose="02020603050405020304" pitchFamily="18" charset="0"/>
            <a:cs typeface="Times New Roman" panose="02020603050405020304" pitchFamily="18" charset="0"/>
          </a:endParaRPr>
        </a:p>
      </dgm:t>
    </dgm:pt>
    <dgm:pt modelId="{80BE8CE0-90D5-4592-8B2B-62CFF396BDDB}" type="parTrans" cxnId="{6D01D870-E4FC-4ED8-8427-4E7C0C60972E}">
      <dgm:prSet/>
      <dgm:spPr/>
      <dgm:t>
        <a:bodyPr/>
        <a:lstStyle/>
        <a:p>
          <a:endParaRPr lang="en-US"/>
        </a:p>
      </dgm:t>
    </dgm:pt>
    <dgm:pt modelId="{8C551BE7-9D8C-4263-BBA9-F7F382A6C217}" type="sibTrans" cxnId="{6D01D870-E4FC-4ED8-8427-4E7C0C60972E}">
      <dgm:prSet/>
      <dgm:spPr/>
      <dgm:t>
        <a:bodyPr/>
        <a:lstStyle/>
        <a:p>
          <a:endParaRPr lang="en-US"/>
        </a:p>
      </dgm:t>
    </dgm:pt>
    <dgm:pt modelId="{45C94763-E1D9-4187-A6D3-B3127B106C30}">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мәнерлеп оқу сайысы</a:t>
          </a:r>
          <a:endParaRPr lang="en-US" b="1">
            <a:solidFill>
              <a:srgbClr val="FF0000"/>
            </a:solidFill>
            <a:latin typeface="Times New Roman" panose="02020603050405020304" pitchFamily="18" charset="0"/>
            <a:cs typeface="Times New Roman" panose="02020603050405020304" pitchFamily="18" charset="0"/>
          </a:endParaRPr>
        </a:p>
      </dgm:t>
    </dgm:pt>
    <dgm:pt modelId="{A559DE87-1EC7-427A-95E8-8249F679B8CE}" type="parTrans" cxnId="{EDB1D9C6-61B8-435B-8EDD-42A5B2FD3F2F}">
      <dgm:prSet/>
      <dgm:spPr/>
      <dgm:t>
        <a:bodyPr/>
        <a:lstStyle/>
        <a:p>
          <a:endParaRPr lang="en-US"/>
        </a:p>
      </dgm:t>
    </dgm:pt>
    <dgm:pt modelId="{A933ED2C-6B3B-43DD-926B-78EC9F3417D0}" type="sibTrans" cxnId="{EDB1D9C6-61B8-435B-8EDD-42A5B2FD3F2F}">
      <dgm:prSet/>
      <dgm:spPr/>
      <dgm:t>
        <a:bodyPr/>
        <a:lstStyle/>
        <a:p>
          <a:endParaRPr lang="en-US"/>
        </a:p>
      </dgm:t>
    </dgm:pt>
    <dgm:pt modelId="{CDAE388C-7DAE-484E-AFC7-4917A3FC84FF}">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жаңа технологияларды меңгеру</a:t>
          </a:r>
          <a:endParaRPr lang="en-US" b="1">
            <a:solidFill>
              <a:srgbClr val="FF0000"/>
            </a:solidFill>
            <a:latin typeface="Times New Roman" panose="02020603050405020304" pitchFamily="18" charset="0"/>
            <a:cs typeface="Times New Roman" panose="02020603050405020304" pitchFamily="18" charset="0"/>
          </a:endParaRPr>
        </a:p>
      </dgm:t>
    </dgm:pt>
    <dgm:pt modelId="{F3DB61C3-A00F-4DEB-A765-A232D109EAB6}" type="parTrans" cxnId="{725E4CA2-2169-45FB-AC06-95009B72B6F9}">
      <dgm:prSet/>
      <dgm:spPr/>
      <dgm:t>
        <a:bodyPr/>
        <a:lstStyle/>
        <a:p>
          <a:endParaRPr lang="en-US"/>
        </a:p>
      </dgm:t>
    </dgm:pt>
    <dgm:pt modelId="{EF0CC49E-ED18-4E7B-BFAD-BE57FC193834}" type="sibTrans" cxnId="{725E4CA2-2169-45FB-AC06-95009B72B6F9}">
      <dgm:prSet/>
      <dgm:spPr/>
      <dgm:t>
        <a:bodyPr/>
        <a:lstStyle/>
        <a:p>
          <a:endParaRPr lang="en-US"/>
        </a:p>
      </dgm:t>
    </dgm:pt>
    <dgm:pt modelId="{4E31051D-FD16-47B3-A21A-0B21C44EDAC8}">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жеке оқырмандармен жұмыс</a:t>
          </a:r>
          <a:endParaRPr lang="en-US" b="1">
            <a:solidFill>
              <a:srgbClr val="FF0000"/>
            </a:solidFill>
            <a:latin typeface="Times New Roman" panose="02020603050405020304" pitchFamily="18" charset="0"/>
            <a:cs typeface="Times New Roman" panose="02020603050405020304" pitchFamily="18" charset="0"/>
          </a:endParaRPr>
        </a:p>
      </dgm:t>
    </dgm:pt>
    <dgm:pt modelId="{47316CD9-7F51-4B53-A431-613240D919D4}" type="parTrans" cxnId="{10F081FD-BD44-4A43-B2A0-23EBD8D34484}">
      <dgm:prSet/>
      <dgm:spPr/>
      <dgm:t>
        <a:bodyPr/>
        <a:lstStyle/>
        <a:p>
          <a:endParaRPr lang="en-US"/>
        </a:p>
      </dgm:t>
    </dgm:pt>
    <dgm:pt modelId="{81DD5DAC-E616-4C2E-9241-82A8AF4D36F3}" type="sibTrans" cxnId="{10F081FD-BD44-4A43-B2A0-23EBD8D34484}">
      <dgm:prSet/>
      <dgm:spPr/>
      <dgm:t>
        <a:bodyPr/>
        <a:lstStyle/>
        <a:p>
          <a:endParaRPr lang="en-US"/>
        </a:p>
      </dgm:t>
    </dgm:pt>
    <dgm:pt modelId="{D33FAA74-12FE-4E02-BE0B-9BBE4291ECE9}">
      <dgm:prSet phldrT="[Текст]"/>
      <dgm:spPr/>
      <dgm:t>
        <a:bodyPr/>
        <a:lstStyle/>
        <a:p>
          <a:r>
            <a:rPr lang="kk-KZ" b="1">
              <a:solidFill>
                <a:srgbClr val="FF0000"/>
              </a:solidFill>
              <a:latin typeface="Times New Roman" panose="02020603050405020304" pitchFamily="18" charset="0"/>
              <a:cs typeface="Times New Roman" panose="02020603050405020304" pitchFamily="18" charset="0"/>
            </a:rPr>
            <a:t>Ақпаратты жинау мен өңдеу, қолданушы мәліметіне жеткізу</a:t>
          </a:r>
          <a:endParaRPr lang="en-US" b="1">
            <a:solidFill>
              <a:srgbClr val="FF0000"/>
            </a:solidFill>
            <a:latin typeface="Times New Roman" panose="02020603050405020304" pitchFamily="18" charset="0"/>
            <a:cs typeface="Times New Roman" panose="02020603050405020304" pitchFamily="18" charset="0"/>
          </a:endParaRPr>
        </a:p>
      </dgm:t>
    </dgm:pt>
    <dgm:pt modelId="{F8A8CFBF-BBFB-491A-BEE7-2BD3AE887212}" type="parTrans" cxnId="{0C15DFC1-63C7-4AB7-9D2F-F03593270A1F}">
      <dgm:prSet/>
      <dgm:spPr/>
      <dgm:t>
        <a:bodyPr/>
        <a:lstStyle/>
        <a:p>
          <a:endParaRPr lang="en-US"/>
        </a:p>
      </dgm:t>
    </dgm:pt>
    <dgm:pt modelId="{71856558-56DE-45A6-A427-C103ABCF82DA}" type="sibTrans" cxnId="{0C15DFC1-63C7-4AB7-9D2F-F03593270A1F}">
      <dgm:prSet/>
      <dgm:spPr/>
      <dgm:t>
        <a:bodyPr/>
        <a:lstStyle/>
        <a:p>
          <a:endParaRPr lang="en-US"/>
        </a:p>
      </dgm:t>
    </dgm:pt>
    <dgm:pt modelId="{67329C75-5FF1-43DC-A70C-6726B468132A}">
      <dgm:prSet/>
      <dgm:spPr/>
      <dgm:t>
        <a:bodyPr/>
        <a:lstStyle/>
        <a:p>
          <a:r>
            <a:rPr lang="kk-KZ" b="1">
              <a:solidFill>
                <a:srgbClr val="FF0000"/>
              </a:solidFill>
              <a:latin typeface="Times New Roman" panose="02020603050405020304" pitchFamily="18" charset="0"/>
              <a:cs typeface="Times New Roman" panose="02020603050405020304" pitchFamily="18" charset="0"/>
            </a:rPr>
            <a:t>Мұғалім, ата-ана, оқушыларға ақпарат алуға кеңес беру арқылы көмек көрсету.</a:t>
          </a:r>
          <a:endParaRPr lang="en-US" b="1">
            <a:solidFill>
              <a:srgbClr val="FF0000"/>
            </a:solidFill>
            <a:latin typeface="Times New Roman" panose="02020603050405020304" pitchFamily="18" charset="0"/>
            <a:cs typeface="Times New Roman" panose="02020603050405020304" pitchFamily="18" charset="0"/>
          </a:endParaRPr>
        </a:p>
      </dgm:t>
    </dgm:pt>
    <dgm:pt modelId="{9D99B133-AC20-43AE-B931-5897C9AF8257}" type="parTrans" cxnId="{5B86163E-E42D-4235-86FD-9F34DAC83BEA}">
      <dgm:prSet/>
      <dgm:spPr/>
      <dgm:t>
        <a:bodyPr/>
        <a:lstStyle/>
        <a:p>
          <a:endParaRPr lang="en-US"/>
        </a:p>
      </dgm:t>
    </dgm:pt>
    <dgm:pt modelId="{37D51B81-9290-4F9D-BB4E-36F44B109DD0}" type="sibTrans" cxnId="{5B86163E-E42D-4235-86FD-9F34DAC83BEA}">
      <dgm:prSet/>
      <dgm:spPr/>
      <dgm:t>
        <a:bodyPr/>
        <a:lstStyle/>
        <a:p>
          <a:endParaRPr lang="en-US"/>
        </a:p>
      </dgm:t>
    </dgm:pt>
    <dgm:pt modelId="{8E46C9F7-74B8-402C-9B98-0E4F896B7959}" type="pres">
      <dgm:prSet presAssocID="{DCBAEDA3-6974-47C9-876E-838A403DDB08}" presName="composite" presStyleCnt="0">
        <dgm:presLayoutVars>
          <dgm:chMax val="1"/>
          <dgm:dir/>
          <dgm:resizeHandles val="exact"/>
        </dgm:presLayoutVars>
      </dgm:prSet>
      <dgm:spPr/>
      <dgm:t>
        <a:bodyPr/>
        <a:lstStyle/>
        <a:p>
          <a:endParaRPr lang="ru-RU"/>
        </a:p>
      </dgm:t>
    </dgm:pt>
    <dgm:pt modelId="{9231A6C8-400B-4402-9F2E-BE3FC7403F4A}" type="pres">
      <dgm:prSet presAssocID="{DCBAEDA3-6974-47C9-876E-838A403DDB08}" presName="radial" presStyleCnt="0">
        <dgm:presLayoutVars>
          <dgm:animLvl val="ctr"/>
        </dgm:presLayoutVars>
      </dgm:prSet>
      <dgm:spPr/>
    </dgm:pt>
    <dgm:pt modelId="{C5D6F2E9-0D53-4ADA-8185-2B9DFDD0F7AB}" type="pres">
      <dgm:prSet presAssocID="{E3AD390D-0BDC-407A-8E76-7A43EE2F0A72}" presName="centerShape" presStyleLbl="vennNode1" presStyleIdx="0" presStyleCnt="11"/>
      <dgm:spPr/>
      <dgm:t>
        <a:bodyPr/>
        <a:lstStyle/>
        <a:p>
          <a:endParaRPr lang="ru-RU"/>
        </a:p>
      </dgm:t>
    </dgm:pt>
    <dgm:pt modelId="{F077F4B2-3090-4967-A387-8B8608321C2A}" type="pres">
      <dgm:prSet presAssocID="{7CD26ECC-1572-45B8-8878-BB4E4322C0F5}" presName="node" presStyleLbl="vennNode1" presStyleIdx="1" presStyleCnt="11">
        <dgm:presLayoutVars>
          <dgm:bulletEnabled val="1"/>
        </dgm:presLayoutVars>
      </dgm:prSet>
      <dgm:spPr/>
      <dgm:t>
        <a:bodyPr/>
        <a:lstStyle/>
        <a:p>
          <a:endParaRPr lang="ru-RU"/>
        </a:p>
      </dgm:t>
    </dgm:pt>
    <dgm:pt modelId="{5AD44077-D1E8-4FF0-B3F3-EFDC488EFAA0}" type="pres">
      <dgm:prSet presAssocID="{7962E789-D891-4183-B2D3-DDCB32F7FDD3}" presName="node" presStyleLbl="vennNode1" presStyleIdx="2" presStyleCnt="11">
        <dgm:presLayoutVars>
          <dgm:bulletEnabled val="1"/>
        </dgm:presLayoutVars>
      </dgm:prSet>
      <dgm:spPr/>
      <dgm:t>
        <a:bodyPr/>
        <a:lstStyle/>
        <a:p>
          <a:endParaRPr lang="ru-RU"/>
        </a:p>
      </dgm:t>
    </dgm:pt>
    <dgm:pt modelId="{9C57BEA8-3721-4C51-B2D3-781ABC7E9D45}" type="pres">
      <dgm:prSet presAssocID="{F7ACF1F7-BE80-4AF0-982C-79CF59F5018D}" presName="node" presStyleLbl="vennNode1" presStyleIdx="3" presStyleCnt="11">
        <dgm:presLayoutVars>
          <dgm:bulletEnabled val="1"/>
        </dgm:presLayoutVars>
      </dgm:prSet>
      <dgm:spPr/>
      <dgm:t>
        <a:bodyPr/>
        <a:lstStyle/>
        <a:p>
          <a:endParaRPr lang="ru-RU"/>
        </a:p>
      </dgm:t>
    </dgm:pt>
    <dgm:pt modelId="{11BFDFE8-E7A3-4DDF-A7B7-61E8352891E4}" type="pres">
      <dgm:prSet presAssocID="{70A12CF9-1C90-4539-96A4-D66B1E755643}" presName="node" presStyleLbl="vennNode1" presStyleIdx="4" presStyleCnt="11">
        <dgm:presLayoutVars>
          <dgm:bulletEnabled val="1"/>
        </dgm:presLayoutVars>
      </dgm:prSet>
      <dgm:spPr/>
      <dgm:t>
        <a:bodyPr/>
        <a:lstStyle/>
        <a:p>
          <a:endParaRPr lang="ru-RU"/>
        </a:p>
      </dgm:t>
    </dgm:pt>
    <dgm:pt modelId="{973C14A3-716D-4205-BC7C-5C6E05B023B6}" type="pres">
      <dgm:prSet presAssocID="{45C94763-E1D9-4187-A6D3-B3127B106C30}" presName="node" presStyleLbl="vennNode1" presStyleIdx="5" presStyleCnt="11">
        <dgm:presLayoutVars>
          <dgm:bulletEnabled val="1"/>
        </dgm:presLayoutVars>
      </dgm:prSet>
      <dgm:spPr/>
      <dgm:t>
        <a:bodyPr/>
        <a:lstStyle/>
        <a:p>
          <a:endParaRPr lang="ru-RU"/>
        </a:p>
      </dgm:t>
    </dgm:pt>
    <dgm:pt modelId="{A9EF9CB9-F2D4-4812-BD42-407862F66FC0}" type="pres">
      <dgm:prSet presAssocID="{CDAE388C-7DAE-484E-AFC7-4917A3FC84FF}" presName="node" presStyleLbl="vennNode1" presStyleIdx="6" presStyleCnt="11">
        <dgm:presLayoutVars>
          <dgm:bulletEnabled val="1"/>
        </dgm:presLayoutVars>
      </dgm:prSet>
      <dgm:spPr/>
      <dgm:t>
        <a:bodyPr/>
        <a:lstStyle/>
        <a:p>
          <a:endParaRPr lang="ru-RU"/>
        </a:p>
      </dgm:t>
    </dgm:pt>
    <dgm:pt modelId="{DDF0901D-B316-4D79-9A8B-4CE9B131AEA3}" type="pres">
      <dgm:prSet presAssocID="{4E31051D-FD16-47B3-A21A-0B21C44EDAC8}" presName="node" presStyleLbl="vennNode1" presStyleIdx="7" presStyleCnt="11">
        <dgm:presLayoutVars>
          <dgm:bulletEnabled val="1"/>
        </dgm:presLayoutVars>
      </dgm:prSet>
      <dgm:spPr/>
      <dgm:t>
        <a:bodyPr/>
        <a:lstStyle/>
        <a:p>
          <a:endParaRPr lang="ru-RU"/>
        </a:p>
      </dgm:t>
    </dgm:pt>
    <dgm:pt modelId="{FFF99EFA-543B-48A9-A382-E2C0AA12DD00}" type="pres">
      <dgm:prSet presAssocID="{D33FAA74-12FE-4E02-BE0B-9BBE4291ECE9}" presName="node" presStyleLbl="vennNode1" presStyleIdx="8" presStyleCnt="11">
        <dgm:presLayoutVars>
          <dgm:bulletEnabled val="1"/>
        </dgm:presLayoutVars>
      </dgm:prSet>
      <dgm:spPr/>
      <dgm:t>
        <a:bodyPr/>
        <a:lstStyle/>
        <a:p>
          <a:endParaRPr lang="ru-RU"/>
        </a:p>
      </dgm:t>
    </dgm:pt>
    <dgm:pt modelId="{8CBF24C7-E1D9-454E-9DAD-23AB74850CF8}" type="pres">
      <dgm:prSet presAssocID="{67329C75-5FF1-43DC-A70C-6726B468132A}" presName="node" presStyleLbl="vennNode1" presStyleIdx="9" presStyleCnt="11">
        <dgm:presLayoutVars>
          <dgm:bulletEnabled val="1"/>
        </dgm:presLayoutVars>
      </dgm:prSet>
      <dgm:spPr/>
      <dgm:t>
        <a:bodyPr/>
        <a:lstStyle/>
        <a:p>
          <a:endParaRPr lang="ru-RU"/>
        </a:p>
      </dgm:t>
    </dgm:pt>
    <dgm:pt modelId="{46BD2C4E-C267-4720-B484-4D0BADD62A44}" type="pres">
      <dgm:prSet presAssocID="{2E1D41CF-92EB-4C63-9578-8D8BDC81AFBF}" presName="node" presStyleLbl="vennNode1" presStyleIdx="10" presStyleCnt="11">
        <dgm:presLayoutVars>
          <dgm:bulletEnabled val="1"/>
        </dgm:presLayoutVars>
      </dgm:prSet>
      <dgm:spPr/>
      <dgm:t>
        <a:bodyPr/>
        <a:lstStyle/>
        <a:p>
          <a:endParaRPr lang="ru-RU"/>
        </a:p>
      </dgm:t>
    </dgm:pt>
  </dgm:ptLst>
  <dgm:cxnLst>
    <dgm:cxn modelId="{5602E1ED-2EE2-4345-ABBE-2B5190F8156A}" type="presOf" srcId="{7962E789-D891-4183-B2D3-DDCB32F7FDD3}" destId="{5AD44077-D1E8-4FF0-B3F3-EFDC488EFAA0}" srcOrd="0" destOrd="0" presId="urn:microsoft.com/office/officeart/2005/8/layout/radial3"/>
    <dgm:cxn modelId="{ABDCF784-0CF6-4943-B04E-870FD4105C78}" type="presOf" srcId="{F7ACF1F7-BE80-4AF0-982C-79CF59F5018D}" destId="{9C57BEA8-3721-4C51-B2D3-781ABC7E9D45}" srcOrd="0" destOrd="0" presId="urn:microsoft.com/office/officeart/2005/8/layout/radial3"/>
    <dgm:cxn modelId="{10F081FD-BD44-4A43-B2A0-23EBD8D34484}" srcId="{E3AD390D-0BDC-407A-8E76-7A43EE2F0A72}" destId="{4E31051D-FD16-47B3-A21A-0B21C44EDAC8}" srcOrd="6" destOrd="0" parTransId="{47316CD9-7F51-4B53-A431-613240D919D4}" sibTransId="{81DD5DAC-E616-4C2E-9241-82A8AF4D36F3}"/>
    <dgm:cxn modelId="{58408D8B-6313-4E6B-8D28-193FD2B8730B}" srcId="{DCBAEDA3-6974-47C9-876E-838A403DDB08}" destId="{01C3ED1C-794C-40B2-A159-A7064922F455}" srcOrd="2" destOrd="0" parTransId="{39FAEA5E-B637-4B43-8E17-F3E1E1B89913}" sibTransId="{746038E5-DC44-42D2-8899-D3B061958F9F}"/>
    <dgm:cxn modelId="{D60329CB-9074-4D14-A990-F2922DBC2CA0}" type="presOf" srcId="{45C94763-E1D9-4187-A6D3-B3127B106C30}" destId="{973C14A3-716D-4205-BC7C-5C6E05B023B6}" srcOrd="0" destOrd="0" presId="urn:microsoft.com/office/officeart/2005/8/layout/radial3"/>
    <dgm:cxn modelId="{6D01D870-E4FC-4ED8-8427-4E7C0C60972E}" srcId="{E3AD390D-0BDC-407A-8E76-7A43EE2F0A72}" destId="{70A12CF9-1C90-4539-96A4-D66B1E755643}" srcOrd="3" destOrd="0" parTransId="{80BE8CE0-90D5-4592-8B2B-62CFF396BDDB}" sibTransId="{8C551BE7-9D8C-4263-BBA9-F7F382A6C217}"/>
    <dgm:cxn modelId="{84DB6207-8B90-4311-BC5D-DA66B07A728E}" srcId="{E3AD390D-0BDC-407A-8E76-7A43EE2F0A72}" destId="{2E1D41CF-92EB-4C63-9578-8D8BDC81AFBF}" srcOrd="9" destOrd="0" parTransId="{6A44E532-8FE5-44DD-8CCB-84BF27CE53BC}" sibTransId="{CCD5DE1A-697D-468F-86FA-3EBF6F43E1C3}"/>
    <dgm:cxn modelId="{4B5C0B67-DC4D-46AE-B162-787BD5DAA78D}" type="presOf" srcId="{70A12CF9-1C90-4539-96A4-D66B1E755643}" destId="{11BFDFE8-E7A3-4DDF-A7B7-61E8352891E4}" srcOrd="0" destOrd="0" presId="urn:microsoft.com/office/officeart/2005/8/layout/radial3"/>
    <dgm:cxn modelId="{30EECC4C-03A6-4C65-A45B-5617E48F4546}" type="presOf" srcId="{7CD26ECC-1572-45B8-8878-BB4E4322C0F5}" destId="{F077F4B2-3090-4967-A387-8B8608321C2A}" srcOrd="0" destOrd="0" presId="urn:microsoft.com/office/officeart/2005/8/layout/radial3"/>
    <dgm:cxn modelId="{0569C957-04CF-451D-B103-7C4B2B6E68D0}" srcId="{DCBAEDA3-6974-47C9-876E-838A403DDB08}" destId="{A7128F43-20C3-4596-9BDF-694CF17BC91F}" srcOrd="1" destOrd="0" parTransId="{5BEF0060-2FB5-44F5-9A53-0F2132B4F162}" sibTransId="{005C27D3-C26E-4E19-8423-5E2E6736789C}"/>
    <dgm:cxn modelId="{D5FCDFAF-9844-43C3-9934-E0E248B10273}" srcId="{DCBAEDA3-6974-47C9-876E-838A403DDB08}" destId="{E3AD390D-0BDC-407A-8E76-7A43EE2F0A72}" srcOrd="0" destOrd="0" parTransId="{C25E6C30-4957-4761-A764-0CE8CF20345C}" sibTransId="{A990ACD6-0930-4044-A334-6041574380C3}"/>
    <dgm:cxn modelId="{D4E57760-DAAE-4D14-A586-562D89DD7DE6}" type="presOf" srcId="{E3AD390D-0BDC-407A-8E76-7A43EE2F0A72}" destId="{C5D6F2E9-0D53-4ADA-8185-2B9DFDD0F7AB}" srcOrd="0" destOrd="0" presId="urn:microsoft.com/office/officeart/2005/8/layout/radial3"/>
    <dgm:cxn modelId="{CF5E685E-C9C6-416D-AD58-B80179B3687E}" srcId="{E3AD390D-0BDC-407A-8E76-7A43EE2F0A72}" destId="{7962E789-D891-4183-B2D3-DDCB32F7FDD3}" srcOrd="1" destOrd="0" parTransId="{384AD8FE-98DF-487B-AA48-E2B664F3181F}" sibTransId="{BF5DBCF8-3DD1-4CF1-8802-E7109D4CA2EC}"/>
    <dgm:cxn modelId="{36E89806-985D-4024-847E-335CE30CCFFF}" type="presOf" srcId="{2E1D41CF-92EB-4C63-9578-8D8BDC81AFBF}" destId="{46BD2C4E-C267-4720-B484-4D0BADD62A44}" srcOrd="0" destOrd="0" presId="urn:microsoft.com/office/officeart/2005/8/layout/radial3"/>
    <dgm:cxn modelId="{7172B2E5-3919-4E60-A0D0-BF400F45520B}" type="presOf" srcId="{CDAE388C-7DAE-484E-AFC7-4917A3FC84FF}" destId="{A9EF9CB9-F2D4-4812-BD42-407862F66FC0}" srcOrd="0" destOrd="0" presId="urn:microsoft.com/office/officeart/2005/8/layout/radial3"/>
    <dgm:cxn modelId="{58AED9A9-609F-4D5C-A1F3-D44A82E11650}" srcId="{E3AD390D-0BDC-407A-8E76-7A43EE2F0A72}" destId="{F7ACF1F7-BE80-4AF0-982C-79CF59F5018D}" srcOrd="2" destOrd="0" parTransId="{570E617B-3D05-4209-9B7B-263A64369B65}" sibTransId="{A2D40909-3729-426D-8E84-040456317F91}"/>
    <dgm:cxn modelId="{4E08E936-4DF0-4603-B5FC-4DF8AC8D14A2}" type="presOf" srcId="{DCBAEDA3-6974-47C9-876E-838A403DDB08}" destId="{8E46C9F7-74B8-402C-9B98-0E4F896B7959}" srcOrd="0" destOrd="0" presId="urn:microsoft.com/office/officeart/2005/8/layout/radial3"/>
    <dgm:cxn modelId="{B955FF58-C05D-4484-A1C8-0834A68F251C}" type="presOf" srcId="{67329C75-5FF1-43DC-A70C-6726B468132A}" destId="{8CBF24C7-E1D9-454E-9DAD-23AB74850CF8}" srcOrd="0" destOrd="0" presId="urn:microsoft.com/office/officeart/2005/8/layout/radial3"/>
    <dgm:cxn modelId="{2333DC1E-CF0D-4AF4-B66C-BFBEED2EF607}" type="presOf" srcId="{4E31051D-FD16-47B3-A21A-0B21C44EDAC8}" destId="{DDF0901D-B316-4D79-9A8B-4CE9B131AEA3}" srcOrd="0" destOrd="0" presId="urn:microsoft.com/office/officeart/2005/8/layout/radial3"/>
    <dgm:cxn modelId="{725E4CA2-2169-45FB-AC06-95009B72B6F9}" srcId="{E3AD390D-0BDC-407A-8E76-7A43EE2F0A72}" destId="{CDAE388C-7DAE-484E-AFC7-4917A3FC84FF}" srcOrd="5" destOrd="0" parTransId="{F3DB61C3-A00F-4DEB-A765-A232D109EAB6}" sibTransId="{EF0CC49E-ED18-4E7B-BFAD-BE57FC193834}"/>
    <dgm:cxn modelId="{F2DCD331-018D-4CF6-8976-1D435B1EA815}" srcId="{E3AD390D-0BDC-407A-8E76-7A43EE2F0A72}" destId="{7CD26ECC-1572-45B8-8878-BB4E4322C0F5}" srcOrd="0" destOrd="0" parTransId="{602E9309-D5C3-4DA0-8A41-4B2D074F9BB2}" sibTransId="{06F59E8B-BBA9-49A8-AE9C-5CDAE33B5544}"/>
    <dgm:cxn modelId="{0C15DFC1-63C7-4AB7-9D2F-F03593270A1F}" srcId="{E3AD390D-0BDC-407A-8E76-7A43EE2F0A72}" destId="{D33FAA74-12FE-4E02-BE0B-9BBE4291ECE9}" srcOrd="7" destOrd="0" parTransId="{F8A8CFBF-BBFB-491A-BEE7-2BD3AE887212}" sibTransId="{71856558-56DE-45A6-A427-C103ABCF82DA}"/>
    <dgm:cxn modelId="{EDB1D9C6-61B8-435B-8EDD-42A5B2FD3F2F}" srcId="{E3AD390D-0BDC-407A-8E76-7A43EE2F0A72}" destId="{45C94763-E1D9-4187-A6D3-B3127B106C30}" srcOrd="4" destOrd="0" parTransId="{A559DE87-1EC7-427A-95E8-8249F679B8CE}" sibTransId="{A933ED2C-6B3B-43DD-926B-78EC9F3417D0}"/>
    <dgm:cxn modelId="{7802A621-E8FF-4CFB-AE27-AF0904C8FC94}" type="presOf" srcId="{D33FAA74-12FE-4E02-BE0B-9BBE4291ECE9}" destId="{FFF99EFA-543B-48A9-A382-E2C0AA12DD00}" srcOrd="0" destOrd="0" presId="urn:microsoft.com/office/officeart/2005/8/layout/radial3"/>
    <dgm:cxn modelId="{5B86163E-E42D-4235-86FD-9F34DAC83BEA}" srcId="{E3AD390D-0BDC-407A-8E76-7A43EE2F0A72}" destId="{67329C75-5FF1-43DC-A70C-6726B468132A}" srcOrd="8" destOrd="0" parTransId="{9D99B133-AC20-43AE-B931-5897C9AF8257}" sibTransId="{37D51B81-9290-4F9D-BB4E-36F44B109DD0}"/>
    <dgm:cxn modelId="{5068779D-D6D8-4FC8-9B42-C0A3FE7B733D}" type="presParOf" srcId="{8E46C9F7-74B8-402C-9B98-0E4F896B7959}" destId="{9231A6C8-400B-4402-9F2E-BE3FC7403F4A}" srcOrd="0" destOrd="0" presId="urn:microsoft.com/office/officeart/2005/8/layout/radial3"/>
    <dgm:cxn modelId="{02410605-4837-4358-9F2C-2442E5347AEC}" type="presParOf" srcId="{9231A6C8-400B-4402-9F2E-BE3FC7403F4A}" destId="{C5D6F2E9-0D53-4ADA-8185-2B9DFDD0F7AB}" srcOrd="0" destOrd="0" presId="urn:microsoft.com/office/officeart/2005/8/layout/radial3"/>
    <dgm:cxn modelId="{21C568ED-A5FC-4CB3-BB4E-08E9E76D85B8}" type="presParOf" srcId="{9231A6C8-400B-4402-9F2E-BE3FC7403F4A}" destId="{F077F4B2-3090-4967-A387-8B8608321C2A}" srcOrd="1" destOrd="0" presId="urn:microsoft.com/office/officeart/2005/8/layout/radial3"/>
    <dgm:cxn modelId="{044D32DD-6C70-41D7-8226-B6BD04DBB6A4}" type="presParOf" srcId="{9231A6C8-400B-4402-9F2E-BE3FC7403F4A}" destId="{5AD44077-D1E8-4FF0-B3F3-EFDC488EFAA0}" srcOrd="2" destOrd="0" presId="urn:microsoft.com/office/officeart/2005/8/layout/radial3"/>
    <dgm:cxn modelId="{C078BDAA-5C25-4103-8C35-683CCFABC958}" type="presParOf" srcId="{9231A6C8-400B-4402-9F2E-BE3FC7403F4A}" destId="{9C57BEA8-3721-4C51-B2D3-781ABC7E9D45}" srcOrd="3" destOrd="0" presId="urn:microsoft.com/office/officeart/2005/8/layout/radial3"/>
    <dgm:cxn modelId="{F305D896-4CC2-4864-8FA8-802D6375BA3C}" type="presParOf" srcId="{9231A6C8-400B-4402-9F2E-BE3FC7403F4A}" destId="{11BFDFE8-E7A3-4DDF-A7B7-61E8352891E4}" srcOrd="4" destOrd="0" presId="urn:microsoft.com/office/officeart/2005/8/layout/radial3"/>
    <dgm:cxn modelId="{B52E5654-2565-44AC-9BFB-6938C4E4E5C6}" type="presParOf" srcId="{9231A6C8-400B-4402-9F2E-BE3FC7403F4A}" destId="{973C14A3-716D-4205-BC7C-5C6E05B023B6}" srcOrd="5" destOrd="0" presId="urn:microsoft.com/office/officeart/2005/8/layout/radial3"/>
    <dgm:cxn modelId="{74E8E01D-1026-447E-B530-D880EE404914}" type="presParOf" srcId="{9231A6C8-400B-4402-9F2E-BE3FC7403F4A}" destId="{A9EF9CB9-F2D4-4812-BD42-407862F66FC0}" srcOrd="6" destOrd="0" presId="urn:microsoft.com/office/officeart/2005/8/layout/radial3"/>
    <dgm:cxn modelId="{68FCDE31-7B3C-4F4B-A01D-3AB283E3712E}" type="presParOf" srcId="{9231A6C8-400B-4402-9F2E-BE3FC7403F4A}" destId="{DDF0901D-B316-4D79-9A8B-4CE9B131AEA3}" srcOrd="7" destOrd="0" presId="urn:microsoft.com/office/officeart/2005/8/layout/radial3"/>
    <dgm:cxn modelId="{DB3F99E8-8CBA-4330-8738-B9162A8A1691}" type="presParOf" srcId="{9231A6C8-400B-4402-9F2E-BE3FC7403F4A}" destId="{FFF99EFA-543B-48A9-A382-E2C0AA12DD00}" srcOrd="8" destOrd="0" presId="urn:microsoft.com/office/officeart/2005/8/layout/radial3"/>
    <dgm:cxn modelId="{FF232151-5FB1-4B85-956E-7BC66476EC83}" type="presParOf" srcId="{9231A6C8-400B-4402-9F2E-BE3FC7403F4A}" destId="{8CBF24C7-E1D9-454E-9DAD-23AB74850CF8}" srcOrd="9" destOrd="0" presId="urn:microsoft.com/office/officeart/2005/8/layout/radial3"/>
    <dgm:cxn modelId="{BF925E4E-2137-4C17-B4BB-6B29C9E649DC}" type="presParOf" srcId="{9231A6C8-400B-4402-9F2E-BE3FC7403F4A}" destId="{46BD2C4E-C267-4720-B484-4D0BADD62A44}" srcOrd="10" destOrd="0" presId="urn:microsoft.com/office/officeart/2005/8/layout/radial3"/>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DA89F6-BA8A-4EE2-A11C-DD637D27EA88}">
      <dsp:nvSpPr>
        <dsp:cNvPr id="0" name=""/>
        <dsp:cNvSpPr/>
      </dsp:nvSpPr>
      <dsp:spPr>
        <a:xfrm rot="16200000">
          <a:off x="571499" y="-571499"/>
          <a:ext cx="1809750" cy="29527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kern="1200">
              <a:solidFill>
                <a:srgbClr val="FFFF00"/>
              </a:solidFill>
            </a:rPr>
            <a:t>оқу үрдісіне қажетті ақпараттармен және құжаттармен қамтамасыз етеді</a:t>
          </a:r>
          <a:endParaRPr lang="en-US" sz="1400" b="1" kern="1200">
            <a:solidFill>
              <a:srgbClr val="FFFF00"/>
            </a:solidFill>
          </a:endParaRPr>
        </a:p>
      </dsp:txBody>
      <dsp:txXfrm rot="5400000">
        <a:off x="-1" y="1"/>
        <a:ext cx="2952750" cy="1357312"/>
      </dsp:txXfrm>
    </dsp:sp>
    <dsp:sp modelId="{1740BEE1-52E8-426D-AB64-B27A444F43E6}">
      <dsp:nvSpPr>
        <dsp:cNvPr id="0" name=""/>
        <dsp:cNvSpPr/>
      </dsp:nvSpPr>
      <dsp:spPr>
        <a:xfrm>
          <a:off x="2952750" y="0"/>
          <a:ext cx="2952750" cy="18097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kern="1200">
              <a:solidFill>
                <a:srgbClr val="FFFF00"/>
              </a:solidFill>
            </a:rPr>
            <a:t>ол арнаулы кітапхана</a:t>
          </a:r>
          <a:endParaRPr lang="en-US" sz="1400" b="1" kern="1200">
            <a:solidFill>
              <a:srgbClr val="FFFF00"/>
            </a:solidFill>
          </a:endParaRPr>
        </a:p>
      </dsp:txBody>
      <dsp:txXfrm>
        <a:off x="2952750" y="0"/>
        <a:ext cx="2952750" cy="1357312"/>
      </dsp:txXfrm>
    </dsp:sp>
    <dsp:sp modelId="{9F9B8F86-50FB-433F-847D-B5315744AB43}">
      <dsp:nvSpPr>
        <dsp:cNvPr id="0" name=""/>
        <dsp:cNvSpPr/>
      </dsp:nvSpPr>
      <dsp:spPr>
        <a:xfrm rot="10800000">
          <a:off x="0" y="1809750"/>
          <a:ext cx="2952750" cy="18097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0" kern="1200">
              <a:solidFill>
                <a:srgbClr val="FFFF00"/>
              </a:solidFill>
            </a:rPr>
            <a:t>мектептің педагогикалық жұмысын,мектеп бағдарламасына қосымша бағдарламадан тыс ақпараттармен қамтамасыз етеді</a:t>
          </a:r>
          <a:endParaRPr lang="en-US" sz="1400" b="0" kern="1200">
            <a:solidFill>
              <a:srgbClr val="FFFF00"/>
            </a:solidFill>
          </a:endParaRPr>
        </a:p>
      </dsp:txBody>
      <dsp:txXfrm rot="10800000">
        <a:off x="0" y="2262187"/>
        <a:ext cx="2952750" cy="1357312"/>
      </dsp:txXfrm>
    </dsp:sp>
    <dsp:sp modelId="{022FF109-8955-4BC5-AAC2-8D1DE79EA936}">
      <dsp:nvSpPr>
        <dsp:cNvPr id="0" name=""/>
        <dsp:cNvSpPr/>
      </dsp:nvSpPr>
      <dsp:spPr>
        <a:xfrm rot="5400000">
          <a:off x="3524250" y="1216713"/>
          <a:ext cx="1809750" cy="295275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kern="1200">
              <a:solidFill>
                <a:srgbClr val="FFFF00"/>
              </a:solidFill>
            </a:rPr>
            <a:t>көпшілік кітапхана қызметіне жақындайды</a:t>
          </a:r>
          <a:endParaRPr lang="en-US" sz="1400" b="1" kern="1200">
            <a:solidFill>
              <a:srgbClr val="FFFF00"/>
            </a:solidFill>
          </a:endParaRPr>
        </a:p>
      </dsp:txBody>
      <dsp:txXfrm rot="-5400000">
        <a:off x="2952749" y="2240651"/>
        <a:ext cx="2952750" cy="1357312"/>
      </dsp:txXfrm>
    </dsp:sp>
    <dsp:sp modelId="{F430D22E-5F1E-478F-BD49-1F8582386A56}">
      <dsp:nvSpPr>
        <dsp:cNvPr id="0" name=""/>
        <dsp:cNvSpPr/>
      </dsp:nvSpPr>
      <dsp:spPr>
        <a:xfrm>
          <a:off x="2066924" y="1357312"/>
          <a:ext cx="1771650" cy="904875"/>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rgbClr val="FF0000"/>
              </a:solidFill>
              <a:latin typeface="Arial Black" panose="020B0A04020102020204" pitchFamily="34" charset="0"/>
            </a:rPr>
            <a:t>МЕКТЕП КІТАПХАНАСЫ</a:t>
          </a:r>
          <a:endParaRPr lang="en-US" sz="1400" kern="1200">
            <a:solidFill>
              <a:srgbClr val="FF0000"/>
            </a:solidFill>
            <a:latin typeface="Arial Black" panose="020B0A04020102020204" pitchFamily="34" charset="0"/>
          </a:endParaRPr>
        </a:p>
      </dsp:txBody>
      <dsp:txXfrm>
        <a:off x="2111096" y="1401484"/>
        <a:ext cx="1683306" cy="816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6F2E9-0D53-4ADA-8185-2B9DFDD0F7AB}">
      <dsp:nvSpPr>
        <dsp:cNvPr id="0" name=""/>
        <dsp:cNvSpPr/>
      </dsp:nvSpPr>
      <dsp:spPr>
        <a:xfrm>
          <a:off x="1675507" y="899219"/>
          <a:ext cx="2240160" cy="224016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k-KZ" sz="1300" kern="1200"/>
            <a:t> </a:t>
          </a:r>
          <a:r>
            <a:rPr lang="kk-KZ" sz="1300" b="1" kern="1200">
              <a:solidFill>
                <a:srgbClr val="FF0000"/>
              </a:solidFill>
              <a:latin typeface="Times New Roman" panose="02020603050405020304" pitchFamily="18" charset="0"/>
              <a:cs typeface="Times New Roman" panose="02020603050405020304" pitchFamily="18" charset="0"/>
            </a:rPr>
            <a:t>Оқушыларды шығармашылық жұмысқа баулып, әр түрлі іс–шараларға  қатысуға белсенділігін  арттыруда қолданылатын әдіс-тәсілдер</a:t>
          </a:r>
          <a:endParaRPr lang="en-US" sz="1300" b="1" kern="1200">
            <a:solidFill>
              <a:srgbClr val="FF0000"/>
            </a:solidFill>
            <a:latin typeface="Times New Roman" panose="02020603050405020304" pitchFamily="18" charset="0"/>
            <a:cs typeface="Times New Roman" panose="02020603050405020304" pitchFamily="18" charset="0"/>
          </a:endParaRPr>
        </a:p>
      </dsp:txBody>
      <dsp:txXfrm>
        <a:off x="2003571" y="1227283"/>
        <a:ext cx="1584032" cy="1584032"/>
      </dsp:txXfrm>
    </dsp:sp>
    <dsp:sp modelId="{F077F4B2-3090-4967-A387-8B8608321C2A}">
      <dsp:nvSpPr>
        <dsp:cNvPr id="0" name=""/>
        <dsp:cNvSpPr/>
      </dsp:nvSpPr>
      <dsp:spPr>
        <a:xfrm>
          <a:off x="2235547" y="399"/>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C00000"/>
              </a:solidFill>
              <a:latin typeface="Times New Roman" panose="02020603050405020304" pitchFamily="18" charset="0"/>
              <a:cs typeface="Times New Roman" panose="02020603050405020304" pitchFamily="18" charset="0"/>
            </a:rPr>
            <a:t>Кітапханадағы ақпарат көздерімен сыныптан тыс жұмыстарды жүргізу</a:t>
          </a:r>
          <a:r>
            <a:rPr lang="kk-KZ" sz="700" b="1" kern="1200">
              <a:solidFill>
                <a:srgbClr val="C00000"/>
              </a:solidFill>
            </a:rPr>
            <a:t>.</a:t>
          </a:r>
          <a:endParaRPr lang="en-US" sz="700" b="1" kern="1200">
            <a:solidFill>
              <a:srgbClr val="C00000"/>
            </a:solidFill>
          </a:endParaRPr>
        </a:p>
      </dsp:txBody>
      <dsp:txXfrm>
        <a:off x="2399579" y="164431"/>
        <a:ext cx="792016" cy="792016"/>
      </dsp:txXfrm>
    </dsp:sp>
    <dsp:sp modelId="{5AD44077-D1E8-4FF0-B3F3-EFDC488EFAA0}">
      <dsp:nvSpPr>
        <dsp:cNvPr id="0" name=""/>
        <dsp:cNvSpPr/>
      </dsp:nvSpPr>
      <dsp:spPr>
        <a:xfrm>
          <a:off x="3093043" y="279017"/>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C00000"/>
              </a:solidFill>
              <a:latin typeface="Times New Roman" panose="02020603050405020304" pitchFamily="18" charset="0"/>
              <a:cs typeface="Times New Roman" panose="02020603050405020304" pitchFamily="18" charset="0"/>
            </a:rPr>
            <a:t>кітап көрмелері</a:t>
          </a:r>
          <a:endParaRPr lang="en-US" sz="700" b="1" kern="1200">
            <a:solidFill>
              <a:srgbClr val="C00000"/>
            </a:solidFill>
            <a:latin typeface="Times New Roman" panose="02020603050405020304" pitchFamily="18" charset="0"/>
            <a:cs typeface="Times New Roman" panose="02020603050405020304" pitchFamily="18" charset="0"/>
          </a:endParaRPr>
        </a:p>
      </dsp:txBody>
      <dsp:txXfrm>
        <a:off x="3257075" y="443049"/>
        <a:ext cx="792016" cy="792016"/>
      </dsp:txXfrm>
    </dsp:sp>
    <dsp:sp modelId="{9C57BEA8-3721-4C51-B2D3-781ABC7E9D45}">
      <dsp:nvSpPr>
        <dsp:cNvPr id="0" name=""/>
        <dsp:cNvSpPr/>
      </dsp:nvSpPr>
      <dsp:spPr>
        <a:xfrm>
          <a:off x="3623005" y="1008447"/>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жаңа кітаптармен таныстыру</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3787037" y="1172479"/>
        <a:ext cx="792016" cy="792016"/>
      </dsp:txXfrm>
    </dsp:sp>
    <dsp:sp modelId="{11BFDFE8-E7A3-4DDF-A7B7-61E8352891E4}">
      <dsp:nvSpPr>
        <dsp:cNvPr id="0" name=""/>
        <dsp:cNvSpPr/>
      </dsp:nvSpPr>
      <dsp:spPr>
        <a:xfrm>
          <a:off x="3623005" y="1910072"/>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кітапханаға саяхат</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3787037" y="2074104"/>
        <a:ext cx="792016" cy="792016"/>
      </dsp:txXfrm>
    </dsp:sp>
    <dsp:sp modelId="{973C14A3-716D-4205-BC7C-5C6E05B023B6}">
      <dsp:nvSpPr>
        <dsp:cNvPr id="0" name=""/>
        <dsp:cNvSpPr/>
      </dsp:nvSpPr>
      <dsp:spPr>
        <a:xfrm>
          <a:off x="3093043" y="2639502"/>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мәнерлеп оқу сайысы</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3257075" y="2803534"/>
        <a:ext cx="792016" cy="792016"/>
      </dsp:txXfrm>
    </dsp:sp>
    <dsp:sp modelId="{A9EF9CB9-F2D4-4812-BD42-407862F66FC0}">
      <dsp:nvSpPr>
        <dsp:cNvPr id="0" name=""/>
        <dsp:cNvSpPr/>
      </dsp:nvSpPr>
      <dsp:spPr>
        <a:xfrm>
          <a:off x="2235547" y="2918119"/>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жаңа технологияларды меңгеру</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2399579" y="3082151"/>
        <a:ext cx="792016" cy="792016"/>
      </dsp:txXfrm>
    </dsp:sp>
    <dsp:sp modelId="{DDF0901D-B316-4D79-9A8B-4CE9B131AEA3}">
      <dsp:nvSpPr>
        <dsp:cNvPr id="0" name=""/>
        <dsp:cNvSpPr/>
      </dsp:nvSpPr>
      <dsp:spPr>
        <a:xfrm>
          <a:off x="1378050" y="2639502"/>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жеке оқырмандармен жұмыс</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1542082" y="2803534"/>
        <a:ext cx="792016" cy="792016"/>
      </dsp:txXfrm>
    </dsp:sp>
    <dsp:sp modelId="{FFF99EFA-543B-48A9-A382-E2C0AA12DD00}">
      <dsp:nvSpPr>
        <dsp:cNvPr id="0" name=""/>
        <dsp:cNvSpPr/>
      </dsp:nvSpPr>
      <dsp:spPr>
        <a:xfrm>
          <a:off x="848089" y="1910072"/>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Ақпаратты жинау мен өңдеу, қолданушы мәліметіне жеткізу</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1012121" y="2074104"/>
        <a:ext cx="792016" cy="792016"/>
      </dsp:txXfrm>
    </dsp:sp>
    <dsp:sp modelId="{8CBF24C7-E1D9-454E-9DAD-23AB74850CF8}">
      <dsp:nvSpPr>
        <dsp:cNvPr id="0" name=""/>
        <dsp:cNvSpPr/>
      </dsp:nvSpPr>
      <dsp:spPr>
        <a:xfrm>
          <a:off x="848089" y="1008447"/>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Мұғалім, ата-ана, оқушыларға ақпарат алуға кеңес беру арқылы көмек көрсету.</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1012121" y="1172479"/>
        <a:ext cx="792016" cy="792016"/>
      </dsp:txXfrm>
    </dsp:sp>
    <dsp:sp modelId="{46BD2C4E-C267-4720-B484-4D0BADD62A44}">
      <dsp:nvSpPr>
        <dsp:cNvPr id="0" name=""/>
        <dsp:cNvSpPr/>
      </dsp:nvSpPr>
      <dsp:spPr>
        <a:xfrm>
          <a:off x="1378050" y="279017"/>
          <a:ext cx="1120080" cy="11200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kk-KZ" sz="700" b="1" kern="1200">
              <a:solidFill>
                <a:srgbClr val="FF0000"/>
              </a:solidFill>
              <a:latin typeface="Times New Roman" panose="02020603050405020304" pitchFamily="18" charset="0"/>
              <a:cs typeface="Times New Roman" panose="02020603050405020304" pitchFamily="18" charset="0"/>
            </a:rPr>
            <a:t>Сұрақ – жауап</a:t>
          </a:r>
          <a:endParaRPr lang="en-US" sz="700" b="1" kern="1200">
            <a:solidFill>
              <a:srgbClr val="FF0000"/>
            </a:solidFill>
            <a:latin typeface="Times New Roman" panose="02020603050405020304" pitchFamily="18" charset="0"/>
            <a:cs typeface="Times New Roman" panose="02020603050405020304" pitchFamily="18" charset="0"/>
          </a:endParaRPr>
        </a:p>
      </dsp:txBody>
      <dsp:txXfrm>
        <a:off x="1542082" y="443049"/>
        <a:ext cx="792016" cy="79201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6.emf"/></Relationships>
</file>

<file path=word/drawings/drawing1.xml><?xml version="1.0" encoding="utf-8"?>
<c:userShapes xmlns:c="http://schemas.openxmlformats.org/drawingml/2006/chart">
  <cdr:relSizeAnchor xmlns:cdr="http://schemas.openxmlformats.org/drawingml/2006/chartDrawing">
    <cdr:from>
      <cdr:x>0</cdr:x>
      <cdr:y>0.9169</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740876"/>
          <a:ext cx="4221480" cy="15777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128255-337B-41BF-B708-D7702AA2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8437</TotalTime>
  <Pages>104</Pages>
  <Words>32327</Words>
  <Characters>184270</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ӨЗІН-ӨЗІ БАҒАЛАУ БОЙЫНША ҚОРЫТЫНДЫ</vt:lpstr>
    </vt:vector>
  </TitlesOfParts>
  <Company/>
  <LinksUpToDate>false</LinksUpToDate>
  <CharactersWithSpaces>216165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ӨЗІН-ӨЗІ БАҒАЛАУ БОЙЫНША ҚОРЫТЫНДЫ</dc:title>
  <dc:subject>Ұлытау облысы білім басқармасының                            Ұлытау ауданы  білім бөлімінің                                                 «№ 14 жалпы білім беретін мектебі»                      Коммуналдық мемлекеттік мекемесі</dc:subject>
  <dc:creator>kalizhan birayak</dc:creator>
  <cp:keywords/>
  <dc:description/>
  <cp:lastModifiedBy>kalizhan birayak</cp:lastModifiedBy>
  <cp:revision>7</cp:revision>
  <dcterms:created xsi:type="dcterms:W3CDTF">2025-06-17T17:40:00Z</dcterms:created>
  <dcterms:modified xsi:type="dcterms:W3CDTF">2025-11-15T10:43:00Z</dcterms:modified>
</cp:coreProperties>
</file>